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E40932">
      <w:pPr>
        <w:tabs>
          <w:tab w:val="left" w:pos="8647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751D4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E4C9D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9E4C9D">
        <w:rPr>
          <w:rFonts w:eastAsia="Calibri"/>
          <w:szCs w:val="28"/>
          <w:u w:val="single"/>
        </w:rPr>
        <w:t>438-</w:t>
      </w:r>
      <w:r w:rsidR="009E4C9D">
        <w:rPr>
          <w:rFonts w:eastAsia="Calibri"/>
          <w:szCs w:val="28"/>
          <w:u w:val="single"/>
          <w:lang w:val="en-US"/>
        </w:rPr>
        <w:t xml:space="preserve">VII </w:t>
      </w:r>
      <w:r w:rsidR="009E4C9D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C0962" w:rsidRPr="00EC0962" w:rsidRDefault="00EC0962" w:rsidP="00E6356D">
      <w:pPr>
        <w:widowControl w:val="0"/>
        <w:spacing w:line="310" w:lineRule="exact"/>
        <w:ind w:right="5668"/>
        <w:rPr>
          <w:rFonts w:eastAsia="Times New Roman" w:cs="Times New Roman"/>
          <w:szCs w:val="28"/>
          <w:lang w:eastAsia="ru-RU"/>
        </w:rPr>
      </w:pPr>
      <w:r w:rsidRPr="00EC0962">
        <w:rPr>
          <w:rFonts w:eastAsia="Times New Roman" w:cs="Times New Roman"/>
          <w:szCs w:val="28"/>
          <w:lang w:eastAsia="ru-RU"/>
        </w:rPr>
        <w:t>О внесении изменений</w:t>
      </w:r>
      <w:r w:rsidR="00E6356D">
        <w:rPr>
          <w:rFonts w:eastAsia="Times New Roman" w:cs="Times New Roman"/>
          <w:szCs w:val="28"/>
          <w:lang w:eastAsia="ru-RU"/>
        </w:rPr>
        <w:t xml:space="preserve"> </w:t>
      </w:r>
      <w:r w:rsidR="00E6356D">
        <w:rPr>
          <w:rFonts w:eastAsia="Times New Roman" w:cs="Times New Roman"/>
          <w:szCs w:val="28"/>
          <w:lang w:eastAsia="ru-RU"/>
        </w:rPr>
        <w:br/>
      </w:r>
      <w:r w:rsidRPr="00EC0962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 w:rsidR="00E6356D">
        <w:rPr>
          <w:rFonts w:eastAsia="Times New Roman" w:cs="Times New Roman"/>
          <w:szCs w:val="28"/>
          <w:lang w:eastAsia="ru-RU"/>
        </w:rPr>
        <w:br/>
      </w:r>
      <w:r w:rsidRPr="00EC0962">
        <w:rPr>
          <w:rFonts w:eastAsia="Times New Roman" w:cs="Times New Roman"/>
          <w:szCs w:val="28"/>
          <w:lang w:eastAsia="ru-RU"/>
        </w:rPr>
        <w:t>от 29.09.2006 № 76-</w:t>
      </w:r>
      <w:r w:rsidRPr="00EC0962">
        <w:rPr>
          <w:rFonts w:eastAsia="Times New Roman" w:cs="Times New Roman"/>
          <w:szCs w:val="28"/>
          <w:lang w:val="en-US" w:eastAsia="ru-RU"/>
        </w:rPr>
        <w:t>IV</w:t>
      </w:r>
      <w:r w:rsidRPr="00EC0962">
        <w:rPr>
          <w:rFonts w:eastAsia="Times New Roman" w:cs="Times New Roman"/>
          <w:szCs w:val="28"/>
          <w:lang w:eastAsia="ru-RU"/>
        </w:rPr>
        <w:t xml:space="preserve"> ДГ </w:t>
      </w:r>
      <w:r w:rsidR="00E6356D">
        <w:rPr>
          <w:rFonts w:eastAsia="Times New Roman" w:cs="Times New Roman"/>
          <w:szCs w:val="28"/>
          <w:lang w:eastAsia="ru-RU"/>
        </w:rPr>
        <w:br/>
      </w:r>
      <w:r w:rsidRPr="00EC0962">
        <w:rPr>
          <w:rFonts w:eastAsia="Times New Roman" w:cs="Times New Roman"/>
          <w:szCs w:val="28"/>
          <w:lang w:eastAsia="ru-RU"/>
        </w:rPr>
        <w:t>«О мерах дополнительной социальной поддержки по проезду в городском пассажирском транспорте общего пользования отдельным категориям населения»</w:t>
      </w:r>
    </w:p>
    <w:p w:rsidR="00EC0962" w:rsidRPr="00EC0962" w:rsidRDefault="00EC0962" w:rsidP="00EC0962">
      <w:pPr>
        <w:widowControl w:val="0"/>
        <w:rPr>
          <w:rFonts w:eastAsia="Times New Roman" w:cs="Times New Roman"/>
          <w:szCs w:val="28"/>
          <w:lang w:eastAsia="ru-RU"/>
        </w:rPr>
      </w:pPr>
    </w:p>
    <w:p w:rsidR="00062C9A" w:rsidRPr="00062C9A" w:rsidRDefault="00062C9A" w:rsidP="00062C9A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062C9A">
        <w:rPr>
          <w:rFonts w:eastAsia="Times New Roman" w:cs="Times New Roman"/>
          <w:szCs w:val="28"/>
          <w:lang w:eastAsia="ru-RU"/>
        </w:rPr>
        <w:t>В целях совершенствования предоставления мер социальной поддержки отдельных категорий граждан,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62C9A">
        <w:rPr>
          <w:rFonts w:eastAsia="Times New Roman" w:cs="Times New Roman"/>
          <w:szCs w:val="28"/>
          <w:lang w:eastAsia="ru-RU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062C9A" w:rsidRPr="00062C9A" w:rsidRDefault="00062C9A" w:rsidP="00062C9A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346968" w:rsidRPr="00346968" w:rsidRDefault="00062C9A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062C9A">
        <w:rPr>
          <w:rFonts w:eastAsia="Times New Roman" w:cs="Times New Roman"/>
          <w:szCs w:val="28"/>
          <w:lang w:eastAsia="ru-RU"/>
        </w:rPr>
        <w:t xml:space="preserve">1. </w:t>
      </w:r>
      <w:r w:rsidR="00346968" w:rsidRPr="00346968">
        <w:rPr>
          <w:rFonts w:eastAsia="Times New Roman" w:cs="Times New Roman"/>
          <w:szCs w:val="28"/>
          <w:lang w:eastAsia="ru-RU"/>
        </w:rPr>
        <w:t>Внести в решение Думы города от 29.09.2006</w:t>
      </w:r>
      <w:r w:rsidR="00346968">
        <w:rPr>
          <w:rFonts w:eastAsia="Times New Roman" w:cs="Times New Roman"/>
          <w:szCs w:val="28"/>
          <w:lang w:eastAsia="ru-RU"/>
        </w:rPr>
        <w:t xml:space="preserve"> </w:t>
      </w:r>
      <w:r w:rsidR="00346968" w:rsidRPr="00346968">
        <w:rPr>
          <w:rFonts w:eastAsia="Times New Roman" w:cs="Times New Roman"/>
          <w:szCs w:val="28"/>
          <w:lang w:eastAsia="ru-RU"/>
        </w:rPr>
        <w:t xml:space="preserve">№ 76-IV ДГ «О мерах дополнительной социальной поддержки по проезду в городском пассажирском транспорте общего пользования отдельным категориям населения» (в редакции от 06.04.2022 № 106-VII ДГ) следующие изменения: 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>1) в наименовании решения слово «населения» заменить словом «граждан»;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>2) в констатирующей части решения слова «населению города» заменить словами «отдельным категориям граждан»;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>3) в абзаце первом пункта 1 решения слово «населения» заменить словом «граждан»;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>4) абзац второй пункта 1 решения изложить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6968">
        <w:rPr>
          <w:rFonts w:eastAsia="Times New Roman" w:cs="Times New Roman"/>
          <w:szCs w:val="28"/>
          <w:lang w:eastAsia="ru-RU"/>
        </w:rPr>
        <w:t xml:space="preserve">в следующей редакции: 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 xml:space="preserve">«неработающие пенсионеры, которым назначена пенсия по старости </w:t>
      </w:r>
      <w:r>
        <w:rPr>
          <w:rFonts w:eastAsia="Times New Roman" w:cs="Times New Roman"/>
          <w:szCs w:val="28"/>
          <w:lang w:eastAsia="ru-RU"/>
        </w:rPr>
        <w:br/>
      </w:r>
      <w:r w:rsidRPr="00346968">
        <w:rPr>
          <w:rFonts w:eastAsia="Times New Roman" w:cs="Times New Roman"/>
          <w:szCs w:val="28"/>
          <w:lang w:eastAsia="ru-RU"/>
        </w:rPr>
        <w:t xml:space="preserve">в соответствии с действующим законодательством Российской Федерации, имеющие регистрацию по месту жительства в городе Сургуте, не получающие </w:t>
      </w:r>
      <w:r w:rsidRPr="00346968">
        <w:rPr>
          <w:rFonts w:eastAsia="Times New Roman" w:cs="Times New Roman"/>
          <w:szCs w:val="28"/>
          <w:lang w:eastAsia="ru-RU"/>
        </w:rPr>
        <w:lastRenderedPageBreak/>
        <w:t>ежемесячную денежную выплату</w:t>
      </w:r>
      <w:r w:rsidRPr="00346968">
        <w:t xml:space="preserve"> </w:t>
      </w:r>
      <w:r w:rsidRPr="00346968">
        <w:rPr>
          <w:rFonts w:eastAsia="Times New Roman" w:cs="Times New Roman"/>
          <w:szCs w:val="28"/>
          <w:lang w:eastAsia="ru-RU"/>
        </w:rPr>
        <w:t>по основаниям, определённым федеральными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696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46968">
        <w:rPr>
          <w:rFonts w:eastAsia="Times New Roman" w:cs="Times New Roman"/>
          <w:szCs w:val="28"/>
          <w:lang w:eastAsia="ru-RU"/>
        </w:rPr>
        <w:t>региональными законами и иными нормативными правовыми актами Российской Федерации и Ханты-Мансийского автономного округа – Югры;»;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>5) пункт 1 решения дополнить абзацем пятым следующего содержания: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 xml:space="preserve">«граждане, прибывшие с территорий Донецкой Народной Республики, Луганской Народной Республики, Херсонской и Запорожской областей, территории государства Украины, имеющие гражданство Российской Федерации, официально зарегистрированные в Социальном фонде России </w:t>
      </w:r>
      <w:r w:rsidR="00E6356D">
        <w:rPr>
          <w:rFonts w:eastAsia="Times New Roman" w:cs="Times New Roman"/>
          <w:szCs w:val="28"/>
          <w:lang w:eastAsia="ru-RU"/>
        </w:rPr>
        <w:br/>
      </w:r>
      <w:r w:rsidRPr="00346968">
        <w:rPr>
          <w:rFonts w:eastAsia="Times New Roman" w:cs="Times New Roman"/>
          <w:szCs w:val="28"/>
          <w:lang w:eastAsia="ru-RU"/>
        </w:rPr>
        <w:t xml:space="preserve">как неработающие пенсионеры и получающие пенсию по старости, проживающие в пунктах временного размещения на территории города Сургута и не имеющие регистрацию по месту жительства в городе Сургуте, </w:t>
      </w:r>
      <w:r w:rsidR="00E6356D">
        <w:rPr>
          <w:rFonts w:eastAsia="Times New Roman" w:cs="Times New Roman"/>
          <w:szCs w:val="28"/>
          <w:lang w:eastAsia="ru-RU"/>
        </w:rPr>
        <w:br/>
      </w:r>
      <w:r w:rsidRPr="00346968">
        <w:rPr>
          <w:rFonts w:eastAsia="Times New Roman" w:cs="Times New Roman"/>
          <w:szCs w:val="28"/>
          <w:lang w:eastAsia="ru-RU"/>
        </w:rPr>
        <w:t>не</w:t>
      </w:r>
      <w:r w:rsidR="00E6356D">
        <w:rPr>
          <w:rFonts w:eastAsia="Times New Roman" w:cs="Times New Roman"/>
          <w:szCs w:val="28"/>
          <w:lang w:eastAsia="ru-RU"/>
        </w:rPr>
        <w:t xml:space="preserve"> </w:t>
      </w:r>
      <w:r w:rsidRPr="00346968">
        <w:rPr>
          <w:rFonts w:eastAsia="Times New Roman" w:cs="Times New Roman"/>
          <w:szCs w:val="28"/>
          <w:lang w:eastAsia="ru-RU"/>
        </w:rPr>
        <w:t xml:space="preserve">получающие ежемесячную денежную выплату по основаниям, определённым федеральными и региональными законами </w:t>
      </w:r>
      <w:r w:rsidR="00E6356D">
        <w:rPr>
          <w:rFonts w:eastAsia="Times New Roman" w:cs="Times New Roman"/>
          <w:szCs w:val="28"/>
          <w:lang w:eastAsia="ru-RU"/>
        </w:rPr>
        <w:br/>
      </w:r>
      <w:r w:rsidRPr="00346968">
        <w:rPr>
          <w:rFonts w:eastAsia="Times New Roman" w:cs="Times New Roman"/>
          <w:szCs w:val="28"/>
          <w:lang w:eastAsia="ru-RU"/>
        </w:rPr>
        <w:t xml:space="preserve">и иными нормативными правовыми актами Российской Федерации </w:t>
      </w:r>
      <w:r w:rsidR="00E6356D">
        <w:rPr>
          <w:rFonts w:eastAsia="Times New Roman" w:cs="Times New Roman"/>
          <w:szCs w:val="28"/>
          <w:lang w:eastAsia="ru-RU"/>
        </w:rPr>
        <w:br/>
      </w:r>
      <w:r w:rsidRPr="00346968">
        <w:rPr>
          <w:rFonts w:eastAsia="Times New Roman" w:cs="Times New Roman"/>
          <w:szCs w:val="28"/>
          <w:lang w:eastAsia="ru-RU"/>
        </w:rPr>
        <w:t>и Ханты-Мансийского автономного округа – Югры.»;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>6) в подпункте 1 пункта 2 решения слова «населению города» заменить словами «отдельным категориям граждан»;</w:t>
      </w:r>
    </w:p>
    <w:p w:rsidR="00346968" w:rsidRPr="00346968" w:rsidRDefault="00346968" w:rsidP="00346968">
      <w:pPr>
        <w:widowControl w:val="0"/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46968">
        <w:rPr>
          <w:rFonts w:eastAsia="Times New Roman" w:cs="Times New Roman"/>
          <w:szCs w:val="28"/>
          <w:lang w:eastAsia="ru-RU"/>
        </w:rPr>
        <w:t xml:space="preserve">7) в подпунктах 2, 3 пункта 2 решения слово «населения» заменить словом «граждан». </w:t>
      </w:r>
    </w:p>
    <w:p w:rsidR="00A751D4" w:rsidRDefault="00346968" w:rsidP="00346968">
      <w:pPr>
        <w:widowControl w:val="0"/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346968">
        <w:rPr>
          <w:rFonts w:eastAsia="Times New Roman" w:cs="Times New Roman"/>
          <w:szCs w:val="28"/>
          <w:lang w:eastAsia="ru-RU"/>
        </w:rPr>
        <w:t>2. Администрации города привести свои муниципальные правовые акты в соответствие с настоящим решением</w:t>
      </w:r>
      <w:r>
        <w:rPr>
          <w:rFonts w:eastAsia="Times New Roman" w:cs="Times New Roman"/>
          <w:szCs w:val="28"/>
          <w:lang w:eastAsia="ru-RU"/>
        </w:rPr>
        <w:t>.</w:t>
      </w:r>
    </w:p>
    <w:p w:rsidR="00A751D4" w:rsidRDefault="00A751D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46968" w:rsidRDefault="0034696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46968" w:rsidRDefault="00346968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E4C9D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E4C9D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556C05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26" w:rsidRDefault="00195F26" w:rsidP="006757BB">
      <w:r>
        <w:separator/>
      </w:r>
    </w:p>
  </w:endnote>
  <w:endnote w:type="continuationSeparator" w:id="0">
    <w:p w:rsidR="00195F26" w:rsidRDefault="00195F2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26" w:rsidRDefault="00195F26" w:rsidP="006757BB">
      <w:r>
        <w:separator/>
      </w:r>
    </w:p>
  </w:footnote>
  <w:footnote w:type="continuationSeparator" w:id="0">
    <w:p w:rsidR="00195F26" w:rsidRDefault="00195F2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9E4C9D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2C9A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0F5E5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95F26"/>
    <w:rsid w:val="001A57D5"/>
    <w:rsid w:val="001A6318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6968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D3A27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56C05"/>
    <w:rsid w:val="0056081F"/>
    <w:rsid w:val="005629BE"/>
    <w:rsid w:val="0056401D"/>
    <w:rsid w:val="00564873"/>
    <w:rsid w:val="00584E5A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0AB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2C60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9E4C9D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1D4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F7824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2148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0932"/>
    <w:rsid w:val="00E41CBB"/>
    <w:rsid w:val="00E4289A"/>
    <w:rsid w:val="00E510F6"/>
    <w:rsid w:val="00E52CFD"/>
    <w:rsid w:val="00E531ED"/>
    <w:rsid w:val="00E608C6"/>
    <w:rsid w:val="00E60AAC"/>
    <w:rsid w:val="00E616A0"/>
    <w:rsid w:val="00E6356D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0962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486F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0E7F29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3A3DD5"/>
    <w:rsid w:val="004167DB"/>
    <w:rsid w:val="004262C4"/>
    <w:rsid w:val="00491ED2"/>
    <w:rsid w:val="004A4E4E"/>
    <w:rsid w:val="00571AB9"/>
    <w:rsid w:val="005929E3"/>
    <w:rsid w:val="005D776B"/>
    <w:rsid w:val="005E63D4"/>
    <w:rsid w:val="005F5FBD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C6A4F"/>
    <w:rsid w:val="009F3BE0"/>
    <w:rsid w:val="00A10C17"/>
    <w:rsid w:val="00A13D77"/>
    <w:rsid w:val="00A425C0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2023-09-19T10:01:00Z</cp:lastPrinted>
  <dcterms:created xsi:type="dcterms:W3CDTF">2021-02-25T07:49:00Z</dcterms:created>
  <dcterms:modified xsi:type="dcterms:W3CDTF">2023-10-05T11:17:00Z</dcterms:modified>
</cp:coreProperties>
</file>