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CD" w:rsidRPr="00815C77" w:rsidRDefault="00241ECD" w:rsidP="0024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41ECD" w:rsidRPr="00945851" w:rsidRDefault="00241ECD" w:rsidP="00241EC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Коммунальная, городской округ Сургут, ПСОК «Железнодорожник» от 16.05.2023.</w:t>
      </w:r>
    </w:p>
    <w:p w:rsidR="00241ECD" w:rsidRPr="00A507A1" w:rsidRDefault="00241ECD" w:rsidP="00241E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F54E2" w:rsidRDefault="00241ECD" w:rsidP="00241E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0F78" wp14:editId="5AC63613">
                <wp:simplePos x="0" y="0"/>
                <wp:positionH relativeFrom="column">
                  <wp:posOffset>2149915</wp:posOffset>
                </wp:positionH>
                <wp:positionV relativeFrom="paragraph">
                  <wp:posOffset>805865</wp:posOffset>
                </wp:positionV>
                <wp:extent cx="448105" cy="594098"/>
                <wp:effectExtent l="76200" t="0" r="0" b="349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2893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02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169.3pt;margin-top:63.45pt;width:35.3pt;height:46.8pt;rotation:-91391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241ECD" w:rsidRPr="00585B61" w:rsidRDefault="00241ECD" w:rsidP="00241ECD">
      <w:pPr>
        <w:spacing w:after="0"/>
        <w:jc w:val="center"/>
      </w:pPr>
      <w:r w:rsidRPr="002F5E4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155BAF" wp14:editId="2B6B07D1">
            <wp:extent cx="5940425" cy="2738634"/>
            <wp:effectExtent l="0" t="0" r="3175" b="5080"/>
            <wp:docPr id="9" name="Рисунок 9" descr="C:\Users\andronov_vn\Desktop\Новая папка (9)\Комунальная\IMG_20230516_1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9)\Комунальная\IMG_20230516_10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4E" w:rsidRPr="00241ECD" w:rsidRDefault="0041611F" w:rsidP="00241ECD">
      <w:r w:rsidRPr="0041611F">
        <w:rPr>
          <w:noProof/>
          <w:lang w:eastAsia="ru-RU"/>
        </w:rPr>
        <w:drawing>
          <wp:inline distT="0" distB="0" distL="0" distR="0">
            <wp:extent cx="5940425" cy="2741235"/>
            <wp:effectExtent l="0" t="0" r="3175" b="2540"/>
            <wp:docPr id="1" name="Рисунок 1" descr="C:\Users\andronov_vn\Desktop\РАБОЧИЙ ПОРТФЕЛЬ\РЕКЛАМА\Комунальн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Комунальн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4E" w:rsidRPr="00241E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83" w:rsidRDefault="007B0183" w:rsidP="00B61482">
      <w:pPr>
        <w:spacing w:after="0" w:line="240" w:lineRule="auto"/>
      </w:pPr>
      <w:r>
        <w:separator/>
      </w:r>
    </w:p>
  </w:endnote>
  <w:endnote w:type="continuationSeparator" w:id="0">
    <w:p w:rsidR="007B0183" w:rsidRDefault="007B01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83" w:rsidRDefault="007B0183" w:rsidP="00B61482">
      <w:pPr>
        <w:spacing w:after="0" w:line="240" w:lineRule="auto"/>
      </w:pPr>
      <w:r>
        <w:separator/>
      </w:r>
    </w:p>
  </w:footnote>
  <w:footnote w:type="continuationSeparator" w:id="0">
    <w:p w:rsidR="007B0183" w:rsidRDefault="007B01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54E2"/>
    <w:rsid w:val="001010E6"/>
    <w:rsid w:val="00106E5B"/>
    <w:rsid w:val="00110AD3"/>
    <w:rsid w:val="001522F1"/>
    <w:rsid w:val="00153746"/>
    <w:rsid w:val="0016197D"/>
    <w:rsid w:val="00167FAC"/>
    <w:rsid w:val="00171496"/>
    <w:rsid w:val="0017475F"/>
    <w:rsid w:val="001758CB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41ECD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611F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0183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2023-05-29T11:25:00Z</dcterms:modified>
</cp:coreProperties>
</file>