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82" w:rsidRPr="005541F0" w:rsidRDefault="008D1882" w:rsidP="008D1882">
      <w:pPr>
        <w:spacing w:line="120" w:lineRule="atLeast"/>
        <w:jc w:val="center"/>
        <w:rPr>
          <w:sz w:val="26"/>
        </w:rPr>
      </w:pPr>
      <w:r w:rsidRPr="005541F0">
        <w:rPr>
          <w:sz w:val="26"/>
        </w:rPr>
        <w:t>МУНИЦИПАЛЬНОЕ ОБРАЗОВАНИЕ</w:t>
      </w:r>
    </w:p>
    <w:p w:rsidR="008D1882" w:rsidRDefault="008D1882" w:rsidP="008D1882">
      <w:pPr>
        <w:spacing w:line="120" w:lineRule="atLeast"/>
        <w:jc w:val="center"/>
        <w:rPr>
          <w:sz w:val="26"/>
        </w:rPr>
      </w:pPr>
      <w:r w:rsidRPr="005541F0">
        <w:rPr>
          <w:sz w:val="26"/>
        </w:rPr>
        <w:t>ГОРОДСКОЙ ОКРУГ СУРГУТ</w:t>
      </w:r>
    </w:p>
    <w:p w:rsidR="007B41F8" w:rsidRPr="005541F0" w:rsidRDefault="007B41F8" w:rsidP="008D1882">
      <w:pPr>
        <w:spacing w:line="120" w:lineRule="atLeast"/>
        <w:jc w:val="center"/>
        <w:rPr>
          <w:sz w:val="26"/>
        </w:rPr>
      </w:pPr>
      <w:r>
        <w:rPr>
          <w:sz w:val="26"/>
        </w:rPr>
        <w:t>ХАНТЫ-МАНСИЙСКОГО АВТОНОМНОГО ОКРУГА - ЮГРЫ</w:t>
      </w:r>
    </w:p>
    <w:p w:rsidR="008D1882" w:rsidRPr="005649E4" w:rsidRDefault="008D1882" w:rsidP="008D1882">
      <w:pPr>
        <w:spacing w:line="120" w:lineRule="atLeast"/>
        <w:jc w:val="center"/>
        <w:rPr>
          <w:sz w:val="18"/>
        </w:rPr>
      </w:pPr>
    </w:p>
    <w:p w:rsidR="008D1882" w:rsidRPr="00656C1A" w:rsidRDefault="008D1882" w:rsidP="008D1882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D1882" w:rsidRPr="005541F0" w:rsidRDefault="008D1882" w:rsidP="008D1882">
      <w:pPr>
        <w:spacing w:line="120" w:lineRule="atLeast"/>
        <w:jc w:val="center"/>
        <w:rPr>
          <w:sz w:val="18"/>
        </w:rPr>
      </w:pPr>
    </w:p>
    <w:p w:rsidR="008D1882" w:rsidRPr="005541F0" w:rsidRDefault="008D1882" w:rsidP="008D1882">
      <w:pPr>
        <w:spacing w:line="120" w:lineRule="atLeast"/>
        <w:jc w:val="center"/>
        <w:rPr>
          <w:sz w:val="20"/>
        </w:rPr>
      </w:pPr>
    </w:p>
    <w:p w:rsidR="008D1882" w:rsidRPr="00656C1A" w:rsidRDefault="008D1882" w:rsidP="008D1882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D1882" w:rsidRDefault="008D1882" w:rsidP="008D1882">
      <w:pPr>
        <w:spacing w:line="120" w:lineRule="atLeast"/>
        <w:jc w:val="center"/>
        <w:rPr>
          <w:sz w:val="30"/>
        </w:rPr>
      </w:pPr>
    </w:p>
    <w:p w:rsidR="008D1882" w:rsidRPr="00656C1A" w:rsidRDefault="008D1882" w:rsidP="008D1882">
      <w:pPr>
        <w:jc w:val="center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D1882" w:rsidRPr="008D1882" w:rsidTr="00BD6F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D1882" w:rsidRPr="008D1882" w:rsidRDefault="008D1882" w:rsidP="00BD6F7A">
            <w:pPr>
              <w:rPr>
                <w:sz w:val="26"/>
                <w:szCs w:val="26"/>
              </w:rPr>
            </w:pPr>
            <w:r w:rsidRPr="008D1882">
              <w:rPr>
                <w:sz w:val="26"/>
                <w:szCs w:val="26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D1882" w:rsidRPr="008D1882" w:rsidRDefault="008D1882" w:rsidP="00BD6F7A">
            <w:pPr>
              <w:jc w:val="center"/>
              <w:rPr>
                <w:sz w:val="26"/>
                <w:szCs w:val="26"/>
              </w:rPr>
            </w:pPr>
            <w:bookmarkStart w:id="0" w:name="dd"/>
            <w:bookmarkEnd w:id="0"/>
            <w:r w:rsidRPr="008D1882">
              <w:rPr>
                <w:sz w:val="26"/>
                <w:szCs w:val="26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D1882" w:rsidRPr="008D1882" w:rsidRDefault="008D1882" w:rsidP="00BD6F7A">
            <w:pPr>
              <w:rPr>
                <w:sz w:val="26"/>
                <w:szCs w:val="26"/>
              </w:rPr>
            </w:pPr>
            <w:r w:rsidRPr="008D1882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D1882" w:rsidRPr="008D1882" w:rsidRDefault="008D1882" w:rsidP="008D1882">
            <w:pPr>
              <w:jc w:val="center"/>
              <w:rPr>
                <w:sz w:val="26"/>
                <w:szCs w:val="26"/>
              </w:rPr>
            </w:pPr>
            <w:bookmarkStart w:id="1" w:name="mm"/>
            <w:bookmarkEnd w:id="1"/>
            <w:r w:rsidRPr="008D1882">
              <w:rPr>
                <w:sz w:val="26"/>
                <w:szCs w:val="26"/>
              </w:rPr>
              <w:t>11</w:t>
            </w:r>
          </w:p>
        </w:tc>
        <w:tc>
          <w:tcPr>
            <w:tcW w:w="285" w:type="dxa"/>
            <w:noWrap/>
          </w:tcPr>
          <w:p w:rsidR="008D1882" w:rsidRPr="008D1882" w:rsidRDefault="008D1882" w:rsidP="00BD6F7A">
            <w:pPr>
              <w:jc w:val="center"/>
              <w:rPr>
                <w:sz w:val="26"/>
                <w:szCs w:val="26"/>
                <w:lang w:val="en-US"/>
              </w:rPr>
            </w:pPr>
            <w:r w:rsidRPr="008D1882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D1882" w:rsidRPr="008D1882" w:rsidRDefault="008D1882" w:rsidP="008D1882">
            <w:pPr>
              <w:rPr>
                <w:sz w:val="26"/>
                <w:szCs w:val="26"/>
              </w:rPr>
            </w:pPr>
            <w:bookmarkStart w:id="2" w:name="yy"/>
            <w:bookmarkEnd w:id="2"/>
            <w:r w:rsidRPr="008D1882">
              <w:rPr>
                <w:sz w:val="26"/>
                <w:szCs w:val="26"/>
              </w:rPr>
              <w:t>15</w:t>
            </w:r>
          </w:p>
        </w:tc>
        <w:tc>
          <w:tcPr>
            <w:tcW w:w="518" w:type="dxa"/>
            <w:noWrap/>
          </w:tcPr>
          <w:p w:rsidR="008D1882" w:rsidRPr="008D1882" w:rsidRDefault="008D1882" w:rsidP="00BD6F7A">
            <w:pPr>
              <w:rPr>
                <w:sz w:val="26"/>
                <w:szCs w:val="26"/>
              </w:rPr>
            </w:pPr>
            <w:r w:rsidRPr="008D1882">
              <w:rPr>
                <w:sz w:val="26"/>
                <w:szCs w:val="26"/>
              </w:rPr>
              <w:t>г.</w:t>
            </w:r>
          </w:p>
        </w:tc>
        <w:tc>
          <w:tcPr>
            <w:tcW w:w="4624" w:type="dxa"/>
            <w:noWrap/>
          </w:tcPr>
          <w:p w:rsidR="008D1882" w:rsidRPr="008D1882" w:rsidRDefault="008D1882" w:rsidP="00BD6F7A">
            <w:pPr>
              <w:rPr>
                <w:sz w:val="26"/>
                <w:szCs w:val="26"/>
              </w:rPr>
            </w:pPr>
          </w:p>
        </w:tc>
        <w:tc>
          <w:tcPr>
            <w:tcW w:w="224" w:type="dxa"/>
            <w:noWrap/>
          </w:tcPr>
          <w:p w:rsidR="008D1882" w:rsidRPr="008D1882" w:rsidRDefault="008D1882" w:rsidP="00BD6F7A">
            <w:pPr>
              <w:rPr>
                <w:sz w:val="26"/>
                <w:szCs w:val="26"/>
              </w:rPr>
            </w:pPr>
            <w:r w:rsidRPr="008D1882">
              <w:rPr>
                <w:sz w:val="26"/>
                <w:szCs w:val="26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D1882" w:rsidRPr="008D1882" w:rsidRDefault="008D1882" w:rsidP="00BD6F7A">
            <w:pPr>
              <w:jc w:val="center"/>
              <w:rPr>
                <w:sz w:val="26"/>
                <w:szCs w:val="26"/>
              </w:rPr>
            </w:pPr>
            <w:bookmarkStart w:id="3" w:name="NumDoc"/>
            <w:bookmarkEnd w:id="3"/>
            <w:r w:rsidRPr="008D1882">
              <w:rPr>
                <w:sz w:val="26"/>
                <w:szCs w:val="26"/>
              </w:rPr>
              <w:t>2768</w:t>
            </w:r>
          </w:p>
        </w:tc>
      </w:tr>
    </w:tbl>
    <w:p w:rsidR="008D1882" w:rsidRPr="008D1882" w:rsidRDefault="008D1882" w:rsidP="008D1882">
      <w:pPr>
        <w:rPr>
          <w:sz w:val="26"/>
          <w:szCs w:val="26"/>
          <w:lang w:val="en-US"/>
        </w:rPr>
      </w:pPr>
    </w:p>
    <w:p w:rsidR="008D1882" w:rsidRPr="008D1882" w:rsidRDefault="008D1882" w:rsidP="00D737D7">
      <w:pPr>
        <w:tabs>
          <w:tab w:val="left" w:pos="4536"/>
        </w:tabs>
        <w:autoSpaceDE w:val="0"/>
        <w:autoSpaceDN w:val="0"/>
        <w:adjustRightInd w:val="0"/>
        <w:ind w:right="4534"/>
        <w:rPr>
          <w:sz w:val="26"/>
          <w:szCs w:val="26"/>
        </w:rPr>
      </w:pPr>
      <w:r w:rsidRPr="008D1882">
        <w:rPr>
          <w:sz w:val="26"/>
          <w:szCs w:val="26"/>
        </w:rPr>
        <w:t xml:space="preserve">Об утверждении ответственных </w:t>
      </w:r>
    </w:p>
    <w:p w:rsidR="008D1882" w:rsidRPr="008D1882" w:rsidRDefault="008D1882" w:rsidP="00603BA1">
      <w:pPr>
        <w:tabs>
          <w:tab w:val="left" w:pos="4536"/>
        </w:tabs>
        <w:autoSpaceDE w:val="0"/>
        <w:autoSpaceDN w:val="0"/>
        <w:adjustRightInd w:val="0"/>
        <w:ind w:right="4534"/>
        <w:rPr>
          <w:color w:val="000000" w:themeColor="text1"/>
          <w:sz w:val="26"/>
          <w:szCs w:val="26"/>
        </w:rPr>
      </w:pPr>
      <w:r w:rsidRPr="008D1882">
        <w:rPr>
          <w:sz w:val="26"/>
          <w:szCs w:val="26"/>
        </w:rPr>
        <w:t xml:space="preserve">лиц по реализации Стратегии </w:t>
      </w:r>
      <w:r w:rsidR="00603BA1">
        <w:rPr>
          <w:sz w:val="26"/>
          <w:szCs w:val="26"/>
        </w:rPr>
        <w:t xml:space="preserve"> </w:t>
      </w:r>
      <w:r w:rsidRPr="008D1882">
        <w:rPr>
          <w:sz w:val="26"/>
          <w:szCs w:val="26"/>
        </w:rPr>
        <w:t>социально-экономического развития муниципального образования городской округ Сургут</w:t>
      </w:r>
      <w:r w:rsidR="00603BA1">
        <w:rPr>
          <w:sz w:val="26"/>
          <w:szCs w:val="26"/>
        </w:rPr>
        <w:t xml:space="preserve"> Ханты-Мансийского автономного округа –Югры </w:t>
      </w:r>
      <w:r w:rsidRPr="008D1882">
        <w:rPr>
          <w:sz w:val="26"/>
          <w:szCs w:val="26"/>
        </w:rPr>
        <w:t>на период до 2030 года</w:t>
      </w:r>
      <w:r w:rsidR="00603BA1">
        <w:rPr>
          <w:sz w:val="26"/>
          <w:szCs w:val="26"/>
        </w:rPr>
        <w:br/>
      </w:r>
      <w:r w:rsidRPr="008D1882">
        <w:rPr>
          <w:sz w:val="26"/>
          <w:szCs w:val="26"/>
        </w:rPr>
        <w:t>(</w:t>
      </w:r>
      <w:r w:rsidRPr="008D1882">
        <w:rPr>
          <w:color w:val="000000" w:themeColor="text1"/>
          <w:sz w:val="26"/>
          <w:szCs w:val="26"/>
        </w:rPr>
        <w:t xml:space="preserve">с изменениями </w:t>
      </w:r>
      <w:hyperlink r:id="rId6" w:history="1">
        <w:r w:rsidRPr="008D1882">
          <w:rPr>
            <w:color w:val="000000" w:themeColor="text1"/>
            <w:sz w:val="26"/>
            <w:szCs w:val="26"/>
          </w:rPr>
          <w:t>от 09.02.2016 № 167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7" w:history="1">
        <w:r w:rsidRPr="008D1882">
          <w:rPr>
            <w:color w:val="000000" w:themeColor="text1"/>
            <w:sz w:val="26"/>
            <w:szCs w:val="26"/>
          </w:rPr>
          <w:t>09.06.2016 № 1014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8" w:history="1">
        <w:r w:rsidRPr="008D1882">
          <w:rPr>
            <w:color w:val="000000" w:themeColor="text1"/>
            <w:sz w:val="26"/>
            <w:szCs w:val="26"/>
          </w:rPr>
          <w:t>13.07.2016 № 1267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9" w:history="1">
        <w:r w:rsidRPr="008D1882">
          <w:rPr>
            <w:color w:val="000000" w:themeColor="text1"/>
            <w:sz w:val="26"/>
            <w:szCs w:val="26"/>
          </w:rPr>
          <w:t>14.10.2016 № 1972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10" w:history="1">
        <w:r w:rsidRPr="008D1882">
          <w:rPr>
            <w:color w:val="000000" w:themeColor="text1"/>
            <w:sz w:val="26"/>
            <w:szCs w:val="26"/>
          </w:rPr>
          <w:t>28.12.2016 № 2599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11" w:history="1">
        <w:r w:rsidRPr="008D1882">
          <w:rPr>
            <w:color w:val="000000" w:themeColor="text1"/>
            <w:sz w:val="26"/>
            <w:szCs w:val="26"/>
          </w:rPr>
          <w:t>28.02.2017 № 272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12" w:history="1">
        <w:r w:rsidRPr="008D1882">
          <w:rPr>
            <w:color w:val="000000" w:themeColor="text1"/>
            <w:sz w:val="26"/>
            <w:szCs w:val="26"/>
          </w:rPr>
          <w:t>13.04.2017 № 609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13" w:history="1">
        <w:r w:rsidRPr="008D1882">
          <w:rPr>
            <w:color w:val="000000" w:themeColor="text1"/>
            <w:sz w:val="26"/>
            <w:szCs w:val="26"/>
          </w:rPr>
          <w:t>29.05.2017 № 876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14" w:history="1">
        <w:r w:rsidRPr="008D1882">
          <w:rPr>
            <w:color w:val="000000" w:themeColor="text1"/>
            <w:sz w:val="26"/>
            <w:szCs w:val="26"/>
          </w:rPr>
          <w:t>28.07.2017 № 1292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15" w:history="1">
        <w:r w:rsidRPr="008D1882">
          <w:rPr>
            <w:color w:val="000000" w:themeColor="text1"/>
            <w:sz w:val="26"/>
            <w:szCs w:val="26"/>
          </w:rPr>
          <w:t>07.11.2017 № 1969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16" w:history="1">
        <w:r w:rsidRPr="008D1882">
          <w:rPr>
            <w:color w:val="000000" w:themeColor="text1"/>
            <w:sz w:val="26"/>
            <w:szCs w:val="26"/>
          </w:rPr>
          <w:t>18.01.2018 № 34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17" w:history="1">
        <w:r w:rsidRPr="008D1882">
          <w:rPr>
            <w:color w:val="000000" w:themeColor="text1"/>
            <w:sz w:val="26"/>
            <w:szCs w:val="26"/>
          </w:rPr>
          <w:t>07.05.2018 № 705</w:t>
        </w:r>
      </w:hyperlink>
      <w:r w:rsidRPr="008D1882">
        <w:rPr>
          <w:color w:val="000000" w:themeColor="text1"/>
          <w:sz w:val="26"/>
          <w:szCs w:val="26"/>
        </w:rPr>
        <w:t>, 29.11.2018 № 2179, 27.03.2019 № 535</w:t>
      </w:r>
      <w:r w:rsidR="0051609F">
        <w:rPr>
          <w:color w:val="000000" w:themeColor="text1"/>
          <w:sz w:val="26"/>
          <w:szCs w:val="26"/>
        </w:rPr>
        <w:t xml:space="preserve">, </w:t>
      </w:r>
      <w:r w:rsidR="0051609F">
        <w:rPr>
          <w:color w:val="000000" w:themeColor="text1"/>
        </w:rPr>
        <w:t>17.05.2019 № 857</w:t>
      </w:r>
      <w:r w:rsidR="00C82170">
        <w:rPr>
          <w:color w:val="000000" w:themeColor="text1"/>
        </w:rPr>
        <w:t>, 02.09.2019</w:t>
      </w:r>
      <w:r w:rsidR="00B6020E">
        <w:rPr>
          <w:color w:val="000000" w:themeColor="text1"/>
        </w:rPr>
        <w:t xml:space="preserve"> № 1827, 07.10.2019 № 2097</w:t>
      </w:r>
      <w:r w:rsidR="00073E86">
        <w:rPr>
          <w:color w:val="000000" w:themeColor="text1"/>
        </w:rPr>
        <w:t>, 10.01.2020 № 11</w:t>
      </w:r>
      <w:r w:rsidR="00444977">
        <w:rPr>
          <w:color w:val="000000" w:themeColor="text1"/>
        </w:rPr>
        <w:t>, 07.02.2020 № 196</w:t>
      </w:r>
      <w:r w:rsidR="00BB0CC0">
        <w:rPr>
          <w:color w:val="000000" w:themeColor="text1"/>
        </w:rPr>
        <w:t>, 21.04.2020 № 628</w:t>
      </w:r>
      <w:r w:rsidR="001B6342">
        <w:rPr>
          <w:color w:val="000000" w:themeColor="text1"/>
        </w:rPr>
        <w:t>, 11.09.2020 № 1399</w:t>
      </w:r>
      <w:r w:rsidR="002F5486">
        <w:rPr>
          <w:color w:val="000000" w:themeColor="text1"/>
        </w:rPr>
        <w:t>,</w:t>
      </w:r>
      <w:r w:rsidR="00603BA1">
        <w:rPr>
          <w:color w:val="000000" w:themeColor="text1"/>
        </w:rPr>
        <w:t xml:space="preserve"> </w:t>
      </w:r>
      <w:r w:rsidR="002F5486">
        <w:rPr>
          <w:color w:val="000000" w:themeColor="text1"/>
        </w:rPr>
        <w:t>18.12.2020 № 2087</w:t>
      </w:r>
      <w:r w:rsidR="00B03A22">
        <w:rPr>
          <w:color w:val="000000" w:themeColor="text1"/>
        </w:rPr>
        <w:t>, 24.05.2021 № 742</w:t>
      </w:r>
      <w:r w:rsidR="00D01C9A">
        <w:rPr>
          <w:color w:val="000000" w:themeColor="text1"/>
        </w:rPr>
        <w:t>, 07.06.2021 № 859</w:t>
      </w:r>
      <w:r w:rsidR="00614915">
        <w:rPr>
          <w:color w:val="000000" w:themeColor="text1"/>
        </w:rPr>
        <w:t>, 23.07.2021 № 1176</w:t>
      </w:r>
      <w:r w:rsidR="00730495">
        <w:rPr>
          <w:color w:val="000000" w:themeColor="text1"/>
        </w:rPr>
        <w:t>,</w:t>
      </w:r>
      <w:r w:rsidR="00603BA1">
        <w:rPr>
          <w:color w:val="000000" w:themeColor="text1"/>
        </w:rPr>
        <w:t xml:space="preserve"> </w:t>
      </w:r>
      <w:r w:rsidR="00730495">
        <w:rPr>
          <w:color w:val="000000" w:themeColor="text1"/>
        </w:rPr>
        <w:t>06.09.2021 № 1441</w:t>
      </w:r>
      <w:r w:rsidR="00B1055F">
        <w:rPr>
          <w:color w:val="000000" w:themeColor="text1"/>
        </w:rPr>
        <w:t>, 06.10.2021 № 1666</w:t>
      </w:r>
      <w:r w:rsidR="00603BA1">
        <w:rPr>
          <w:color w:val="000000" w:themeColor="text1"/>
        </w:rPr>
        <w:t>, 29.11.2021 № 2076</w:t>
      </w:r>
      <w:r w:rsidR="005564EE">
        <w:rPr>
          <w:color w:val="000000" w:themeColor="text1"/>
        </w:rPr>
        <w:t>, 15.02.2022 № 268, 17.02.2022 № 293</w:t>
      </w:r>
      <w:r w:rsidR="002418BC">
        <w:rPr>
          <w:color w:val="000000" w:themeColor="text1"/>
        </w:rPr>
        <w:t>, 14.04.2022 № 644</w:t>
      </w:r>
      <w:r w:rsidR="00AF4604">
        <w:rPr>
          <w:color w:val="000000" w:themeColor="text1"/>
        </w:rPr>
        <w:t>, 22.04.2022 № 704</w:t>
      </w:r>
      <w:r w:rsidR="00011319">
        <w:rPr>
          <w:color w:val="000000" w:themeColor="text1"/>
        </w:rPr>
        <w:t>, 17.10.2022 № 1955</w:t>
      </w:r>
      <w:r w:rsidR="00B92CA9">
        <w:rPr>
          <w:color w:val="000000" w:themeColor="text1"/>
        </w:rPr>
        <w:t>, 08.11.2022 № 2163</w:t>
      </w:r>
      <w:r w:rsidR="00DD2094">
        <w:rPr>
          <w:color w:val="000000" w:themeColor="text1"/>
        </w:rPr>
        <w:t>, 16.11.2022 № 2260</w:t>
      </w:r>
      <w:r w:rsidR="00C07613">
        <w:rPr>
          <w:color w:val="000000" w:themeColor="text1"/>
        </w:rPr>
        <w:t>, 06.03.2023 № 594</w:t>
      </w:r>
      <w:r w:rsidR="00563A16">
        <w:rPr>
          <w:color w:val="000000" w:themeColor="text1"/>
        </w:rPr>
        <w:t>, 28.03.2023 № 894</w:t>
      </w:r>
      <w:r w:rsidR="00F1664F">
        <w:rPr>
          <w:color w:val="000000" w:themeColor="text1"/>
        </w:rPr>
        <w:t>, 11.08.2023 № 2350</w:t>
      </w:r>
      <w:r w:rsidR="00B70857">
        <w:rPr>
          <w:color w:val="000000" w:themeColor="text1"/>
        </w:rPr>
        <w:t>, 28.08.2023 № 2487</w:t>
      </w:r>
      <w:r w:rsidRPr="008D1882">
        <w:rPr>
          <w:color w:val="000000" w:themeColor="text1"/>
          <w:sz w:val="26"/>
          <w:szCs w:val="26"/>
        </w:rPr>
        <w:t>)</w:t>
      </w:r>
    </w:p>
    <w:p w:rsidR="008D1882" w:rsidRPr="008D1882" w:rsidRDefault="008D1882" w:rsidP="008D1882">
      <w:pPr>
        <w:tabs>
          <w:tab w:val="left" w:pos="4820"/>
        </w:tabs>
        <w:autoSpaceDE w:val="0"/>
        <w:autoSpaceDN w:val="0"/>
        <w:adjustRightInd w:val="0"/>
        <w:ind w:right="5243"/>
        <w:rPr>
          <w:color w:val="000000" w:themeColor="text1"/>
          <w:sz w:val="26"/>
          <w:szCs w:val="26"/>
        </w:rPr>
      </w:pPr>
    </w:p>
    <w:p w:rsidR="008D1882" w:rsidRPr="005564EE" w:rsidRDefault="008D1882" w:rsidP="005564EE">
      <w:pPr>
        <w:pStyle w:val="1"/>
        <w:ind w:firstLine="708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6"/>
          <w:szCs w:val="26"/>
          <w:lang w:eastAsia="en-US"/>
        </w:rPr>
      </w:pPr>
      <w:r w:rsidRPr="005564EE">
        <w:rPr>
          <w:rFonts w:ascii="Times New Roman" w:eastAsiaTheme="minorHAnsi" w:hAnsi="Times New Roman"/>
          <w:b w:val="0"/>
          <w:bCs w:val="0"/>
          <w:color w:val="000000" w:themeColor="text1"/>
          <w:sz w:val="26"/>
          <w:szCs w:val="26"/>
          <w:lang w:eastAsia="en-US"/>
        </w:rPr>
        <w:t xml:space="preserve">В соответствии с </w:t>
      </w:r>
      <w:hyperlink r:id="rId18" w:history="1">
        <w:r w:rsidRPr="005564EE">
          <w:rPr>
            <w:rFonts w:ascii="Times New Roman" w:eastAsiaTheme="minorHAnsi" w:hAnsi="Times New Roman"/>
            <w:b w:val="0"/>
            <w:bCs w:val="0"/>
            <w:color w:val="000000" w:themeColor="text1"/>
            <w:sz w:val="26"/>
            <w:szCs w:val="26"/>
            <w:lang w:eastAsia="en-US"/>
          </w:rPr>
          <w:t>решением</w:t>
        </w:r>
      </w:hyperlink>
      <w:r w:rsidRPr="005564EE">
        <w:rPr>
          <w:rFonts w:ascii="Times New Roman" w:eastAsiaTheme="minorHAnsi" w:hAnsi="Times New Roman"/>
          <w:b w:val="0"/>
          <w:bCs w:val="0"/>
          <w:color w:val="000000" w:themeColor="text1"/>
          <w:sz w:val="26"/>
          <w:szCs w:val="26"/>
          <w:lang w:eastAsia="en-US"/>
        </w:rPr>
        <w:t xml:space="preserve"> Думы города от 08.06.2015 </w:t>
      </w:r>
      <w:r w:rsidR="009C5645" w:rsidRPr="005564EE">
        <w:rPr>
          <w:rFonts w:ascii="Times New Roman" w:eastAsiaTheme="minorHAnsi" w:hAnsi="Times New Roman"/>
          <w:b w:val="0"/>
          <w:bCs w:val="0"/>
          <w:color w:val="000000" w:themeColor="text1"/>
          <w:sz w:val="26"/>
          <w:szCs w:val="26"/>
          <w:lang w:eastAsia="en-US"/>
        </w:rPr>
        <w:t>№</w:t>
      </w:r>
      <w:r w:rsidRPr="005564EE">
        <w:rPr>
          <w:rFonts w:ascii="Times New Roman" w:eastAsiaTheme="minorHAnsi" w:hAnsi="Times New Roman"/>
          <w:b w:val="0"/>
          <w:bCs w:val="0"/>
          <w:color w:val="000000" w:themeColor="text1"/>
          <w:sz w:val="26"/>
          <w:szCs w:val="26"/>
          <w:lang w:eastAsia="en-US"/>
        </w:rPr>
        <w:t xml:space="preserve"> 718-VДГ</w:t>
      </w:r>
      <w:r w:rsidR="00D737D7" w:rsidRPr="005564EE">
        <w:rPr>
          <w:rFonts w:ascii="Times New Roman" w:eastAsiaTheme="minorHAnsi" w:hAnsi="Times New Roman"/>
          <w:b w:val="0"/>
          <w:bCs w:val="0"/>
          <w:color w:val="000000" w:themeColor="text1"/>
          <w:sz w:val="26"/>
          <w:szCs w:val="26"/>
          <w:lang w:eastAsia="en-US"/>
        </w:rPr>
        <w:br/>
        <w:t>«</w:t>
      </w:r>
      <w:r w:rsidR="005564EE" w:rsidRPr="005564EE">
        <w:rPr>
          <w:rFonts w:ascii="Times New Roman" w:eastAsiaTheme="minorHAnsi" w:hAnsi="Times New Roman"/>
          <w:b w:val="0"/>
          <w:bCs w:val="0"/>
          <w:color w:val="000000" w:themeColor="text1"/>
          <w:sz w:val="26"/>
          <w:szCs w:val="26"/>
          <w:lang w:eastAsia="en-US"/>
        </w:rPr>
        <w:t>О Стратегии социально-экономического развития муниципального образования городской округ Сургут Ханты-Мансийского автономного округа - Югры на период до 2030 года</w:t>
      </w:r>
      <w:r w:rsidR="00D737D7" w:rsidRPr="005564EE">
        <w:rPr>
          <w:rFonts w:ascii="Times New Roman" w:eastAsiaTheme="minorHAnsi" w:hAnsi="Times New Roman"/>
          <w:b w:val="0"/>
          <w:bCs w:val="0"/>
          <w:color w:val="000000" w:themeColor="text1"/>
          <w:sz w:val="26"/>
          <w:szCs w:val="26"/>
          <w:lang w:eastAsia="en-US"/>
        </w:rPr>
        <w:t>»</w:t>
      </w:r>
      <w:r w:rsidRPr="005564EE">
        <w:rPr>
          <w:rFonts w:ascii="Times New Roman" w:eastAsiaTheme="minorHAnsi" w:hAnsi="Times New Roman"/>
          <w:b w:val="0"/>
          <w:bCs w:val="0"/>
          <w:color w:val="000000" w:themeColor="text1"/>
          <w:sz w:val="26"/>
          <w:szCs w:val="26"/>
          <w:lang w:eastAsia="en-US"/>
        </w:rPr>
        <w:t xml:space="preserve">, распоряжениями Администрации города </w:t>
      </w:r>
      <w:hyperlink r:id="rId19" w:history="1">
        <w:r w:rsidRPr="005564EE">
          <w:rPr>
            <w:rFonts w:ascii="Times New Roman" w:eastAsiaTheme="minorHAnsi" w:hAnsi="Times New Roman"/>
            <w:b w:val="0"/>
            <w:bCs w:val="0"/>
            <w:color w:val="000000" w:themeColor="text1"/>
            <w:sz w:val="26"/>
            <w:szCs w:val="26"/>
            <w:lang w:eastAsia="en-US"/>
          </w:rPr>
          <w:t xml:space="preserve">от 30.12.2005 </w:t>
        </w:r>
        <w:r w:rsidR="009C5645" w:rsidRPr="005564EE">
          <w:rPr>
            <w:rFonts w:ascii="Times New Roman" w:eastAsiaTheme="minorHAnsi" w:hAnsi="Times New Roman"/>
            <w:b w:val="0"/>
            <w:bCs w:val="0"/>
            <w:color w:val="000000" w:themeColor="text1"/>
            <w:sz w:val="26"/>
            <w:szCs w:val="26"/>
            <w:lang w:eastAsia="en-US"/>
          </w:rPr>
          <w:t>№</w:t>
        </w:r>
        <w:r w:rsidRPr="005564EE">
          <w:rPr>
            <w:rFonts w:ascii="Times New Roman" w:eastAsiaTheme="minorHAnsi" w:hAnsi="Times New Roman"/>
            <w:b w:val="0"/>
            <w:bCs w:val="0"/>
            <w:color w:val="000000" w:themeColor="text1"/>
            <w:sz w:val="26"/>
            <w:szCs w:val="26"/>
            <w:lang w:eastAsia="en-US"/>
          </w:rPr>
          <w:t xml:space="preserve"> 3686</w:t>
        </w:r>
      </w:hyperlink>
      <w:r w:rsidRPr="005564EE">
        <w:rPr>
          <w:rFonts w:ascii="Times New Roman" w:eastAsiaTheme="minorHAnsi" w:hAnsi="Times New Roman"/>
          <w:b w:val="0"/>
          <w:bCs w:val="0"/>
          <w:color w:val="000000" w:themeColor="text1"/>
          <w:sz w:val="26"/>
          <w:szCs w:val="26"/>
          <w:lang w:eastAsia="en-US"/>
        </w:rPr>
        <w:t xml:space="preserve"> </w:t>
      </w:r>
      <w:r w:rsidR="005564EE">
        <w:rPr>
          <w:rFonts w:ascii="Times New Roman" w:eastAsiaTheme="minorHAnsi" w:hAnsi="Times New Roman"/>
          <w:b w:val="0"/>
          <w:bCs w:val="0"/>
          <w:color w:val="000000" w:themeColor="text1"/>
          <w:sz w:val="26"/>
          <w:szCs w:val="26"/>
          <w:lang w:eastAsia="en-US"/>
        </w:rPr>
        <w:br/>
      </w:r>
      <w:r w:rsidR="00D737D7" w:rsidRPr="005564EE">
        <w:rPr>
          <w:rFonts w:ascii="Times New Roman" w:eastAsiaTheme="minorHAnsi" w:hAnsi="Times New Roman"/>
          <w:b w:val="0"/>
          <w:bCs w:val="0"/>
          <w:color w:val="000000" w:themeColor="text1"/>
          <w:sz w:val="26"/>
          <w:szCs w:val="26"/>
          <w:lang w:eastAsia="en-US"/>
        </w:rPr>
        <w:t>«</w:t>
      </w:r>
      <w:r w:rsidRPr="005564EE">
        <w:rPr>
          <w:rFonts w:ascii="Times New Roman" w:eastAsiaTheme="minorHAnsi" w:hAnsi="Times New Roman"/>
          <w:b w:val="0"/>
          <w:bCs w:val="0"/>
          <w:color w:val="000000" w:themeColor="text1"/>
          <w:sz w:val="26"/>
          <w:szCs w:val="26"/>
          <w:lang w:eastAsia="en-US"/>
        </w:rPr>
        <w:t>Об утверждении Регламента Администрации города</w:t>
      </w:r>
      <w:r w:rsidR="00D737D7" w:rsidRPr="005564EE">
        <w:rPr>
          <w:rFonts w:ascii="Times New Roman" w:eastAsiaTheme="minorHAnsi" w:hAnsi="Times New Roman"/>
          <w:b w:val="0"/>
          <w:bCs w:val="0"/>
          <w:color w:val="000000" w:themeColor="text1"/>
          <w:sz w:val="26"/>
          <w:szCs w:val="26"/>
          <w:lang w:eastAsia="en-US"/>
        </w:rPr>
        <w:t>»</w:t>
      </w:r>
      <w:r w:rsidRPr="005564EE">
        <w:rPr>
          <w:rFonts w:ascii="Times New Roman" w:eastAsiaTheme="minorHAnsi" w:hAnsi="Times New Roman"/>
          <w:b w:val="0"/>
          <w:bCs w:val="0"/>
          <w:color w:val="000000" w:themeColor="text1"/>
          <w:sz w:val="26"/>
          <w:szCs w:val="26"/>
          <w:lang w:eastAsia="en-US"/>
        </w:rPr>
        <w:t xml:space="preserve"> (с последующими изменениями), </w:t>
      </w:r>
      <w:hyperlink r:id="rId20" w:history="1">
        <w:r w:rsidRPr="005564EE">
          <w:rPr>
            <w:rFonts w:ascii="Times New Roman" w:eastAsiaTheme="minorHAnsi" w:hAnsi="Times New Roman"/>
            <w:b w:val="0"/>
            <w:bCs w:val="0"/>
            <w:color w:val="000000" w:themeColor="text1"/>
            <w:sz w:val="26"/>
            <w:szCs w:val="26"/>
            <w:lang w:eastAsia="en-US"/>
          </w:rPr>
          <w:t xml:space="preserve">от 19.11.2013 </w:t>
        </w:r>
        <w:r w:rsidR="009C5645" w:rsidRPr="005564EE">
          <w:rPr>
            <w:rFonts w:ascii="Times New Roman" w:eastAsiaTheme="minorHAnsi" w:hAnsi="Times New Roman"/>
            <w:b w:val="0"/>
            <w:bCs w:val="0"/>
            <w:color w:val="000000" w:themeColor="text1"/>
            <w:sz w:val="26"/>
            <w:szCs w:val="26"/>
            <w:lang w:eastAsia="en-US"/>
          </w:rPr>
          <w:t>№</w:t>
        </w:r>
        <w:r w:rsidRPr="005564EE">
          <w:rPr>
            <w:rFonts w:ascii="Times New Roman" w:eastAsiaTheme="minorHAnsi" w:hAnsi="Times New Roman"/>
            <w:b w:val="0"/>
            <w:bCs w:val="0"/>
            <w:color w:val="000000" w:themeColor="text1"/>
            <w:sz w:val="26"/>
            <w:szCs w:val="26"/>
            <w:lang w:eastAsia="en-US"/>
          </w:rPr>
          <w:t xml:space="preserve"> 4032</w:t>
        </w:r>
      </w:hyperlink>
      <w:r w:rsidR="005564EE">
        <w:rPr>
          <w:rFonts w:ascii="Times New Roman" w:eastAsiaTheme="minorHAnsi" w:hAnsi="Times New Roman"/>
          <w:b w:val="0"/>
          <w:bCs w:val="0"/>
          <w:color w:val="000000" w:themeColor="text1"/>
          <w:sz w:val="26"/>
          <w:szCs w:val="26"/>
          <w:lang w:eastAsia="en-US"/>
        </w:rPr>
        <w:t xml:space="preserve"> </w:t>
      </w:r>
      <w:r w:rsidR="00D737D7" w:rsidRPr="005564EE">
        <w:rPr>
          <w:rFonts w:ascii="Times New Roman" w:eastAsiaTheme="minorHAnsi" w:hAnsi="Times New Roman"/>
          <w:b w:val="0"/>
          <w:bCs w:val="0"/>
          <w:color w:val="000000" w:themeColor="text1"/>
          <w:sz w:val="26"/>
          <w:szCs w:val="26"/>
          <w:lang w:eastAsia="en-US"/>
        </w:rPr>
        <w:t>«</w:t>
      </w:r>
      <w:r w:rsidRPr="005564EE">
        <w:rPr>
          <w:rFonts w:ascii="Times New Roman" w:eastAsiaTheme="minorHAnsi" w:hAnsi="Times New Roman"/>
          <w:b w:val="0"/>
          <w:bCs w:val="0"/>
          <w:color w:val="000000" w:themeColor="text1"/>
          <w:sz w:val="26"/>
          <w:szCs w:val="26"/>
          <w:lang w:eastAsia="en-US"/>
        </w:rPr>
        <w:t>О передаче некоторых полномочий высшим должностным лицам Администрации города</w:t>
      </w:r>
      <w:r w:rsidR="00D737D7" w:rsidRPr="005564EE">
        <w:rPr>
          <w:rFonts w:ascii="Times New Roman" w:eastAsiaTheme="minorHAnsi" w:hAnsi="Times New Roman"/>
          <w:b w:val="0"/>
          <w:bCs w:val="0"/>
          <w:color w:val="000000" w:themeColor="text1"/>
          <w:sz w:val="26"/>
          <w:szCs w:val="26"/>
          <w:lang w:eastAsia="en-US"/>
        </w:rPr>
        <w:t>»</w:t>
      </w:r>
      <w:r w:rsidRPr="005564EE">
        <w:rPr>
          <w:rFonts w:ascii="Times New Roman" w:eastAsiaTheme="minorHAnsi" w:hAnsi="Times New Roman"/>
          <w:b w:val="0"/>
          <w:bCs w:val="0"/>
          <w:color w:val="000000" w:themeColor="text1"/>
          <w:sz w:val="26"/>
          <w:szCs w:val="26"/>
          <w:lang w:eastAsia="en-US"/>
        </w:rPr>
        <w:t xml:space="preserve"> (с последующими изменениями):</w:t>
      </w:r>
    </w:p>
    <w:p w:rsidR="008D1882" w:rsidRPr="008D1882" w:rsidRDefault="008D1882" w:rsidP="008D1882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4" w:name="sub_1"/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 xml:space="preserve">1. Утвердить ответственных лиц по реализации Стратегии социально-экономического развития муниципального образования городской округ Сургут </w:t>
      </w:r>
      <w:r w:rsidR="00603BA1">
        <w:rPr>
          <w:rFonts w:eastAsiaTheme="minorHAnsi"/>
          <w:color w:val="000000" w:themeColor="text1"/>
          <w:sz w:val="26"/>
          <w:szCs w:val="26"/>
          <w:lang w:eastAsia="en-US"/>
        </w:rPr>
        <w:t xml:space="preserve">Ханты-Мансийского автономного округа – Югры </w:t>
      </w:r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 период до 2030 года согласно </w:t>
      </w:r>
      <w:hyperlink w:anchor="sub_1000" w:history="1">
        <w:r w:rsidRPr="00D737D7">
          <w:rPr>
            <w:rFonts w:eastAsiaTheme="minorHAnsi"/>
            <w:color w:val="000000" w:themeColor="text1"/>
            <w:sz w:val="26"/>
            <w:szCs w:val="26"/>
            <w:lang w:eastAsia="en-US"/>
          </w:rPr>
          <w:t>приложению</w:t>
        </w:r>
      </w:hyperlink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8D1882" w:rsidRPr="008D1882" w:rsidRDefault="008D1882" w:rsidP="008D1882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5" w:name="sub_2"/>
      <w:bookmarkEnd w:id="4"/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 xml:space="preserve">2. Управлению информационной политики </w:t>
      </w:r>
      <w:hyperlink r:id="rId21" w:history="1">
        <w:r w:rsidRPr="00D737D7">
          <w:rPr>
            <w:rFonts w:eastAsiaTheme="minorHAnsi"/>
            <w:color w:val="000000" w:themeColor="text1"/>
            <w:sz w:val="26"/>
            <w:szCs w:val="26"/>
            <w:lang w:eastAsia="en-US"/>
          </w:rPr>
          <w:t>опубликовать</w:t>
        </w:r>
      </w:hyperlink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настоящее распоряжение в средствах массовой информации и разместить на официальном интернет-сайте Администрации города.</w:t>
      </w:r>
    </w:p>
    <w:bookmarkEnd w:id="5"/>
    <w:p w:rsidR="008D1882" w:rsidRDefault="008D1882" w:rsidP="008D1882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>3. Контроль за выполнением распоряжения возложить на заместителя Главы города</w:t>
      </w:r>
      <w:r w:rsidR="00730495">
        <w:rPr>
          <w:rFonts w:eastAsiaTheme="minorHAnsi"/>
          <w:color w:val="000000" w:themeColor="text1"/>
          <w:sz w:val="26"/>
          <w:szCs w:val="26"/>
          <w:lang w:eastAsia="en-US"/>
        </w:rPr>
        <w:t>, курирующего сферу экономики</w:t>
      </w:r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FB3BB3" w:rsidRDefault="00FB3BB3" w:rsidP="008D1882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FB3BB3" w:rsidRDefault="00FB3BB3" w:rsidP="008D1882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FB3BB3" w:rsidRPr="008D1882" w:rsidRDefault="00FB3BB3" w:rsidP="00FB3BB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</w:t>
      </w:r>
      <w:r w:rsidRPr="008D1882">
        <w:rPr>
          <w:rFonts w:eastAsiaTheme="minorHAnsi"/>
          <w:sz w:val="26"/>
          <w:szCs w:val="26"/>
          <w:lang w:eastAsia="en-US"/>
        </w:rPr>
        <w:t>.о. главы Администрации города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О.М. Лапин</w:t>
      </w:r>
    </w:p>
    <w:p w:rsidR="009C5645" w:rsidRDefault="009C5645" w:rsidP="00FB3BB3">
      <w:pPr>
        <w:ind w:left="10206"/>
        <w:rPr>
          <w:rStyle w:val="a5"/>
          <w:b w:val="0"/>
          <w:color w:val="000000" w:themeColor="text1"/>
          <w:sz w:val="27"/>
          <w:szCs w:val="27"/>
        </w:rPr>
        <w:sectPr w:rsidR="009C5645" w:rsidSect="00603BA1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p w:rsidR="008D1882" w:rsidRPr="008D1882" w:rsidRDefault="008D1882" w:rsidP="00C82170">
      <w:pPr>
        <w:ind w:left="9781"/>
        <w:rPr>
          <w:rStyle w:val="a5"/>
          <w:color w:val="000000" w:themeColor="text1"/>
          <w:sz w:val="27"/>
          <w:szCs w:val="27"/>
        </w:rPr>
      </w:pPr>
      <w:r w:rsidRPr="008D1882">
        <w:rPr>
          <w:rStyle w:val="a5"/>
          <w:b w:val="0"/>
          <w:color w:val="000000" w:themeColor="text1"/>
          <w:sz w:val="27"/>
          <w:szCs w:val="27"/>
        </w:rPr>
        <w:lastRenderedPageBreak/>
        <w:t>Приложение</w:t>
      </w:r>
      <w:r w:rsidRPr="008D1882">
        <w:rPr>
          <w:rStyle w:val="a5"/>
          <w:b w:val="0"/>
          <w:color w:val="000000" w:themeColor="text1"/>
          <w:sz w:val="27"/>
          <w:szCs w:val="27"/>
        </w:rPr>
        <w:br/>
        <w:t xml:space="preserve">к </w:t>
      </w:r>
      <w:hyperlink w:anchor="sub_0" w:history="1">
        <w:r w:rsidRPr="008D1882">
          <w:rPr>
            <w:rStyle w:val="a4"/>
            <w:color w:val="000000" w:themeColor="text1"/>
            <w:sz w:val="27"/>
            <w:szCs w:val="27"/>
          </w:rPr>
          <w:t>распоряжению</w:t>
        </w:r>
      </w:hyperlink>
      <w:r w:rsidRPr="008D1882">
        <w:rPr>
          <w:rStyle w:val="a5"/>
          <w:color w:val="000000" w:themeColor="text1"/>
          <w:sz w:val="27"/>
          <w:szCs w:val="27"/>
        </w:rPr>
        <w:t xml:space="preserve"> </w:t>
      </w:r>
    </w:p>
    <w:p w:rsidR="00AC597B" w:rsidRPr="00F024E7" w:rsidRDefault="008D1882" w:rsidP="00C82170">
      <w:pPr>
        <w:ind w:left="9781"/>
        <w:rPr>
          <w:rStyle w:val="a5"/>
          <w:b w:val="0"/>
          <w:color w:val="000000" w:themeColor="text1"/>
          <w:sz w:val="27"/>
          <w:szCs w:val="27"/>
        </w:rPr>
      </w:pPr>
      <w:r w:rsidRPr="00F024E7">
        <w:rPr>
          <w:rStyle w:val="a5"/>
          <w:b w:val="0"/>
          <w:color w:val="000000" w:themeColor="text1"/>
          <w:sz w:val="27"/>
          <w:szCs w:val="27"/>
        </w:rPr>
        <w:t>Администрации города</w:t>
      </w:r>
      <w:r w:rsidRPr="00F024E7">
        <w:rPr>
          <w:rStyle w:val="a5"/>
          <w:b w:val="0"/>
          <w:color w:val="000000" w:themeColor="text1"/>
          <w:sz w:val="27"/>
          <w:szCs w:val="27"/>
        </w:rPr>
        <w:br/>
        <w:t>от 25.11.2015 № 2768</w:t>
      </w:r>
    </w:p>
    <w:p w:rsidR="008D1882" w:rsidRPr="008D1882" w:rsidRDefault="00AC597B" w:rsidP="00C82170">
      <w:pPr>
        <w:ind w:left="9781"/>
        <w:rPr>
          <w:rStyle w:val="a5"/>
          <w:b w:val="0"/>
          <w:color w:val="000000" w:themeColor="text1"/>
          <w:sz w:val="27"/>
          <w:szCs w:val="27"/>
        </w:rPr>
      </w:pPr>
      <w:r w:rsidRPr="00F024E7">
        <w:rPr>
          <w:rStyle w:val="a5"/>
          <w:b w:val="0"/>
          <w:color w:val="000000" w:themeColor="text1"/>
          <w:sz w:val="27"/>
          <w:szCs w:val="27"/>
        </w:rPr>
        <w:t xml:space="preserve">(с изменениями от </w:t>
      </w:r>
      <w:r w:rsidR="00F024E7" w:rsidRPr="00F024E7">
        <w:rPr>
          <w:rStyle w:val="a5"/>
          <w:b w:val="0"/>
          <w:color w:val="000000" w:themeColor="text1"/>
          <w:sz w:val="27"/>
          <w:szCs w:val="27"/>
        </w:rPr>
        <w:t>11</w:t>
      </w:r>
      <w:r w:rsidR="00011319" w:rsidRPr="00F024E7">
        <w:rPr>
          <w:rStyle w:val="a5"/>
          <w:b w:val="0"/>
          <w:color w:val="000000" w:themeColor="text1"/>
          <w:sz w:val="27"/>
          <w:szCs w:val="27"/>
        </w:rPr>
        <w:t>.</w:t>
      </w:r>
      <w:r w:rsidR="00F024E7" w:rsidRPr="00F024E7">
        <w:rPr>
          <w:rStyle w:val="a5"/>
          <w:b w:val="0"/>
          <w:color w:val="000000" w:themeColor="text1"/>
          <w:sz w:val="27"/>
          <w:szCs w:val="27"/>
        </w:rPr>
        <w:t>08</w:t>
      </w:r>
      <w:r w:rsidR="00D01C9A" w:rsidRPr="00F024E7">
        <w:rPr>
          <w:rStyle w:val="a5"/>
          <w:b w:val="0"/>
          <w:color w:val="000000" w:themeColor="text1"/>
          <w:sz w:val="27"/>
          <w:szCs w:val="27"/>
        </w:rPr>
        <w:t>.202</w:t>
      </w:r>
      <w:r w:rsidR="00C07613" w:rsidRPr="00F024E7">
        <w:rPr>
          <w:rStyle w:val="a5"/>
          <w:b w:val="0"/>
          <w:color w:val="000000" w:themeColor="text1"/>
          <w:sz w:val="27"/>
          <w:szCs w:val="27"/>
        </w:rPr>
        <w:t>3</w:t>
      </w:r>
      <w:r w:rsidRPr="00F024E7">
        <w:rPr>
          <w:rStyle w:val="a5"/>
          <w:b w:val="0"/>
          <w:color w:val="000000" w:themeColor="text1"/>
          <w:sz w:val="27"/>
          <w:szCs w:val="27"/>
        </w:rPr>
        <w:t xml:space="preserve"> № </w:t>
      </w:r>
      <w:r w:rsidR="00F024E7" w:rsidRPr="00F024E7">
        <w:rPr>
          <w:rStyle w:val="a5"/>
          <w:b w:val="0"/>
          <w:color w:val="000000" w:themeColor="text1"/>
          <w:sz w:val="27"/>
          <w:szCs w:val="27"/>
        </w:rPr>
        <w:t>2350</w:t>
      </w:r>
      <w:r w:rsidRPr="00F024E7">
        <w:rPr>
          <w:rStyle w:val="a5"/>
          <w:b w:val="0"/>
          <w:color w:val="000000" w:themeColor="text1"/>
          <w:sz w:val="27"/>
          <w:szCs w:val="27"/>
        </w:rPr>
        <w:t>)</w:t>
      </w:r>
    </w:p>
    <w:p w:rsidR="008D1882" w:rsidRPr="00323D94" w:rsidRDefault="008D1882" w:rsidP="008D1882">
      <w:pPr>
        <w:ind w:left="10206"/>
        <w:rPr>
          <w:rStyle w:val="a5"/>
          <w:b w:val="0"/>
          <w:color w:val="000000" w:themeColor="text1"/>
        </w:rPr>
      </w:pPr>
    </w:p>
    <w:p w:rsidR="008D1882" w:rsidRPr="00323D94" w:rsidRDefault="008D1882" w:rsidP="008D1882">
      <w:pPr>
        <w:ind w:left="10206"/>
        <w:rPr>
          <w:rStyle w:val="a5"/>
          <w:b w:val="0"/>
        </w:rPr>
      </w:pPr>
    </w:p>
    <w:p w:rsidR="008D1882" w:rsidRPr="00323D94" w:rsidRDefault="008D1882" w:rsidP="008D1882">
      <w:pPr>
        <w:pStyle w:val="1"/>
        <w:rPr>
          <w:rFonts w:ascii="Times New Roman" w:hAnsi="Times New Roman"/>
          <w:b w:val="0"/>
          <w:color w:val="000000" w:themeColor="text1"/>
          <w:sz w:val="27"/>
          <w:szCs w:val="27"/>
        </w:rPr>
      </w:pPr>
      <w:r w:rsidRPr="00323D94">
        <w:rPr>
          <w:rFonts w:ascii="Times New Roman" w:hAnsi="Times New Roman"/>
          <w:b w:val="0"/>
          <w:color w:val="000000" w:themeColor="text1"/>
          <w:sz w:val="27"/>
          <w:szCs w:val="27"/>
        </w:rPr>
        <w:t xml:space="preserve">Список </w:t>
      </w:r>
      <w:r w:rsidRPr="00323D94">
        <w:rPr>
          <w:rFonts w:ascii="Times New Roman" w:hAnsi="Times New Roman"/>
          <w:b w:val="0"/>
          <w:color w:val="000000" w:themeColor="text1"/>
          <w:sz w:val="27"/>
          <w:szCs w:val="27"/>
        </w:rPr>
        <w:br/>
        <w:t>ответственных лиц по реализации Стратегии социально-экономического развития</w:t>
      </w:r>
      <w:r w:rsidRPr="00323D94">
        <w:rPr>
          <w:rFonts w:ascii="Times New Roman" w:hAnsi="Times New Roman"/>
          <w:b w:val="0"/>
          <w:color w:val="000000" w:themeColor="text1"/>
          <w:sz w:val="27"/>
          <w:szCs w:val="27"/>
        </w:rPr>
        <w:br/>
        <w:t xml:space="preserve">муниципального образования городской округ Сургут </w:t>
      </w:r>
      <w:r w:rsidR="005564EE" w:rsidRPr="005564EE">
        <w:rPr>
          <w:rFonts w:ascii="Times New Roman" w:hAnsi="Times New Roman"/>
          <w:b w:val="0"/>
          <w:color w:val="000000" w:themeColor="text1"/>
          <w:sz w:val="27"/>
          <w:szCs w:val="27"/>
        </w:rPr>
        <w:t>Ханты-Мансийского автономного округа – Югры</w:t>
      </w:r>
      <w:r w:rsidR="002418BC">
        <w:rPr>
          <w:rFonts w:ascii="Times New Roman" w:hAnsi="Times New Roman"/>
          <w:b w:val="0"/>
          <w:color w:val="000000" w:themeColor="text1"/>
          <w:sz w:val="27"/>
          <w:szCs w:val="27"/>
        </w:rPr>
        <w:br/>
      </w:r>
      <w:r w:rsidR="005564EE" w:rsidRPr="00323D94">
        <w:rPr>
          <w:rFonts w:ascii="Times New Roman" w:hAnsi="Times New Roman"/>
          <w:b w:val="0"/>
          <w:color w:val="000000" w:themeColor="text1"/>
          <w:sz w:val="27"/>
          <w:szCs w:val="27"/>
        </w:rPr>
        <w:t xml:space="preserve"> </w:t>
      </w:r>
      <w:r w:rsidRPr="00323D94">
        <w:rPr>
          <w:rFonts w:ascii="Times New Roman" w:hAnsi="Times New Roman"/>
          <w:b w:val="0"/>
          <w:color w:val="000000" w:themeColor="text1"/>
          <w:sz w:val="27"/>
          <w:szCs w:val="27"/>
        </w:rPr>
        <w:t>на период до 2030 года</w:t>
      </w:r>
    </w:p>
    <w:p w:rsidR="008D1882" w:rsidRPr="00323D94" w:rsidRDefault="008D1882" w:rsidP="008D1882">
      <w:pPr>
        <w:rPr>
          <w:sz w:val="10"/>
          <w:szCs w:val="10"/>
        </w:rPr>
      </w:pPr>
    </w:p>
    <w:tbl>
      <w:tblPr>
        <w:tblW w:w="147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10"/>
        <w:gridCol w:w="2977"/>
        <w:gridCol w:w="2835"/>
        <w:gridCol w:w="3795"/>
      </w:tblGrid>
      <w:tr w:rsidR="008D1882" w:rsidRPr="00323D94" w:rsidTr="008D188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Направление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стратегического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Ответственное лицо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по реализации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направления/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резервное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ответственное лицо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Администрации города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Вектор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стратегического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Ответственное лицо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по реализации вектора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Дополнительные ответственные лица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по реализации вектора/направления</w:t>
            </w:r>
          </w:p>
        </w:tc>
      </w:tr>
      <w:tr w:rsidR="008D1882" w:rsidRPr="00323D94" w:rsidTr="008D1882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Деловая среда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заместитель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Главы города </w:t>
            </w:r>
            <w:r w:rsidR="00B03A22">
              <w:rPr>
                <w:sz w:val="26"/>
                <w:szCs w:val="26"/>
              </w:rPr>
              <w:t>Кириленко А.М.</w:t>
            </w:r>
            <w:r w:rsidRPr="00323D94">
              <w:rPr>
                <w:sz w:val="26"/>
                <w:szCs w:val="26"/>
              </w:rPr>
              <w:t>/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заместитель</w:t>
            </w:r>
          </w:p>
          <w:p w:rsidR="008D1882" w:rsidRPr="00323D94" w:rsidRDefault="008D1882" w:rsidP="00B03A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Главы города </w:t>
            </w:r>
            <w:r w:rsidR="00B03A22">
              <w:rPr>
                <w:sz w:val="26"/>
                <w:szCs w:val="26"/>
              </w:rPr>
              <w:t>Батракова Л.М.</w:t>
            </w:r>
            <w:r w:rsidRPr="00323D94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B03A2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8D1882" w:rsidRPr="00323D94">
              <w:rPr>
                <w:sz w:val="26"/>
                <w:szCs w:val="26"/>
              </w:rPr>
              <w:t>нвестиционно-инновационный потенциал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2F1427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Колунин Д.В.</w:t>
            </w:r>
            <w:r w:rsidR="008D1882" w:rsidRPr="00323D94">
              <w:rPr>
                <w:sz w:val="26"/>
                <w:szCs w:val="26"/>
              </w:rPr>
              <w:t xml:space="preserve"> –</w:t>
            </w:r>
          </w:p>
          <w:p w:rsidR="008D1882" w:rsidRPr="00323D94" w:rsidRDefault="008D1882" w:rsidP="00B03A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начальник управления инвестиций</w:t>
            </w:r>
            <w:r w:rsidR="00B03A22">
              <w:rPr>
                <w:sz w:val="26"/>
                <w:szCs w:val="26"/>
              </w:rPr>
              <w:t xml:space="preserve">, </w:t>
            </w:r>
            <w:r w:rsidRPr="00323D94">
              <w:rPr>
                <w:sz w:val="26"/>
                <w:szCs w:val="26"/>
              </w:rPr>
              <w:t>развития предпринимательства</w:t>
            </w:r>
            <w:r w:rsidR="00B03A22">
              <w:rPr>
                <w:sz w:val="26"/>
                <w:szCs w:val="26"/>
              </w:rPr>
              <w:t xml:space="preserve"> и туризма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3F355B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Яцутко Е.Л.</w:t>
            </w:r>
            <w:r w:rsidR="008D1882" w:rsidRPr="00323D94">
              <w:rPr>
                <w:sz w:val="26"/>
                <w:szCs w:val="26"/>
              </w:rPr>
              <w:t xml:space="preserve"> – начальник отдела инвестиций</w:t>
            </w:r>
            <w:r w:rsidR="008D1882">
              <w:rPr>
                <w:sz w:val="26"/>
                <w:szCs w:val="26"/>
              </w:rPr>
              <w:t xml:space="preserve"> </w:t>
            </w:r>
            <w:r w:rsidR="008D1882" w:rsidRPr="00323D94">
              <w:rPr>
                <w:sz w:val="26"/>
                <w:szCs w:val="26"/>
              </w:rPr>
              <w:t>и проектного управления управления инвестиций</w:t>
            </w:r>
            <w:r w:rsidR="00B03A22">
              <w:rPr>
                <w:sz w:val="26"/>
                <w:szCs w:val="26"/>
              </w:rPr>
              <w:t xml:space="preserve">, </w:t>
            </w:r>
            <w:r w:rsidR="008D1882" w:rsidRPr="00323D94">
              <w:rPr>
                <w:sz w:val="26"/>
                <w:szCs w:val="26"/>
              </w:rPr>
              <w:t>развития предпринимательства</w:t>
            </w:r>
            <w:r w:rsidR="00B03A22">
              <w:rPr>
                <w:sz w:val="26"/>
                <w:szCs w:val="26"/>
              </w:rPr>
              <w:t xml:space="preserve"> и туризма</w:t>
            </w:r>
            <w:r w:rsidR="008D1882" w:rsidRPr="00323D94">
              <w:rPr>
                <w:sz w:val="26"/>
                <w:szCs w:val="26"/>
              </w:rPr>
              <w:t>,</w:t>
            </w:r>
          </w:p>
          <w:p w:rsidR="008D1882" w:rsidRPr="00323D94" w:rsidRDefault="003F355B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Е.С.</w:t>
            </w:r>
            <w:r w:rsidR="008D1882" w:rsidRPr="00323D94">
              <w:rPr>
                <w:sz w:val="26"/>
                <w:szCs w:val="26"/>
              </w:rPr>
              <w:t xml:space="preserve"> – начальник отдела развития предпринимательства</w:t>
            </w:r>
          </w:p>
          <w:p w:rsidR="008D1882" w:rsidRPr="00323D94" w:rsidRDefault="008D1882" w:rsidP="00B03A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lastRenderedPageBreak/>
              <w:t>управления инвестиций</w:t>
            </w:r>
            <w:r w:rsidR="00B03A22">
              <w:rPr>
                <w:sz w:val="26"/>
                <w:szCs w:val="26"/>
              </w:rPr>
              <w:t xml:space="preserve">, </w:t>
            </w:r>
            <w:r w:rsidRPr="00323D94">
              <w:rPr>
                <w:sz w:val="26"/>
                <w:szCs w:val="26"/>
              </w:rPr>
              <w:t xml:space="preserve"> развития предпринимательства</w:t>
            </w:r>
            <w:r w:rsidR="00B03A22">
              <w:rPr>
                <w:sz w:val="26"/>
                <w:szCs w:val="26"/>
              </w:rPr>
              <w:t xml:space="preserve"> и туризма</w:t>
            </w:r>
          </w:p>
        </w:tc>
      </w:tr>
      <w:tr w:rsidR="008D1882" w:rsidRPr="00323D94" w:rsidTr="008D1882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B03A2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D1882" w:rsidRPr="00323D94">
              <w:rPr>
                <w:sz w:val="26"/>
                <w:szCs w:val="26"/>
              </w:rPr>
              <w:t>редпринимательство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2F1427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Колунин Д.В.</w:t>
            </w:r>
            <w:r w:rsidR="00C82170" w:rsidRPr="00323D94">
              <w:rPr>
                <w:sz w:val="26"/>
                <w:szCs w:val="26"/>
              </w:rPr>
              <w:t xml:space="preserve"> </w:t>
            </w:r>
            <w:r w:rsidR="008D1882" w:rsidRPr="00323D94">
              <w:rPr>
                <w:sz w:val="26"/>
                <w:szCs w:val="26"/>
              </w:rPr>
              <w:t>–</w:t>
            </w:r>
          </w:p>
          <w:p w:rsidR="008D1882" w:rsidRPr="00323D94" w:rsidRDefault="00B03A2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начальник управления инвестиций</w:t>
            </w:r>
            <w:r>
              <w:rPr>
                <w:sz w:val="26"/>
                <w:szCs w:val="26"/>
              </w:rPr>
              <w:t xml:space="preserve">, </w:t>
            </w:r>
            <w:r w:rsidRPr="00323D94">
              <w:rPr>
                <w:sz w:val="26"/>
                <w:szCs w:val="26"/>
              </w:rPr>
              <w:t>развития предпринимательства</w:t>
            </w:r>
            <w:r>
              <w:rPr>
                <w:sz w:val="26"/>
                <w:szCs w:val="26"/>
              </w:rPr>
              <w:t xml:space="preserve"> и туризма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3F355B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Е.С.</w:t>
            </w:r>
            <w:r w:rsidRPr="00323D94">
              <w:rPr>
                <w:sz w:val="26"/>
                <w:szCs w:val="26"/>
              </w:rPr>
              <w:t xml:space="preserve"> </w:t>
            </w:r>
            <w:r w:rsidR="008D1882" w:rsidRPr="00323D94">
              <w:rPr>
                <w:sz w:val="26"/>
                <w:szCs w:val="26"/>
              </w:rPr>
              <w:t>– начальник отдела развития предпринимательства</w:t>
            </w:r>
          </w:p>
          <w:p w:rsidR="008D1882" w:rsidRPr="00323D94" w:rsidRDefault="00B03A2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управления инвестиций</w:t>
            </w:r>
            <w:r>
              <w:rPr>
                <w:sz w:val="26"/>
                <w:szCs w:val="26"/>
              </w:rPr>
              <w:t xml:space="preserve">, </w:t>
            </w:r>
            <w:r w:rsidRPr="00323D94">
              <w:rPr>
                <w:sz w:val="26"/>
                <w:szCs w:val="26"/>
              </w:rPr>
              <w:t>развития предпринимательства</w:t>
            </w:r>
            <w:r>
              <w:rPr>
                <w:sz w:val="26"/>
                <w:szCs w:val="26"/>
              </w:rPr>
              <w:t xml:space="preserve"> и туризма</w:t>
            </w:r>
            <w:r w:rsidR="008D1882" w:rsidRPr="00323D94">
              <w:rPr>
                <w:sz w:val="26"/>
                <w:szCs w:val="26"/>
              </w:rPr>
              <w:t>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Г</w:t>
            </w:r>
            <w:r w:rsidR="00F1664F">
              <w:rPr>
                <w:sz w:val="26"/>
                <w:szCs w:val="26"/>
              </w:rPr>
              <w:t>аврикова Д.А. – начальник управления</w:t>
            </w:r>
            <w:r w:rsidRPr="00323D94">
              <w:rPr>
                <w:sz w:val="26"/>
                <w:szCs w:val="26"/>
              </w:rPr>
              <w:t xml:space="preserve"> потребительского рынка и защиты прав потребителей,</w:t>
            </w:r>
          </w:p>
          <w:p w:rsidR="008D1882" w:rsidRPr="00323D94" w:rsidRDefault="002F1427" w:rsidP="002F1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Емельянова Р.Г.</w:t>
            </w:r>
            <w:r w:rsidR="008D1882" w:rsidRPr="00323D94">
              <w:rPr>
                <w:sz w:val="26"/>
                <w:szCs w:val="26"/>
              </w:rPr>
              <w:t xml:space="preserve"> – </w:t>
            </w:r>
            <w:r w:rsidR="000F3420">
              <w:rPr>
                <w:sz w:val="26"/>
                <w:szCs w:val="26"/>
              </w:rPr>
              <w:t xml:space="preserve">заместитель директора – </w:t>
            </w:r>
            <w:r>
              <w:rPr>
                <w:sz w:val="26"/>
                <w:szCs w:val="26"/>
              </w:rPr>
              <w:t>начальник управления имущественных отношений</w:t>
            </w:r>
            <w:r w:rsidR="00CF0B33">
              <w:rPr>
                <w:sz w:val="26"/>
                <w:szCs w:val="26"/>
              </w:rPr>
              <w:t xml:space="preserve"> департамента имущественных и земельных отношений </w:t>
            </w:r>
          </w:p>
        </w:tc>
      </w:tr>
      <w:tr w:rsidR="008D1882" w:rsidRPr="00323D94" w:rsidTr="008D1882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Социальная среда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Главы города </w:t>
            </w:r>
            <w:r w:rsidR="00B6020E">
              <w:rPr>
                <w:sz w:val="26"/>
                <w:szCs w:val="26"/>
              </w:rPr>
              <w:t>Томазова А.Н.</w:t>
            </w:r>
            <w:r w:rsidRPr="00323D94">
              <w:rPr>
                <w:sz w:val="26"/>
                <w:szCs w:val="26"/>
              </w:rPr>
              <w:t>/ заместитель</w:t>
            </w:r>
          </w:p>
          <w:p w:rsidR="008D1882" w:rsidRPr="00323D94" w:rsidRDefault="008D1882" w:rsidP="00B03A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Главы города </w:t>
            </w:r>
            <w:r w:rsidR="00B03A22">
              <w:rPr>
                <w:sz w:val="26"/>
                <w:szCs w:val="26"/>
              </w:rPr>
              <w:t>Гуменюк</w:t>
            </w:r>
            <w:r>
              <w:rPr>
                <w:sz w:val="26"/>
                <w:szCs w:val="26"/>
              </w:rPr>
              <w:t xml:space="preserve"> </w:t>
            </w:r>
            <w:r w:rsidR="00B03A2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B03A2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D1882" w:rsidRPr="00323D94">
              <w:rPr>
                <w:sz w:val="26"/>
                <w:szCs w:val="26"/>
              </w:rPr>
              <w:t>бразование, воспитание, молодежная политика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B6020E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Замятина</w:t>
            </w:r>
            <w:r w:rsidR="008D1882" w:rsidRPr="00323D9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И.П</w:t>
            </w:r>
            <w:r w:rsidR="008D1882" w:rsidRPr="00323D94">
              <w:rPr>
                <w:sz w:val="26"/>
                <w:szCs w:val="26"/>
              </w:rPr>
              <w:t>. –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директор департамента образования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Соловей Л.Г. –</w:t>
            </w:r>
            <w:r w:rsidR="00B6020E">
              <w:rPr>
                <w:sz w:val="26"/>
                <w:szCs w:val="26"/>
              </w:rPr>
              <w:t xml:space="preserve"> заместитель директора </w:t>
            </w:r>
            <w:r w:rsidRPr="00323D94">
              <w:rPr>
                <w:sz w:val="26"/>
                <w:szCs w:val="26"/>
              </w:rPr>
              <w:t>департамента образования,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Рубекина Е.А. – начальник управления экономического планирования, анализа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прогнозирования департамента образования,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Лаптев Е.Г. – </w:t>
            </w:r>
            <w:r w:rsidR="00B92CA9">
              <w:rPr>
                <w:sz w:val="26"/>
                <w:szCs w:val="26"/>
              </w:rPr>
              <w:t xml:space="preserve">заместитель директора – начальник управления </w:t>
            </w:r>
            <w:r w:rsidRPr="00323D94">
              <w:rPr>
                <w:sz w:val="26"/>
                <w:szCs w:val="26"/>
              </w:rPr>
              <w:t>молодёжной политики</w:t>
            </w:r>
            <w:r w:rsidR="00DD2094">
              <w:rPr>
                <w:sz w:val="26"/>
                <w:szCs w:val="26"/>
              </w:rPr>
              <w:t xml:space="preserve"> департамента </w:t>
            </w:r>
            <w:r w:rsidR="00DD2094">
              <w:rPr>
                <w:sz w:val="26"/>
                <w:szCs w:val="26"/>
              </w:rPr>
              <w:lastRenderedPageBreak/>
              <w:t>культуры и молодёжной политики</w:t>
            </w:r>
            <w:r w:rsidRPr="00323D94">
              <w:rPr>
                <w:sz w:val="26"/>
                <w:szCs w:val="26"/>
              </w:rPr>
              <w:t>,</w:t>
            </w:r>
          </w:p>
          <w:p w:rsidR="008D1882" w:rsidRPr="00323D94" w:rsidRDefault="00F1664F" w:rsidP="00B92C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Кузьминых О.А</w:t>
            </w:r>
            <w:r w:rsidR="008D1882" w:rsidRPr="00323D94">
              <w:rPr>
                <w:sz w:val="26"/>
                <w:szCs w:val="26"/>
              </w:rPr>
              <w:t xml:space="preserve">. – </w:t>
            </w:r>
            <w:r w:rsidR="003F355B">
              <w:rPr>
                <w:sz w:val="26"/>
                <w:szCs w:val="26"/>
              </w:rPr>
              <w:t>начальник</w:t>
            </w:r>
            <w:r w:rsidR="00B92CA9">
              <w:rPr>
                <w:sz w:val="26"/>
                <w:szCs w:val="26"/>
              </w:rPr>
              <w:t xml:space="preserve"> отдела реализации молодёжных программ управления молодёжн</w:t>
            </w:r>
            <w:r w:rsidR="008D1882" w:rsidRPr="00323D94">
              <w:rPr>
                <w:sz w:val="26"/>
                <w:szCs w:val="26"/>
              </w:rPr>
              <w:t>ой политики</w:t>
            </w:r>
            <w:r w:rsidR="00B92CA9">
              <w:rPr>
                <w:sz w:val="26"/>
                <w:szCs w:val="26"/>
              </w:rPr>
              <w:t xml:space="preserve"> департамента культуры и молодёжной политики</w:t>
            </w:r>
          </w:p>
        </w:tc>
      </w:tr>
      <w:tr w:rsidR="008D1882" w:rsidRPr="00323D94" w:rsidTr="008D1882">
        <w:tc>
          <w:tcPr>
            <w:tcW w:w="269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Default="00B03A2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8D1882" w:rsidRPr="00323D94">
              <w:rPr>
                <w:sz w:val="26"/>
                <w:szCs w:val="26"/>
              </w:rPr>
              <w:t xml:space="preserve">изическая культура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Ющенко М.В. – начальник управления физической культуры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спорта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B92CA9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Горбунова Е.А.</w:t>
            </w:r>
            <w:r w:rsidR="008D1882" w:rsidRPr="00323D94">
              <w:rPr>
                <w:sz w:val="26"/>
                <w:szCs w:val="26"/>
              </w:rPr>
              <w:t xml:space="preserve"> – начальник отдела инфраструктуры спорта управления физической культуры и спорта,</w:t>
            </w:r>
          </w:p>
          <w:p w:rsidR="008D1882" w:rsidRDefault="00B92CA9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Селянина Е.В.</w:t>
            </w:r>
            <w:r w:rsidR="008D1882" w:rsidRPr="00323D94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специалист -</w:t>
            </w:r>
            <w:r w:rsidR="008D1882" w:rsidRPr="00323D94">
              <w:rPr>
                <w:sz w:val="26"/>
                <w:szCs w:val="26"/>
              </w:rPr>
              <w:t xml:space="preserve">эксперт отдела </w:t>
            </w:r>
            <w:r>
              <w:rPr>
                <w:sz w:val="26"/>
                <w:szCs w:val="26"/>
              </w:rPr>
              <w:t xml:space="preserve">инфраструктуры спорта </w:t>
            </w:r>
            <w:r w:rsidR="008D1882" w:rsidRPr="00323D94">
              <w:rPr>
                <w:sz w:val="26"/>
                <w:szCs w:val="26"/>
              </w:rPr>
              <w:t>управления физической культуры и спорта</w:t>
            </w:r>
            <w:r>
              <w:rPr>
                <w:sz w:val="26"/>
                <w:szCs w:val="26"/>
              </w:rPr>
              <w:t>,</w:t>
            </w:r>
          </w:p>
          <w:p w:rsidR="00F1664F" w:rsidRPr="00F1664F" w:rsidRDefault="002F5486" w:rsidP="00F166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Шалыгина И.А. – начальник </w:t>
            </w:r>
            <w:r w:rsidR="00F1664F" w:rsidRPr="00F1664F">
              <w:rPr>
                <w:sz w:val="26"/>
                <w:szCs w:val="26"/>
              </w:rPr>
              <w:t>отдела по работе с отдельными категориями граждан</w:t>
            </w:r>
          </w:p>
          <w:p w:rsidR="002F5486" w:rsidRPr="00323D94" w:rsidRDefault="00F1664F" w:rsidP="00F166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664F">
              <w:rPr>
                <w:sz w:val="26"/>
                <w:szCs w:val="26"/>
              </w:rPr>
              <w:t>и охраны здоровья населения</w:t>
            </w:r>
          </w:p>
        </w:tc>
      </w:tr>
      <w:tr w:rsidR="008D1882" w:rsidRPr="00323D94" w:rsidTr="008D1882">
        <w:tc>
          <w:tcPr>
            <w:tcW w:w="269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B03A2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D1882" w:rsidRPr="00323D94">
              <w:rPr>
                <w:sz w:val="26"/>
                <w:szCs w:val="26"/>
              </w:rPr>
              <w:t>оциальная поддержка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F" w:rsidRPr="00F1664F" w:rsidRDefault="00C07613" w:rsidP="00F166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Шалыгина И.А. – начальник </w:t>
            </w:r>
            <w:r w:rsidR="00F1664F" w:rsidRPr="00F1664F">
              <w:rPr>
                <w:sz w:val="26"/>
                <w:szCs w:val="26"/>
              </w:rPr>
              <w:t>отдела по работе с отдельными категориями граждан</w:t>
            </w:r>
          </w:p>
          <w:p w:rsidR="008D1882" w:rsidRPr="00323D94" w:rsidRDefault="00F1664F" w:rsidP="00F166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664F">
              <w:rPr>
                <w:sz w:val="26"/>
                <w:szCs w:val="26"/>
              </w:rPr>
              <w:t>и охраны здоровья населения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C07613" w:rsidP="00F166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Гонина Е.Ю. – специалист-эксперт </w:t>
            </w:r>
            <w:r w:rsidR="00F1664F" w:rsidRPr="00F1664F">
              <w:rPr>
                <w:sz w:val="26"/>
                <w:szCs w:val="26"/>
              </w:rPr>
              <w:t>отдела по работе с</w:t>
            </w:r>
            <w:r w:rsidR="00F1664F">
              <w:rPr>
                <w:sz w:val="26"/>
                <w:szCs w:val="26"/>
              </w:rPr>
              <w:t xml:space="preserve"> отдельными категориями граждан </w:t>
            </w:r>
            <w:r w:rsidR="00F1664F" w:rsidRPr="00F1664F">
              <w:rPr>
                <w:sz w:val="26"/>
                <w:szCs w:val="26"/>
              </w:rPr>
              <w:t>и охраны здоровья населения</w:t>
            </w:r>
            <w:r w:rsidR="008D1882" w:rsidRPr="00323D94">
              <w:rPr>
                <w:sz w:val="26"/>
                <w:szCs w:val="26"/>
              </w:rPr>
              <w:t>,</w:t>
            </w:r>
          </w:p>
          <w:p w:rsidR="008D1882" w:rsidRPr="00323D94" w:rsidRDefault="00C07613" w:rsidP="00F166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Зимарева В.М. - специалист-эксперт </w:t>
            </w:r>
            <w:r w:rsidR="00F1664F" w:rsidRPr="00F1664F">
              <w:rPr>
                <w:sz w:val="26"/>
                <w:szCs w:val="26"/>
              </w:rPr>
              <w:t>отдела по работе с</w:t>
            </w:r>
            <w:r w:rsidR="00F1664F">
              <w:rPr>
                <w:sz w:val="26"/>
                <w:szCs w:val="26"/>
              </w:rPr>
              <w:t xml:space="preserve"> отдельными категориями граждан </w:t>
            </w:r>
            <w:r w:rsidR="00F1664F" w:rsidRPr="00F1664F">
              <w:rPr>
                <w:sz w:val="26"/>
                <w:szCs w:val="26"/>
              </w:rPr>
              <w:t>и охраны здоровья населения</w:t>
            </w:r>
            <w:r w:rsidR="008D1882" w:rsidRPr="00323D94">
              <w:rPr>
                <w:sz w:val="26"/>
                <w:szCs w:val="26"/>
              </w:rPr>
              <w:t>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Кузнецова Г.М. – начальник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lastRenderedPageBreak/>
              <w:t>управления по труду,</w:t>
            </w:r>
          </w:p>
          <w:p w:rsidR="008D1882" w:rsidRPr="00323D94" w:rsidRDefault="00B03A2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6" w:name="_GoBack"/>
            <w:bookmarkEnd w:id="6"/>
            <w:r>
              <w:rPr>
                <w:sz w:val="26"/>
                <w:szCs w:val="26"/>
              </w:rPr>
              <w:t>Киселев К.С</w:t>
            </w:r>
            <w:r w:rsidR="008D1882" w:rsidRPr="00323D94">
              <w:rPr>
                <w:sz w:val="26"/>
                <w:szCs w:val="26"/>
              </w:rPr>
              <w:t>. – директор департамента городского хозяйства,</w:t>
            </w:r>
          </w:p>
          <w:p w:rsidR="008D1882" w:rsidRDefault="002F1427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Коновалов А.Ю.</w:t>
            </w:r>
            <w:r w:rsidR="008D1882" w:rsidRPr="00323D94">
              <w:rPr>
                <w:sz w:val="26"/>
                <w:szCs w:val="26"/>
              </w:rPr>
              <w:t xml:space="preserve"> – директор департамента архитектуры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градостроительства,</w:t>
            </w:r>
          </w:p>
          <w:p w:rsidR="008D1882" w:rsidRPr="00323D94" w:rsidRDefault="00CF0B33" w:rsidP="00CF0B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 С.А.</w:t>
            </w:r>
            <w:r w:rsidR="008D1882">
              <w:rPr>
                <w:sz w:val="26"/>
                <w:szCs w:val="26"/>
              </w:rPr>
              <w:t xml:space="preserve"> –</w:t>
            </w:r>
            <w:r w:rsidR="008D1882" w:rsidRPr="00323D9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заместитель директора департамента имущественных и земельных отношений</w:t>
            </w:r>
          </w:p>
        </w:tc>
      </w:tr>
      <w:tr w:rsidR="008D1882" w:rsidRPr="00323D94" w:rsidTr="008D1882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570D31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7" w:name="sub_123"/>
            <w:r>
              <w:rPr>
                <w:sz w:val="26"/>
                <w:szCs w:val="26"/>
              </w:rPr>
              <w:t>к</w:t>
            </w:r>
            <w:r w:rsidR="008D1882" w:rsidRPr="00323D94">
              <w:rPr>
                <w:sz w:val="26"/>
                <w:szCs w:val="26"/>
              </w:rPr>
              <w:t>ультура</w:t>
            </w:r>
            <w:bookmarkEnd w:id="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CF1DBA" w:rsidP="002F1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Акулов А.А</w:t>
            </w:r>
            <w:r w:rsidR="008D1882" w:rsidRPr="00323D94">
              <w:rPr>
                <w:sz w:val="26"/>
                <w:szCs w:val="26"/>
              </w:rPr>
              <w:t xml:space="preserve">. – </w:t>
            </w:r>
            <w:r w:rsidR="002F1427">
              <w:rPr>
                <w:sz w:val="26"/>
                <w:szCs w:val="26"/>
              </w:rPr>
              <w:t>директор департамента культуры и молодёжной политики</w:t>
            </w:r>
            <w:r w:rsidR="008D188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1235AF" w:rsidRDefault="00F1664F" w:rsidP="00570D3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Васильева Е.А</w:t>
            </w:r>
            <w:r w:rsidR="008D1882" w:rsidRPr="001235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– </w:t>
            </w:r>
            <w:r w:rsidR="001235AF" w:rsidRPr="001235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мониторинга и оценки качества муниципальных услуг </w:t>
            </w:r>
            <w:r w:rsidR="002F1427" w:rsidRPr="002F1427">
              <w:rPr>
                <w:rFonts w:ascii="Times New Roman" w:hAnsi="Times New Roman" w:cs="Times New Roman"/>
                <w:sz w:val="26"/>
                <w:szCs w:val="26"/>
              </w:rPr>
              <w:t>департамента культуры и молодёжной политики</w:t>
            </w:r>
            <w:r w:rsidR="001235AF" w:rsidRPr="00123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D1882" w:rsidRPr="00323D94" w:rsidTr="008D1882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Городская среда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заместитель</w:t>
            </w:r>
          </w:p>
          <w:p w:rsidR="003F355B" w:rsidRPr="00323D94" w:rsidRDefault="008D1882" w:rsidP="003F3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Главы города </w:t>
            </w:r>
            <w:r w:rsidR="002F1427">
              <w:rPr>
                <w:sz w:val="26"/>
                <w:szCs w:val="26"/>
              </w:rPr>
              <w:t>Шаров В.А.</w:t>
            </w:r>
            <w:r w:rsidRPr="00323D94">
              <w:rPr>
                <w:sz w:val="26"/>
                <w:szCs w:val="26"/>
              </w:rPr>
              <w:t>/</w:t>
            </w:r>
            <w:r w:rsidR="00B1055F" w:rsidRPr="00323D94">
              <w:rPr>
                <w:sz w:val="26"/>
                <w:szCs w:val="26"/>
              </w:rPr>
              <w:t xml:space="preserve"> </w:t>
            </w:r>
            <w:r w:rsidR="003F355B" w:rsidRPr="00323D94">
              <w:rPr>
                <w:sz w:val="26"/>
                <w:szCs w:val="26"/>
              </w:rPr>
              <w:t>заместитель</w:t>
            </w:r>
          </w:p>
          <w:p w:rsidR="00B1055F" w:rsidRPr="00323D94" w:rsidRDefault="003F355B" w:rsidP="003F3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Главы города</w:t>
            </w:r>
            <w:r>
              <w:rPr>
                <w:sz w:val="26"/>
                <w:szCs w:val="26"/>
              </w:rPr>
              <w:t xml:space="preserve"> Агафонов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570D31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8D1882" w:rsidRPr="00323D94">
              <w:rPr>
                <w:sz w:val="26"/>
                <w:szCs w:val="26"/>
              </w:rPr>
              <w:t>ранспортная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Default="002F1427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Коновалов А.Ю.</w:t>
            </w:r>
            <w:r w:rsidR="008D1882" w:rsidRPr="00323D94">
              <w:rPr>
                <w:sz w:val="26"/>
                <w:szCs w:val="26"/>
              </w:rPr>
              <w:t xml:space="preserve"> – директор департамента архитектуры</w:t>
            </w:r>
            <w:r w:rsidR="008D1882">
              <w:rPr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градостроительства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Default="004779E7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Сорич И.А.</w:t>
            </w:r>
            <w:r w:rsidR="008D1882" w:rsidRPr="00323D94">
              <w:rPr>
                <w:sz w:val="26"/>
                <w:szCs w:val="26"/>
              </w:rPr>
              <w:t xml:space="preserve"> – заместитель директора департамента архитектуры</w:t>
            </w:r>
            <w:r w:rsidR="008D1882">
              <w:rPr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градостроительства,</w:t>
            </w:r>
          </w:p>
          <w:p w:rsidR="008D1882" w:rsidRPr="00323D94" w:rsidRDefault="00570D31" w:rsidP="00BD6F7A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Киселев К.С</w:t>
            </w:r>
            <w:r w:rsidR="008D1882" w:rsidRPr="00323D94">
              <w:rPr>
                <w:sz w:val="26"/>
                <w:szCs w:val="26"/>
              </w:rPr>
              <w:t>. – директор департамента городского хозяйства,</w:t>
            </w:r>
          </w:p>
          <w:p w:rsidR="008D1882" w:rsidRPr="00323D94" w:rsidRDefault="00614915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Недашковский А.А.</w:t>
            </w:r>
            <w:r w:rsidR="008D1882" w:rsidRPr="00323D94">
              <w:rPr>
                <w:color w:val="000000" w:themeColor="text1"/>
                <w:sz w:val="26"/>
                <w:szCs w:val="26"/>
              </w:rPr>
              <w:t xml:space="preserve"> –заместитель директора департамента городского хозяйства,</w:t>
            </w:r>
          </w:p>
          <w:p w:rsidR="008D1882" w:rsidRPr="00323D94" w:rsidRDefault="008D289F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Коршунова А.Е. </w:t>
            </w:r>
            <w:r w:rsidR="008D1882" w:rsidRPr="00323D94">
              <w:rPr>
                <w:color w:val="000000" w:themeColor="text1"/>
                <w:sz w:val="26"/>
                <w:szCs w:val="26"/>
              </w:rPr>
              <w:t>–</w:t>
            </w:r>
            <w:r w:rsidR="008D1882" w:rsidRPr="00323D94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начальник дорожно-транспортного управления </w:t>
            </w:r>
            <w:r w:rsidR="008D1882" w:rsidRPr="00323D94">
              <w:rPr>
                <w:color w:val="000000" w:themeColor="text1"/>
                <w:sz w:val="26"/>
                <w:szCs w:val="26"/>
              </w:rPr>
              <w:t>департамента городского хозяйства,</w:t>
            </w:r>
          </w:p>
          <w:p w:rsidR="008D1882" w:rsidRDefault="00444977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Зыков П.М</w:t>
            </w:r>
            <w:r w:rsidR="008D1882" w:rsidRPr="00323D94">
              <w:rPr>
                <w:sz w:val="26"/>
                <w:szCs w:val="26"/>
              </w:rPr>
              <w:t>. – директор</w:t>
            </w:r>
            <w:r w:rsidR="008D1882">
              <w:rPr>
                <w:sz w:val="26"/>
                <w:szCs w:val="26"/>
              </w:rPr>
              <w:t xml:space="preserve"> </w:t>
            </w:r>
            <w:r w:rsidR="00570D31">
              <w:rPr>
                <w:sz w:val="26"/>
                <w:szCs w:val="26"/>
              </w:rPr>
              <w:t>муниципального казённого учреждения (далее – МКУ)</w:t>
            </w:r>
          </w:p>
          <w:p w:rsidR="008D1882" w:rsidRPr="00323D94" w:rsidRDefault="008D1882" w:rsidP="00570D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«Управление информационных технологий и связи города Сургута»</w:t>
            </w:r>
          </w:p>
        </w:tc>
      </w:tr>
      <w:tr w:rsidR="008D1882" w:rsidRPr="00323D94" w:rsidTr="008D188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570D31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8D1882" w:rsidRPr="00323D94">
              <w:rPr>
                <w:sz w:val="26"/>
                <w:szCs w:val="26"/>
              </w:rPr>
              <w:t>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C" w:rsidRPr="00323D94" w:rsidRDefault="00F02104" w:rsidP="002418B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Печенкин Д.Н.</w:t>
            </w:r>
            <w:r w:rsidR="008D1882" w:rsidRPr="00323D94">
              <w:rPr>
                <w:sz w:val="26"/>
                <w:szCs w:val="26"/>
              </w:rPr>
              <w:t xml:space="preserve"> – начальник управления по </w:t>
            </w:r>
            <w:r w:rsidR="002418BC">
              <w:rPr>
                <w:sz w:val="26"/>
                <w:szCs w:val="26"/>
              </w:rPr>
              <w:t>вопросам общественной безопасности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563A16" w:rsidP="00570D31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Суржиков В.В.</w:t>
            </w:r>
            <w:r w:rsidR="008D1882" w:rsidRPr="00323D94">
              <w:rPr>
                <w:bCs/>
                <w:color w:val="000000" w:themeColor="text1"/>
                <w:sz w:val="26"/>
                <w:szCs w:val="26"/>
              </w:rPr>
              <w:t xml:space="preserve"> – </w:t>
            </w:r>
            <w:r w:rsidR="003A57EE">
              <w:rPr>
                <w:bCs/>
                <w:color w:val="000000" w:themeColor="text1"/>
                <w:sz w:val="26"/>
                <w:szCs w:val="26"/>
              </w:rPr>
              <w:t>начальник</w:t>
            </w:r>
            <w:r w:rsidR="002418BC">
              <w:rPr>
                <w:bCs/>
                <w:color w:val="000000" w:themeColor="text1"/>
                <w:sz w:val="26"/>
                <w:szCs w:val="26"/>
              </w:rPr>
              <w:t xml:space="preserve"> отдела профилактики правонарушений управления по вопросам общественной безопасности</w:t>
            </w:r>
            <w:r w:rsidR="008D1882" w:rsidRPr="00323D94">
              <w:rPr>
                <w:bCs/>
                <w:color w:val="000000" w:themeColor="text1"/>
                <w:sz w:val="26"/>
                <w:szCs w:val="26"/>
              </w:rPr>
              <w:t>,</w:t>
            </w:r>
          </w:p>
          <w:p w:rsidR="008D1882" w:rsidRDefault="00570D31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Рачёв А.А.</w:t>
            </w:r>
            <w:r w:rsidR="008D1882" w:rsidRPr="00323D94">
              <w:rPr>
                <w:sz w:val="26"/>
                <w:szCs w:val="26"/>
              </w:rPr>
              <w:t xml:space="preserve"> </w:t>
            </w:r>
            <w:r w:rsidR="008D1882" w:rsidRPr="00323D94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8D1882" w:rsidRPr="00323D94">
              <w:rPr>
                <w:sz w:val="26"/>
                <w:szCs w:val="26"/>
              </w:rPr>
              <w:t xml:space="preserve"> начальник управления по делам гражданской обороны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чрезвычайным ситуациям,</w:t>
            </w:r>
          </w:p>
          <w:p w:rsidR="008D1882" w:rsidRPr="00323D94" w:rsidRDefault="00570D31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Киселев К.С</w:t>
            </w:r>
            <w:r w:rsidR="008D1882" w:rsidRPr="00323D94">
              <w:rPr>
                <w:sz w:val="26"/>
                <w:szCs w:val="26"/>
              </w:rPr>
              <w:t>. – директор департамента городского хозяйства,</w:t>
            </w:r>
          </w:p>
          <w:p w:rsidR="008D1882" w:rsidRDefault="002F1427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Коновалов А.Ю.</w:t>
            </w:r>
            <w:r w:rsidR="008D1882" w:rsidRPr="00323D94">
              <w:rPr>
                <w:sz w:val="26"/>
                <w:szCs w:val="26"/>
              </w:rPr>
              <w:t xml:space="preserve"> – директор департамента архитектуры</w:t>
            </w:r>
            <w:r w:rsidR="008D1882">
              <w:rPr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градостроительства,</w:t>
            </w:r>
          </w:p>
          <w:p w:rsidR="008D1882" w:rsidRDefault="00444977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Зыков П.М</w:t>
            </w:r>
            <w:r w:rsidR="008D1882" w:rsidRPr="00323D94">
              <w:rPr>
                <w:sz w:val="26"/>
                <w:szCs w:val="26"/>
              </w:rPr>
              <w:t>. – директор</w:t>
            </w:r>
            <w:r w:rsidR="008D1882">
              <w:rPr>
                <w:sz w:val="26"/>
                <w:szCs w:val="26"/>
              </w:rPr>
              <w:t xml:space="preserve"> 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МКУ «Управление информационных технологий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связи города Сургута»,</w:t>
            </w:r>
          </w:p>
          <w:p w:rsidR="008D1882" w:rsidRPr="00323D94" w:rsidRDefault="00F02104" w:rsidP="00570D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Стебекова Н.П.</w:t>
            </w:r>
            <w:r w:rsidR="008D1882" w:rsidRPr="00323D94">
              <w:rPr>
                <w:sz w:val="26"/>
                <w:szCs w:val="26"/>
              </w:rPr>
              <w:t xml:space="preserve"> – директор</w:t>
            </w:r>
            <w:r w:rsidR="00570D31">
              <w:rPr>
                <w:sz w:val="26"/>
                <w:szCs w:val="26"/>
              </w:rPr>
              <w:t xml:space="preserve"> муниципального казенного учреждения (далее – МКУ)</w:t>
            </w:r>
            <w:r w:rsidR="008D1882" w:rsidRPr="00323D94">
              <w:rPr>
                <w:sz w:val="26"/>
                <w:szCs w:val="26"/>
              </w:rPr>
              <w:br/>
              <w:t>«Наш город»</w:t>
            </w:r>
          </w:p>
        </w:tc>
      </w:tr>
      <w:tr w:rsidR="008D1882" w:rsidRPr="00323D94" w:rsidTr="008D188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570D31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8D1882" w:rsidRPr="00323D94">
              <w:rPr>
                <w:sz w:val="26"/>
                <w:szCs w:val="26"/>
              </w:rPr>
              <w:t>ерриториальное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Default="002F1427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Коновалов А.Ю.</w:t>
            </w:r>
            <w:r w:rsidR="008D1882" w:rsidRPr="00323D94">
              <w:rPr>
                <w:sz w:val="26"/>
                <w:szCs w:val="26"/>
              </w:rPr>
              <w:t xml:space="preserve"> –</w:t>
            </w:r>
            <w:r w:rsidR="00061CDB">
              <w:rPr>
                <w:sz w:val="26"/>
                <w:szCs w:val="26"/>
              </w:rPr>
              <w:t xml:space="preserve"> </w:t>
            </w:r>
            <w:r w:rsidR="008D1882" w:rsidRPr="00323D94">
              <w:rPr>
                <w:sz w:val="26"/>
                <w:szCs w:val="26"/>
              </w:rPr>
              <w:t>директор департамента архитектуры</w:t>
            </w:r>
            <w:r w:rsidR="008D1882">
              <w:rPr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градостроительства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Романов А.А. – 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директора департамента архитектуры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градостроительства,</w:t>
            </w:r>
          </w:p>
          <w:p w:rsidR="008D1882" w:rsidRPr="00323D94" w:rsidRDefault="002F1427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Сорич И.А.</w:t>
            </w:r>
            <w:r w:rsidR="008D1882" w:rsidRPr="00323D94">
              <w:rPr>
                <w:sz w:val="26"/>
                <w:szCs w:val="26"/>
              </w:rPr>
              <w:t xml:space="preserve"> – 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директора департамента архитектуры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градостроительства,</w:t>
            </w:r>
          </w:p>
          <w:p w:rsidR="008D1882" w:rsidRPr="00323D94" w:rsidRDefault="00061CDB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Киселев К.С.</w:t>
            </w:r>
            <w:r w:rsidR="008D1882" w:rsidRPr="00323D94">
              <w:rPr>
                <w:sz w:val="26"/>
                <w:szCs w:val="26"/>
              </w:rPr>
              <w:t xml:space="preserve"> – директор департамента городского хозяйства,</w:t>
            </w:r>
          </w:p>
          <w:p w:rsidR="008D1882" w:rsidRPr="00323D94" w:rsidRDefault="00F02104" w:rsidP="00061C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Гапеев А.М.</w:t>
            </w:r>
            <w:r w:rsidR="005A4AD0" w:rsidRPr="00562B3C">
              <w:rPr>
                <w:sz w:val="26"/>
                <w:szCs w:val="26"/>
              </w:rPr>
              <w:t xml:space="preserve"> – начальник отдела по охране окружающей среды, природопользовани</w:t>
            </w:r>
            <w:r w:rsidR="003A57EE" w:rsidRPr="00562B3C">
              <w:rPr>
                <w:sz w:val="26"/>
                <w:szCs w:val="26"/>
              </w:rPr>
              <w:t>ю</w:t>
            </w:r>
            <w:r w:rsidR="005A4AD0" w:rsidRPr="00562B3C">
              <w:rPr>
                <w:sz w:val="26"/>
                <w:szCs w:val="26"/>
              </w:rPr>
              <w:t xml:space="preserve"> и благоустройству городских территорий</w:t>
            </w:r>
            <w:r w:rsidR="00061CDB" w:rsidRPr="00562B3C">
              <w:rPr>
                <w:sz w:val="26"/>
                <w:szCs w:val="26"/>
              </w:rPr>
              <w:t xml:space="preserve"> департамента городского хозяйства</w:t>
            </w:r>
          </w:p>
        </w:tc>
      </w:tr>
      <w:tr w:rsidR="008D1882" w:rsidRPr="00323D94" w:rsidTr="008D188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061CDB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8" w:name="sub_142"/>
            <w:r>
              <w:rPr>
                <w:sz w:val="26"/>
                <w:szCs w:val="26"/>
              </w:rPr>
              <w:t>ж</w:t>
            </w:r>
            <w:r w:rsidR="008D1882" w:rsidRPr="00323D94">
              <w:rPr>
                <w:sz w:val="26"/>
                <w:szCs w:val="26"/>
              </w:rPr>
              <w:t xml:space="preserve">илищно-коммунальное </w:t>
            </w:r>
            <w:bookmarkEnd w:id="8"/>
            <w:r w:rsidR="008D1882" w:rsidRPr="00323D94">
              <w:rPr>
                <w:sz w:val="26"/>
                <w:szCs w:val="26"/>
              </w:rPr>
              <w:t>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061CDB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Киселев К.С.</w:t>
            </w:r>
            <w:r w:rsidR="008D1882" w:rsidRPr="00323D94">
              <w:rPr>
                <w:sz w:val="26"/>
                <w:szCs w:val="26"/>
              </w:rPr>
              <w:t xml:space="preserve"> – директор департамента городского хозяйства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614915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Недашковский А.А.</w:t>
            </w:r>
            <w:r w:rsidR="008D1882" w:rsidRPr="00323D94">
              <w:rPr>
                <w:color w:val="000000" w:themeColor="text1"/>
                <w:sz w:val="26"/>
                <w:szCs w:val="26"/>
              </w:rPr>
              <w:t xml:space="preserve"> – заместитель директора департамента городского хозяйства,</w:t>
            </w:r>
          </w:p>
          <w:p w:rsidR="008D1882" w:rsidRPr="00323D94" w:rsidRDefault="008D289F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Адушкин В.Б.</w:t>
            </w:r>
            <w:r w:rsidR="008D1882" w:rsidRPr="00323D94">
              <w:rPr>
                <w:bCs/>
                <w:color w:val="000000" w:themeColor="text1"/>
                <w:sz w:val="26"/>
                <w:szCs w:val="26"/>
              </w:rPr>
              <w:t xml:space="preserve"> – </w:t>
            </w:r>
            <w:r w:rsidR="008D1882" w:rsidRPr="00323D94">
              <w:rPr>
                <w:color w:val="000000" w:themeColor="text1"/>
                <w:sz w:val="26"/>
                <w:szCs w:val="26"/>
              </w:rPr>
              <w:t>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color w:val="000000" w:themeColor="text1"/>
                <w:sz w:val="26"/>
                <w:szCs w:val="26"/>
              </w:rPr>
              <w:t xml:space="preserve">директора департамента городского хозяйства, </w:t>
            </w:r>
          </w:p>
          <w:p w:rsidR="008D1882" w:rsidRPr="00323D94" w:rsidRDefault="002F1427" w:rsidP="00BD6F7A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Коновалов А.Ю.</w:t>
            </w:r>
            <w:r w:rsidR="008D1882" w:rsidRPr="00323D94">
              <w:rPr>
                <w:sz w:val="26"/>
                <w:szCs w:val="26"/>
              </w:rPr>
              <w:t xml:space="preserve"> – директор департамента архитектуры</w:t>
            </w:r>
            <w:r w:rsidR="008D1882" w:rsidRPr="00323D94">
              <w:rPr>
                <w:sz w:val="26"/>
                <w:szCs w:val="26"/>
              </w:rPr>
              <w:br/>
              <w:t>и градостроительства,</w:t>
            </w:r>
          </w:p>
          <w:p w:rsidR="008D1882" w:rsidRPr="00323D94" w:rsidRDefault="00CF0B33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 С.А. –</w:t>
            </w:r>
            <w:r w:rsidRPr="00323D9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заместитель директора департамента имущественных и земельных отношений</w:t>
            </w:r>
          </w:p>
        </w:tc>
      </w:tr>
      <w:tr w:rsidR="008D1882" w:rsidRPr="00323D94" w:rsidTr="008D188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Default="00061CDB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8D1882" w:rsidRPr="00323D94">
              <w:rPr>
                <w:sz w:val="26"/>
                <w:szCs w:val="26"/>
              </w:rPr>
              <w:t>лагоустройство</w:t>
            </w:r>
            <w:r w:rsidR="008D1882">
              <w:rPr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охрана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061CDB" w:rsidP="00061C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Киселев К.С.</w:t>
            </w:r>
            <w:r w:rsidR="008D1882" w:rsidRPr="00323D94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д</w:t>
            </w:r>
            <w:r w:rsidR="005A4AD0" w:rsidRPr="00323D94">
              <w:rPr>
                <w:sz w:val="26"/>
                <w:szCs w:val="26"/>
              </w:rPr>
              <w:t>иректор департамента городского хозяйства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8D289F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Гапеев А.М.</w:t>
            </w:r>
            <w:r w:rsidR="008D1882" w:rsidRPr="00323D94">
              <w:rPr>
                <w:sz w:val="26"/>
                <w:szCs w:val="26"/>
              </w:rPr>
              <w:t xml:space="preserve"> – </w:t>
            </w:r>
            <w:r w:rsidR="005A4AD0">
              <w:rPr>
                <w:sz w:val="26"/>
                <w:szCs w:val="26"/>
              </w:rPr>
              <w:t>начальник отдела по охране окружающей среды, природопользовани</w:t>
            </w:r>
            <w:r w:rsidR="003A57EE">
              <w:rPr>
                <w:sz w:val="26"/>
                <w:szCs w:val="26"/>
              </w:rPr>
              <w:t>ю</w:t>
            </w:r>
            <w:r w:rsidR="005A4AD0">
              <w:rPr>
                <w:sz w:val="26"/>
                <w:szCs w:val="26"/>
              </w:rPr>
              <w:t xml:space="preserve"> и благоустройству городских территорий департамента городского хозяйства</w:t>
            </w:r>
            <w:r w:rsidR="008D1882" w:rsidRPr="00323D94">
              <w:rPr>
                <w:sz w:val="26"/>
                <w:szCs w:val="26"/>
              </w:rPr>
              <w:t>,</w:t>
            </w:r>
          </w:p>
          <w:p w:rsidR="008D1882" w:rsidRPr="00323D94" w:rsidRDefault="002F1427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Коновалов А.Ю.</w:t>
            </w:r>
            <w:r w:rsidR="008D1882" w:rsidRPr="00323D94">
              <w:rPr>
                <w:sz w:val="26"/>
                <w:szCs w:val="26"/>
              </w:rPr>
              <w:t xml:space="preserve"> – директор департамента архитектуры</w:t>
            </w:r>
            <w:r w:rsidR="008D1882" w:rsidRPr="00323D94">
              <w:rPr>
                <w:sz w:val="26"/>
                <w:szCs w:val="26"/>
              </w:rPr>
              <w:br/>
              <w:t>и градостроительства</w:t>
            </w:r>
          </w:p>
        </w:tc>
      </w:tr>
      <w:tr w:rsidR="008D1882" w:rsidRPr="00323D94" w:rsidTr="00250BC0">
        <w:trPr>
          <w:trHeight w:val="637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Институциональная среда (гражданское общество и власть)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Главы города </w:t>
            </w:r>
            <w:r w:rsidR="00061CDB">
              <w:rPr>
                <w:sz w:val="26"/>
                <w:szCs w:val="26"/>
              </w:rPr>
              <w:t>Гуменюк М.А.</w:t>
            </w:r>
            <w:r w:rsidRPr="00323D94">
              <w:rPr>
                <w:sz w:val="26"/>
                <w:szCs w:val="26"/>
              </w:rPr>
              <w:t>/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заместитель</w:t>
            </w:r>
          </w:p>
          <w:p w:rsidR="008D1882" w:rsidRPr="00323D94" w:rsidRDefault="008D1882" w:rsidP="00250B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Главы города </w:t>
            </w:r>
            <w:r w:rsidR="00250BC0">
              <w:rPr>
                <w:sz w:val="26"/>
                <w:szCs w:val="26"/>
              </w:rPr>
              <w:t>Криворот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A16" w:rsidRPr="009C5645" w:rsidRDefault="00563A16" w:rsidP="005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 Р.Б.</w:t>
            </w:r>
            <w:r w:rsidRPr="009C564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директор департамента массовых коммуникаций и аналитики</w:t>
            </w:r>
            <w:r w:rsidRPr="009C5645">
              <w:rPr>
                <w:sz w:val="26"/>
                <w:szCs w:val="26"/>
              </w:rPr>
              <w:t>,</w:t>
            </w:r>
          </w:p>
          <w:p w:rsidR="00563A16" w:rsidRPr="009C5645" w:rsidRDefault="00563A16" w:rsidP="005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Стебекова Н.П.</w:t>
            </w:r>
            <w:r w:rsidRPr="009C5645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br/>
            </w:r>
            <w:r w:rsidRPr="009C5645">
              <w:rPr>
                <w:sz w:val="26"/>
                <w:szCs w:val="26"/>
              </w:rPr>
              <w:t>МКУ «Наш город»,</w:t>
            </w:r>
          </w:p>
          <w:p w:rsidR="00563A16" w:rsidRPr="009C5645" w:rsidRDefault="00563A16" w:rsidP="005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Зыков П.М</w:t>
            </w:r>
            <w:r w:rsidRPr="009C5645">
              <w:rPr>
                <w:sz w:val="26"/>
                <w:szCs w:val="26"/>
              </w:rPr>
              <w:t>. – директор</w:t>
            </w:r>
            <w:r>
              <w:rPr>
                <w:sz w:val="26"/>
                <w:szCs w:val="26"/>
              </w:rPr>
              <w:t xml:space="preserve"> </w:t>
            </w:r>
            <w:r w:rsidRPr="009C5645">
              <w:rPr>
                <w:sz w:val="26"/>
                <w:szCs w:val="26"/>
              </w:rPr>
              <w:t>МКУ «Управление информационных технологий и связи города Сургута»,</w:t>
            </w:r>
          </w:p>
          <w:p w:rsidR="00563A16" w:rsidRPr="009C5645" w:rsidRDefault="00563A16" w:rsidP="005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 Е.С.</w:t>
            </w:r>
            <w:r w:rsidRPr="009C5645">
              <w:rPr>
                <w:sz w:val="26"/>
                <w:szCs w:val="26"/>
              </w:rPr>
              <w:t xml:space="preserve"> – заместитель директора МКУ «Управление информационных технологий и связи города Сургута»,</w:t>
            </w:r>
          </w:p>
          <w:p w:rsidR="00563A16" w:rsidRPr="009C5645" w:rsidRDefault="00563A16" w:rsidP="005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</w:t>
            </w:r>
            <w:r w:rsidRPr="009C56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М.А</w:t>
            </w:r>
            <w:r w:rsidRPr="009C5645">
              <w:rPr>
                <w:sz w:val="26"/>
                <w:szCs w:val="26"/>
              </w:rPr>
              <w:t>. –</w:t>
            </w:r>
            <w:r>
              <w:rPr>
                <w:sz w:val="26"/>
                <w:szCs w:val="26"/>
              </w:rPr>
              <w:t xml:space="preserve"> директор департамента финансов</w:t>
            </w:r>
          </w:p>
          <w:p w:rsidR="008D1882" w:rsidRPr="009C5645" w:rsidRDefault="008D1882" w:rsidP="00061C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E4F3F" w:rsidRDefault="00AE4F3F" w:rsidP="009C5645"/>
    <w:sectPr w:rsidR="00AE4F3F" w:rsidSect="00A54B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282" w:rsidRDefault="00423282" w:rsidP="00FB3BB3">
      <w:r>
        <w:separator/>
      </w:r>
    </w:p>
  </w:endnote>
  <w:endnote w:type="continuationSeparator" w:id="0">
    <w:p w:rsidR="00423282" w:rsidRDefault="00423282" w:rsidP="00FB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282" w:rsidRDefault="00423282" w:rsidP="00FB3BB3">
      <w:r>
        <w:separator/>
      </w:r>
    </w:p>
  </w:footnote>
  <w:footnote w:type="continuationSeparator" w:id="0">
    <w:p w:rsidR="00423282" w:rsidRDefault="00423282" w:rsidP="00FB3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49"/>
    <w:rsid w:val="00011319"/>
    <w:rsid w:val="0003138C"/>
    <w:rsid w:val="00047F1D"/>
    <w:rsid w:val="00061CDB"/>
    <w:rsid w:val="00073E86"/>
    <w:rsid w:val="0008764E"/>
    <w:rsid w:val="000909B1"/>
    <w:rsid w:val="000F3420"/>
    <w:rsid w:val="00105DA9"/>
    <w:rsid w:val="00112AE5"/>
    <w:rsid w:val="00121079"/>
    <w:rsid w:val="001235AF"/>
    <w:rsid w:val="00125973"/>
    <w:rsid w:val="00194021"/>
    <w:rsid w:val="001B6342"/>
    <w:rsid w:val="001E0919"/>
    <w:rsid w:val="00205A8D"/>
    <w:rsid w:val="002418BC"/>
    <w:rsid w:val="00250BC0"/>
    <w:rsid w:val="00254F09"/>
    <w:rsid w:val="002666D8"/>
    <w:rsid w:val="002669E8"/>
    <w:rsid w:val="002F1427"/>
    <w:rsid w:val="002F5486"/>
    <w:rsid w:val="00324BFE"/>
    <w:rsid w:val="0037603E"/>
    <w:rsid w:val="003A57EE"/>
    <w:rsid w:val="003D694B"/>
    <w:rsid w:val="003F355B"/>
    <w:rsid w:val="00423282"/>
    <w:rsid w:val="0042501C"/>
    <w:rsid w:val="00444977"/>
    <w:rsid w:val="00450667"/>
    <w:rsid w:val="004779E7"/>
    <w:rsid w:val="00485344"/>
    <w:rsid w:val="004E6449"/>
    <w:rsid w:val="0050560E"/>
    <w:rsid w:val="00510C02"/>
    <w:rsid w:val="0051609F"/>
    <w:rsid w:val="00525492"/>
    <w:rsid w:val="005523BD"/>
    <w:rsid w:val="005564EE"/>
    <w:rsid w:val="00562B3C"/>
    <w:rsid w:val="00563A16"/>
    <w:rsid w:val="00570D31"/>
    <w:rsid w:val="005A4AD0"/>
    <w:rsid w:val="005A620A"/>
    <w:rsid w:val="005C7A16"/>
    <w:rsid w:val="005D50FE"/>
    <w:rsid w:val="005E59C5"/>
    <w:rsid w:val="00603BA1"/>
    <w:rsid w:val="00610A75"/>
    <w:rsid w:val="00614915"/>
    <w:rsid w:val="0064595E"/>
    <w:rsid w:val="00656801"/>
    <w:rsid w:val="006A44B7"/>
    <w:rsid w:val="006B29A7"/>
    <w:rsid w:val="006F30F2"/>
    <w:rsid w:val="00730495"/>
    <w:rsid w:val="00745312"/>
    <w:rsid w:val="007516CD"/>
    <w:rsid w:val="00755277"/>
    <w:rsid w:val="0078287A"/>
    <w:rsid w:val="007B41F8"/>
    <w:rsid w:val="007F4D36"/>
    <w:rsid w:val="008552B9"/>
    <w:rsid w:val="00886156"/>
    <w:rsid w:val="008D1882"/>
    <w:rsid w:val="008D2765"/>
    <w:rsid w:val="008D289F"/>
    <w:rsid w:val="00907E48"/>
    <w:rsid w:val="00912E9A"/>
    <w:rsid w:val="0094416F"/>
    <w:rsid w:val="00946A6D"/>
    <w:rsid w:val="00947E14"/>
    <w:rsid w:val="009C5645"/>
    <w:rsid w:val="009E7C87"/>
    <w:rsid w:val="00A54B23"/>
    <w:rsid w:val="00A705E5"/>
    <w:rsid w:val="00A7447E"/>
    <w:rsid w:val="00A803AD"/>
    <w:rsid w:val="00A96A24"/>
    <w:rsid w:val="00A97B7E"/>
    <w:rsid w:val="00AC45AF"/>
    <w:rsid w:val="00AC597B"/>
    <w:rsid w:val="00AD774F"/>
    <w:rsid w:val="00AE4F3F"/>
    <w:rsid w:val="00AF4604"/>
    <w:rsid w:val="00B03A22"/>
    <w:rsid w:val="00B1055F"/>
    <w:rsid w:val="00B6020E"/>
    <w:rsid w:val="00B70857"/>
    <w:rsid w:val="00B92CA9"/>
    <w:rsid w:val="00BB0CC0"/>
    <w:rsid w:val="00BF6876"/>
    <w:rsid w:val="00C07613"/>
    <w:rsid w:val="00C10F0C"/>
    <w:rsid w:val="00C23827"/>
    <w:rsid w:val="00C82170"/>
    <w:rsid w:val="00CA0785"/>
    <w:rsid w:val="00CC1887"/>
    <w:rsid w:val="00CF0B33"/>
    <w:rsid w:val="00CF1DBA"/>
    <w:rsid w:val="00D01C9A"/>
    <w:rsid w:val="00D11C99"/>
    <w:rsid w:val="00D6455B"/>
    <w:rsid w:val="00D737D7"/>
    <w:rsid w:val="00DB7D9D"/>
    <w:rsid w:val="00DD0F92"/>
    <w:rsid w:val="00DD2094"/>
    <w:rsid w:val="00DE4979"/>
    <w:rsid w:val="00DE73EB"/>
    <w:rsid w:val="00DF1620"/>
    <w:rsid w:val="00E250B2"/>
    <w:rsid w:val="00F02104"/>
    <w:rsid w:val="00F024E7"/>
    <w:rsid w:val="00F1664F"/>
    <w:rsid w:val="00FB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AA1B"/>
  <w15:chartTrackingRefBased/>
  <w15:docId w15:val="{9650BB9E-E20A-476E-9415-3B168291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8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88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1882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8D1882"/>
    <w:rPr>
      <w:rFonts w:cs="Times New Roman"/>
      <w:b w:val="0"/>
      <w:color w:val="106BBE"/>
    </w:rPr>
  </w:style>
  <w:style w:type="character" w:customStyle="1" w:styleId="a5">
    <w:name w:val="Цветовое выделение"/>
    <w:uiPriority w:val="99"/>
    <w:rsid w:val="008D1882"/>
    <w:rPr>
      <w:b/>
      <w:bCs/>
      <w:color w:val="26282F"/>
    </w:rPr>
  </w:style>
  <w:style w:type="table" w:styleId="a6">
    <w:name w:val="Table Grid"/>
    <w:basedOn w:val="a1"/>
    <w:rsid w:val="008D1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Комментарий"/>
    <w:basedOn w:val="a"/>
    <w:next w:val="a"/>
    <w:uiPriority w:val="99"/>
    <w:rsid w:val="008D188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8D1882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8D1882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8D188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header"/>
    <w:basedOn w:val="a"/>
    <w:link w:val="ac"/>
    <w:uiPriority w:val="99"/>
    <w:unhideWhenUsed/>
    <w:rsid w:val="00FB3B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3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B3B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3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D289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D28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07766.0" TargetMode="External"/><Relationship Id="rId13" Type="http://schemas.openxmlformats.org/officeDocument/2006/relationships/hyperlink" Target="garantF1://45131912.0" TargetMode="External"/><Relationship Id="rId18" Type="http://schemas.openxmlformats.org/officeDocument/2006/relationships/hyperlink" Target="garantF1://29040732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29143463.0" TargetMode="External"/><Relationship Id="rId7" Type="http://schemas.openxmlformats.org/officeDocument/2006/relationships/hyperlink" Target="garantF1://45107098.0" TargetMode="External"/><Relationship Id="rId12" Type="http://schemas.openxmlformats.org/officeDocument/2006/relationships/hyperlink" Target="garantF1://45129132.0" TargetMode="External"/><Relationship Id="rId17" Type="http://schemas.openxmlformats.org/officeDocument/2006/relationships/hyperlink" Target="garantF1://45156644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45146804.0" TargetMode="External"/><Relationship Id="rId20" Type="http://schemas.openxmlformats.org/officeDocument/2006/relationships/hyperlink" Target="garantF1://29032053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9044420.0" TargetMode="External"/><Relationship Id="rId11" Type="http://schemas.openxmlformats.org/officeDocument/2006/relationships/hyperlink" Target="garantF1://45127216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45141758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45121098.0" TargetMode="External"/><Relationship Id="rId19" Type="http://schemas.openxmlformats.org/officeDocument/2006/relationships/hyperlink" Target="garantF1://29009405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45114264.0" TargetMode="External"/><Relationship Id="rId14" Type="http://schemas.openxmlformats.org/officeDocument/2006/relationships/hyperlink" Target="garantF1://45135556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Лефлер Юлия Сергеевна</dc:creator>
  <cp:keywords/>
  <dc:description/>
  <cp:lastModifiedBy>Бакика Оксана Борисовна</cp:lastModifiedBy>
  <cp:revision>4</cp:revision>
  <cp:lastPrinted>2021-12-06T07:44:00Z</cp:lastPrinted>
  <dcterms:created xsi:type="dcterms:W3CDTF">2023-08-29T11:02:00Z</dcterms:created>
  <dcterms:modified xsi:type="dcterms:W3CDTF">2023-08-29T11:15:00Z</dcterms:modified>
</cp:coreProperties>
</file>