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02718E">
        <w:rPr>
          <w:rFonts w:ascii="Times New Roman" w:hAnsi="Times New Roman"/>
          <w:b/>
          <w:color w:val="000000"/>
          <w:sz w:val="24"/>
          <w:szCs w:val="24"/>
        </w:rPr>
        <w:t>11</w:t>
      </w:r>
    </w:p>
    <w:p w:rsidR="00F32C84" w:rsidRDefault="00AA181C" w:rsidP="00C8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8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</w:t>
      </w:r>
      <w:r w:rsidR="00E5337A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 (автопавильона) с торговой площадью остановка городского общественного транспорта</w:t>
      </w:r>
      <w:r w:rsidR="00435F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2741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9B0C45">
        <w:rPr>
          <w:rFonts w:ascii="Times New Roman" w:hAnsi="Times New Roman"/>
          <w:b/>
          <w:bCs/>
          <w:color w:val="000000"/>
          <w:sz w:val="24"/>
          <w:szCs w:val="24"/>
        </w:rPr>
        <w:t>Поселок Звездный</w:t>
      </w:r>
      <w:r w:rsidR="00C84461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02718E">
        <w:rPr>
          <w:rFonts w:ascii="Times New Roman" w:hAnsi="Times New Roman"/>
          <w:color w:val="000000"/>
          <w:sz w:val="24"/>
          <w:szCs w:val="24"/>
        </w:rPr>
        <w:t>12.12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18E">
        <w:rPr>
          <w:rFonts w:ascii="Times New Roman" w:hAnsi="Times New Roman"/>
          <w:color w:val="000000"/>
          <w:sz w:val="24"/>
          <w:szCs w:val="24"/>
        </w:rPr>
        <w:t xml:space="preserve">12.12.2023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02718E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02718E">
        <w:rPr>
          <w:rFonts w:ascii="Times New Roman" w:hAnsi="Times New Roman"/>
          <w:color w:val="000000"/>
          <w:sz w:val="24"/>
          <w:szCs w:val="24"/>
        </w:rPr>
        <w:t>3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02718E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9B0C4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 w:rsidR="0002718E">
              <w:rPr>
                <w:rFonts w:ascii="Times New Roman" w:hAnsi="Times New Roman"/>
                <w:color w:val="000000"/>
                <w:sz w:val="24"/>
                <w:szCs w:val="24"/>
              </w:rPr>
              <w:t>Голев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02718E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435FF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435FF9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02718E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02718E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2718E">
              <w:rPr>
                <w:rFonts w:ascii="Times New Roman" w:hAnsi="Times New Roman"/>
                <w:color w:val="000000"/>
                <w:sz w:val="24"/>
                <w:szCs w:val="24"/>
              </w:rPr>
              <w:t>Киселев Антон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02718E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02718E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AA181C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го на </w:t>
      </w:r>
      <w:r w:rsidR="0002718E">
        <w:rPr>
          <w:rFonts w:ascii="Times New Roman" w:hAnsi="Times New Roman"/>
          <w:color w:val="000000"/>
          <w:sz w:val="24"/>
          <w:szCs w:val="24"/>
        </w:rPr>
        <w:t>заседании присутствовало 6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</w:t>
      </w:r>
      <w:r w:rsidR="0002718E">
        <w:rPr>
          <w:rFonts w:ascii="Times New Roman" w:hAnsi="Times New Roman"/>
          <w:color w:val="000000"/>
          <w:sz w:val="24"/>
          <w:szCs w:val="24"/>
        </w:rPr>
        <w:t>енов комиссии, что составило 86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AA181C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18E">
        <w:rPr>
          <w:rFonts w:ascii="Times New Roman" w:hAnsi="Times New Roman"/>
          <w:color w:val="000000"/>
          <w:sz w:val="24"/>
          <w:szCs w:val="24"/>
        </w:rPr>
        <w:t>08.12.2023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AC4854" w:rsidRPr="00AC4854" w:rsidRDefault="00364207" w:rsidP="00620250">
      <w:pPr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C4854">
        <w:rPr>
          <w:rFonts w:ascii="Times New Roman" w:hAnsi="Times New Roman"/>
          <w:color w:val="000000"/>
          <w:sz w:val="24"/>
          <w:szCs w:val="24"/>
        </w:rPr>
        <w:t>4</w:t>
      </w:r>
      <w:r w:rsidR="00F24F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274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</w:t>
      </w:r>
      <w:r w:rsidR="005A2741">
        <w:rPr>
          <w:rFonts w:ascii="Times New Roman" w:hAnsi="Times New Roman"/>
          <w:color w:val="000000"/>
          <w:sz w:val="24"/>
          <w:szCs w:val="24"/>
        </w:rPr>
        <w:t>(авто</w:t>
      </w:r>
      <w:r w:rsidR="005A2741" w:rsidRPr="005D64D8">
        <w:rPr>
          <w:rFonts w:ascii="Times New Roman" w:hAnsi="Times New Roman"/>
          <w:color w:val="000000"/>
          <w:sz w:val="24"/>
          <w:szCs w:val="24"/>
        </w:rPr>
        <w:t xml:space="preserve">павильон), с торговой площадью расположенного по адресу: Тюменская область, Ханты-Мансийский автономный округ – Югра, город Сургут, </w:t>
      </w:r>
      <w:r w:rsidR="009B0C45">
        <w:rPr>
          <w:rFonts w:ascii="Times New Roman" w:hAnsi="Times New Roman"/>
          <w:color w:val="000000"/>
          <w:sz w:val="24"/>
          <w:szCs w:val="24"/>
        </w:rPr>
        <w:t xml:space="preserve">Северный промрайон, </w:t>
      </w:r>
      <w:r w:rsidR="009B0C45" w:rsidRPr="009B0C45">
        <w:rPr>
          <w:rFonts w:ascii="Times New Roman" w:hAnsi="Times New Roman"/>
          <w:color w:val="000000"/>
          <w:sz w:val="24"/>
          <w:szCs w:val="24"/>
        </w:rPr>
        <w:t>улица Индустриальная, остановка городского общественного транспорта «Поселок Звездный» (номер в схеме НТО 99), общей площадью 60 кв. метров.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AA181C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E65C3E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5D64D8" w:rsidRDefault="00620250" w:rsidP="00E65C3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5D64D8" w:rsidRDefault="0002718E" w:rsidP="00E65C3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23494B" w:rsidRDefault="0002718E" w:rsidP="00727D9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Искендеров </w:t>
            </w:r>
            <w:proofErr w:type="spellStart"/>
            <w:r w:rsidRPr="0002718E">
              <w:rPr>
                <w:rFonts w:ascii="Times New Roman" w:hAnsi="Times New Roman"/>
                <w:color w:val="000000"/>
                <w:sz w:val="24"/>
                <w:szCs w:val="24"/>
              </w:rPr>
              <w:t>Вагиф</w:t>
            </w:r>
            <w:proofErr w:type="spellEnd"/>
            <w:r w:rsidRPr="00027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8E">
              <w:rPr>
                <w:rFonts w:ascii="Times New Roman" w:hAnsi="Times New Roman"/>
                <w:color w:val="000000"/>
                <w:sz w:val="24"/>
                <w:szCs w:val="24"/>
              </w:rPr>
              <w:t>Бабахан</w:t>
            </w:r>
            <w:proofErr w:type="spellEnd"/>
            <w:r w:rsidRPr="00027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оглы</w:t>
            </w:r>
            <w:r>
              <w:t xml:space="preserve"> </w:t>
            </w:r>
            <w:r w:rsidRPr="0002718E">
              <w:rPr>
                <w:rFonts w:ascii="Times New Roman" w:hAnsi="Times New Roman"/>
                <w:color w:val="000000"/>
                <w:sz w:val="24"/>
                <w:szCs w:val="24"/>
              </w:rPr>
              <w:t>в лице представителя по доверенности от 16.02.2021 № 86/54-н/86-2021-2-498 Зайковой Марины Геннадьевны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F24F43" w:rsidRDefault="0002718E" w:rsidP="001A3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Крылова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47/2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42, г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4D8">
              <w:rPr>
                <w:rFonts w:ascii="Times New Roman" w:hAnsi="Times New Roman"/>
                <w:sz w:val="24"/>
                <w:szCs w:val="24"/>
              </w:rPr>
              <w:t>Сургут, Ханты-Мансийский автономный округ-Югра, 6284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20250" w:rsidRPr="005D64D8" w:rsidTr="00620250">
        <w:trPr>
          <w:trHeight w:val="803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50" w:rsidRDefault="00620250" w:rsidP="0062025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50" w:rsidRDefault="00620250" w:rsidP="0062025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50" w:rsidRDefault="00620250" w:rsidP="0062025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Дацив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Иванович</w:t>
            </w:r>
          </w:p>
          <w:p w:rsidR="00620250" w:rsidRDefault="00620250" w:rsidP="0062025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250" w:rsidRPr="00F24F43" w:rsidRDefault="00620250" w:rsidP="0062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Садовая, д. 2, кв. 7, общ., </w:t>
            </w:r>
            <w:r w:rsidRPr="0002718E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628426</w:t>
            </w:r>
          </w:p>
        </w:tc>
      </w:tr>
    </w:tbl>
    <w:p w:rsidR="00435FF9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В соответствии с документацией об открытом аукционе начальная (минимальная) цена </w:t>
      </w:r>
      <w:r w:rsidRPr="009144AC">
        <w:rPr>
          <w:rFonts w:ascii="Times New Roman" w:hAnsi="Times New Roman"/>
          <w:color w:val="000000"/>
          <w:sz w:val="24"/>
          <w:szCs w:val="24"/>
        </w:rPr>
        <w:lastRenderedPageBreak/>
        <w:t xml:space="preserve">лота </w:t>
      </w:r>
      <w:r w:rsidR="00F464F7" w:rsidRPr="009144AC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9B0C45" w:rsidRPr="009B0C45">
        <w:rPr>
          <w:rFonts w:ascii="Times New Roman" w:hAnsi="Times New Roman"/>
          <w:color w:val="000000"/>
          <w:sz w:val="24"/>
          <w:szCs w:val="24"/>
        </w:rPr>
        <w:t xml:space="preserve">42 705 (Сорок две тысячи семьсот пять) рублей 00 копеек </w:t>
      </w:r>
      <w:r w:rsidR="005A2741" w:rsidRPr="005A2741">
        <w:rPr>
          <w:rFonts w:ascii="Times New Roman" w:hAnsi="Times New Roman"/>
          <w:color w:val="000000"/>
          <w:sz w:val="24"/>
          <w:szCs w:val="24"/>
        </w:rPr>
        <w:t xml:space="preserve">без учета </w:t>
      </w:r>
      <w:r w:rsidR="005A2741">
        <w:rPr>
          <w:rFonts w:ascii="Times New Roman" w:hAnsi="Times New Roman"/>
          <w:color w:val="000000"/>
          <w:sz w:val="24"/>
          <w:szCs w:val="24"/>
        </w:rPr>
        <w:t>налога на добавленную стоимость</w:t>
      </w:r>
      <w:r w:rsidR="00C84461" w:rsidRPr="009144AC">
        <w:rPr>
          <w:rFonts w:ascii="Times New Roman" w:hAnsi="Times New Roman"/>
          <w:color w:val="000000"/>
          <w:sz w:val="24"/>
          <w:szCs w:val="24"/>
        </w:rPr>
        <w:t>.</w:t>
      </w:r>
    </w:p>
    <w:p w:rsidR="00AA181C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Шаг повышения цены договора установлен в размере 10 % от начальной цены предмета аукциона и составляет </w:t>
      </w:r>
      <w:r w:rsidR="009B0C45" w:rsidRPr="009B0C45">
        <w:rPr>
          <w:rFonts w:ascii="Times New Roman" w:hAnsi="Times New Roman"/>
          <w:color w:val="000000"/>
          <w:sz w:val="24"/>
          <w:szCs w:val="24"/>
        </w:rPr>
        <w:t>4 270 (Четыре тысячи две</w:t>
      </w:r>
      <w:r w:rsidR="009B0C45">
        <w:rPr>
          <w:rFonts w:ascii="Times New Roman" w:hAnsi="Times New Roman"/>
          <w:color w:val="000000"/>
          <w:sz w:val="24"/>
          <w:szCs w:val="24"/>
        </w:rPr>
        <w:t>сти семьдесят) рублей 50 копеек</w:t>
      </w:r>
      <w:r w:rsidR="00435FF9" w:rsidRPr="009144AC">
        <w:rPr>
          <w:rFonts w:ascii="Times New Roman" w:hAnsi="Times New Roman"/>
          <w:color w:val="000000"/>
          <w:sz w:val="24"/>
          <w:szCs w:val="24"/>
        </w:rPr>
        <w:t>.</w:t>
      </w:r>
    </w:p>
    <w:p w:rsidR="009144AC" w:rsidRDefault="009144A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F23" w:rsidRDefault="00AA181C" w:rsidP="0002718E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4.2. Решение комиссии: </w:t>
      </w:r>
      <w:r w:rsidR="0002718E" w:rsidRPr="0002718E">
        <w:rPr>
          <w:rFonts w:ascii="Times New Roman" w:hAnsi="Times New Roman"/>
          <w:color w:val="000000"/>
          <w:sz w:val="24"/>
          <w:szCs w:val="24"/>
        </w:rPr>
        <w:t xml:space="preserve">заключить договор с участником аукциона предложившим наиболее высокую цену: </w:t>
      </w:r>
      <w:r w:rsidR="0002718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2718E" w:rsidRPr="0002718E">
        <w:rPr>
          <w:rFonts w:ascii="Times New Roman" w:hAnsi="Times New Roman"/>
          <w:color w:val="000000"/>
          <w:sz w:val="24"/>
          <w:szCs w:val="24"/>
        </w:rPr>
        <w:t xml:space="preserve">ИП </w:t>
      </w:r>
      <w:proofErr w:type="spellStart"/>
      <w:r w:rsidR="0002718E" w:rsidRPr="0002718E">
        <w:rPr>
          <w:rFonts w:ascii="Times New Roman" w:hAnsi="Times New Roman"/>
          <w:color w:val="000000"/>
          <w:sz w:val="24"/>
          <w:szCs w:val="24"/>
        </w:rPr>
        <w:t>Искендеров</w:t>
      </w:r>
      <w:r w:rsidR="0002718E">
        <w:rPr>
          <w:rFonts w:ascii="Times New Roman" w:hAnsi="Times New Roman"/>
          <w:color w:val="000000"/>
          <w:sz w:val="24"/>
          <w:szCs w:val="24"/>
        </w:rPr>
        <w:t>вым</w:t>
      </w:r>
      <w:proofErr w:type="spellEnd"/>
      <w:r w:rsidR="0002718E" w:rsidRPr="000271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718E" w:rsidRPr="0002718E">
        <w:rPr>
          <w:rFonts w:ascii="Times New Roman" w:hAnsi="Times New Roman"/>
          <w:color w:val="000000"/>
          <w:sz w:val="24"/>
          <w:szCs w:val="24"/>
        </w:rPr>
        <w:t>Вагиф</w:t>
      </w:r>
      <w:r w:rsidR="0002718E"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 w:rsidR="0002718E" w:rsidRPr="0002718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718E" w:rsidRPr="0002718E">
        <w:rPr>
          <w:rFonts w:ascii="Times New Roman" w:hAnsi="Times New Roman"/>
          <w:color w:val="000000"/>
          <w:sz w:val="24"/>
          <w:szCs w:val="24"/>
        </w:rPr>
        <w:t>Бабабхан</w:t>
      </w:r>
      <w:proofErr w:type="spellEnd"/>
      <w:r w:rsidR="0002718E" w:rsidRPr="0002718E">
        <w:rPr>
          <w:rFonts w:ascii="Times New Roman" w:hAnsi="Times New Roman"/>
          <w:color w:val="000000"/>
          <w:sz w:val="24"/>
          <w:szCs w:val="24"/>
        </w:rPr>
        <w:t xml:space="preserve"> оглы в лице представителя по доверенности от 16.02.2021 № 86/54-н/86-2021-2-498 Зайковой Марины Геннадьевны по цене </w:t>
      </w:r>
      <w:r w:rsidR="0002718E">
        <w:rPr>
          <w:rFonts w:ascii="Times New Roman" w:hAnsi="Times New Roman"/>
          <w:color w:val="000000"/>
          <w:sz w:val="24"/>
          <w:szCs w:val="24"/>
        </w:rPr>
        <w:t>46 975, 50 (Сорок шесть</w:t>
      </w:r>
      <w:r w:rsidR="0002718E" w:rsidRPr="0002718E"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 w:rsidR="0002718E">
        <w:rPr>
          <w:rFonts w:ascii="Times New Roman" w:hAnsi="Times New Roman"/>
          <w:color w:val="000000"/>
          <w:sz w:val="24"/>
          <w:szCs w:val="24"/>
        </w:rPr>
        <w:t xml:space="preserve"> девятьсот семьдесят пять) рублей 50</w:t>
      </w:r>
      <w:r w:rsidR="0002718E" w:rsidRPr="0002718E">
        <w:rPr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02718E" w:rsidRDefault="0002718E" w:rsidP="0002718E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7B3E05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7B3E05" w:rsidRPr="009144A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02718E">
              <w:rPr>
                <w:rFonts w:ascii="Times New Roman" w:hAnsi="Times New Roman"/>
                <w:color w:val="000000"/>
                <w:sz w:val="24"/>
                <w:szCs w:val="24"/>
              </w:rPr>
              <w:t>Голев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Секретарь</w:t>
      </w:r>
      <w:r w:rsidR="007B3E05" w:rsidRPr="009144A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435FF9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D146F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1446D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9144AC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B3E05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9144AC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9144AC" w:rsidRDefault="00F55701" w:rsidP="00027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15725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2718E">
              <w:rPr>
                <w:rFonts w:ascii="Times New Roman" w:hAnsi="Times New Roman"/>
                <w:color w:val="000000"/>
                <w:sz w:val="24"/>
                <w:szCs w:val="24"/>
              </w:rPr>
              <w:t>Киселев Антон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9144AC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9144AC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02718E" w:rsidRPr="0002718E" w:rsidRDefault="0002718E" w:rsidP="000271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2718E">
        <w:rPr>
          <w:rFonts w:ascii="Times New Roman" w:hAnsi="Times New Roman"/>
          <w:color w:val="000000"/>
          <w:sz w:val="24"/>
          <w:szCs w:val="24"/>
        </w:rPr>
        <w:t>Победитель аукцион</w:t>
      </w:r>
    </w:p>
    <w:p w:rsidR="0002718E" w:rsidRPr="0002718E" w:rsidRDefault="0002718E" w:rsidP="0002718E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ИП Искендеров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Вагиф</w:t>
      </w:r>
      <w:proofErr w:type="spellEnd"/>
      <w:r w:rsidR="005A0F2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5A0F24">
        <w:rPr>
          <w:rFonts w:ascii="Times New Roman" w:hAnsi="Times New Roman"/>
          <w:color w:val="000000"/>
          <w:sz w:val="24"/>
          <w:szCs w:val="24"/>
          <w:u w:val="single"/>
        </w:rPr>
        <w:t>Баба</w:t>
      </w:r>
      <w:r w:rsidRPr="0002718E">
        <w:rPr>
          <w:rFonts w:ascii="Times New Roman" w:hAnsi="Times New Roman"/>
          <w:color w:val="000000"/>
          <w:sz w:val="24"/>
          <w:szCs w:val="24"/>
          <w:u w:val="single"/>
        </w:rPr>
        <w:t>хан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оглы</w:t>
      </w:r>
      <w:r w:rsidRPr="0002718E">
        <w:rPr>
          <w:rFonts w:ascii="Times New Roman" w:hAnsi="Times New Roman"/>
          <w:color w:val="000000"/>
          <w:sz w:val="25"/>
          <w:szCs w:val="25"/>
        </w:rPr>
        <w:tab/>
        <w:t xml:space="preserve"> _________________________________</w:t>
      </w:r>
    </w:p>
    <w:p w:rsidR="0002718E" w:rsidRPr="0002718E" w:rsidRDefault="0002718E" w:rsidP="0002718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71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2718E">
        <w:rPr>
          <w:rFonts w:ascii="Times New Roman" w:hAnsi="Times New Roman"/>
          <w:sz w:val="20"/>
          <w:szCs w:val="20"/>
        </w:rPr>
        <w:t xml:space="preserve">                (подпись)</w:t>
      </w:r>
    </w:p>
    <w:p w:rsidR="0002718E" w:rsidRPr="0002718E" w:rsidRDefault="0002718E" w:rsidP="0002718E">
      <w:pPr>
        <w:spacing w:after="0" w:line="240" w:lineRule="auto"/>
      </w:pPr>
    </w:p>
    <w:p w:rsidR="0002718E" w:rsidRPr="0002718E" w:rsidRDefault="0002718E" w:rsidP="0002718E">
      <w:pPr>
        <w:tabs>
          <w:tab w:val="left" w:pos="5798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2718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едставитель</w:t>
      </w:r>
      <w:r w:rsidRPr="0002718E">
        <w:rPr>
          <w:rFonts w:ascii="Times New Roman" w:hAnsi="Times New Roman"/>
          <w:sz w:val="24"/>
          <w:szCs w:val="24"/>
        </w:rPr>
        <w:t xml:space="preserve"> по доверенности от 16.02.2021 </w:t>
      </w:r>
      <w:r>
        <w:rPr>
          <w:rFonts w:ascii="Times New Roman" w:hAnsi="Times New Roman"/>
          <w:sz w:val="24"/>
          <w:szCs w:val="24"/>
        </w:rPr>
        <w:t>№ 86/54-н/86-2021-2-498 Зайкова Марина Геннадьевна</w:t>
      </w:r>
    </w:p>
    <w:p w:rsidR="004B3456" w:rsidRPr="00454B83" w:rsidRDefault="004B3456" w:rsidP="0002718E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_GoBack"/>
      <w:bookmarkEnd w:id="1"/>
    </w:p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2718E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C5BE3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3095"/>
    <w:rsid w:val="001A3D16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43784"/>
    <w:rsid w:val="002676CC"/>
    <w:rsid w:val="00271A5F"/>
    <w:rsid w:val="00286123"/>
    <w:rsid w:val="002A06C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96E7A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35FF9"/>
    <w:rsid w:val="004541B5"/>
    <w:rsid w:val="00454B83"/>
    <w:rsid w:val="00455265"/>
    <w:rsid w:val="004854F8"/>
    <w:rsid w:val="004B1AFE"/>
    <w:rsid w:val="004B3456"/>
    <w:rsid w:val="004B5D23"/>
    <w:rsid w:val="004B6227"/>
    <w:rsid w:val="004C2004"/>
    <w:rsid w:val="004D259B"/>
    <w:rsid w:val="004D490F"/>
    <w:rsid w:val="004E07F0"/>
    <w:rsid w:val="004E3CBB"/>
    <w:rsid w:val="00502185"/>
    <w:rsid w:val="00512625"/>
    <w:rsid w:val="005233F0"/>
    <w:rsid w:val="0052418B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0F24"/>
    <w:rsid w:val="005A1F74"/>
    <w:rsid w:val="005A2429"/>
    <w:rsid w:val="005A2741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250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27D9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44AC"/>
    <w:rsid w:val="00916CF3"/>
    <w:rsid w:val="00923A8B"/>
    <w:rsid w:val="009433F6"/>
    <w:rsid w:val="00952B0B"/>
    <w:rsid w:val="00953A83"/>
    <w:rsid w:val="00954D4B"/>
    <w:rsid w:val="00955D57"/>
    <w:rsid w:val="009713E2"/>
    <w:rsid w:val="00973CEC"/>
    <w:rsid w:val="009740E6"/>
    <w:rsid w:val="00977D79"/>
    <w:rsid w:val="00986664"/>
    <w:rsid w:val="00991AEE"/>
    <w:rsid w:val="009958FA"/>
    <w:rsid w:val="009969B7"/>
    <w:rsid w:val="009A4056"/>
    <w:rsid w:val="009A78EB"/>
    <w:rsid w:val="009B06CA"/>
    <w:rsid w:val="009B0955"/>
    <w:rsid w:val="009B0C4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545C9"/>
    <w:rsid w:val="00A82CB9"/>
    <w:rsid w:val="00AA181C"/>
    <w:rsid w:val="00AA3967"/>
    <w:rsid w:val="00AC0CB4"/>
    <w:rsid w:val="00AC4854"/>
    <w:rsid w:val="00AC6F62"/>
    <w:rsid w:val="00AD55D1"/>
    <w:rsid w:val="00AD7623"/>
    <w:rsid w:val="00AD7EAB"/>
    <w:rsid w:val="00AE0522"/>
    <w:rsid w:val="00AE4833"/>
    <w:rsid w:val="00B454A6"/>
    <w:rsid w:val="00B50DCF"/>
    <w:rsid w:val="00B5469D"/>
    <w:rsid w:val="00B56597"/>
    <w:rsid w:val="00B578E1"/>
    <w:rsid w:val="00B6288D"/>
    <w:rsid w:val="00B81615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4511A"/>
    <w:rsid w:val="00C532BD"/>
    <w:rsid w:val="00C5369D"/>
    <w:rsid w:val="00C57150"/>
    <w:rsid w:val="00C63C16"/>
    <w:rsid w:val="00C63EFE"/>
    <w:rsid w:val="00C84461"/>
    <w:rsid w:val="00C86089"/>
    <w:rsid w:val="00C868CF"/>
    <w:rsid w:val="00C87951"/>
    <w:rsid w:val="00CA0C8E"/>
    <w:rsid w:val="00CA6003"/>
    <w:rsid w:val="00CB3E30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5337A"/>
    <w:rsid w:val="00E65C3E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04925"/>
    <w:rsid w:val="00F14504"/>
    <w:rsid w:val="00F203BA"/>
    <w:rsid w:val="00F24F43"/>
    <w:rsid w:val="00F318CB"/>
    <w:rsid w:val="00F32C84"/>
    <w:rsid w:val="00F35AC5"/>
    <w:rsid w:val="00F442E6"/>
    <w:rsid w:val="00F464F7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4D77E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62AB-B08B-43C5-B0EC-C1F459E1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3581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2023-10-25T09:34:00Z</cp:lastPrinted>
  <dcterms:created xsi:type="dcterms:W3CDTF">2023-12-12T07:19:00Z</dcterms:created>
  <dcterms:modified xsi:type="dcterms:W3CDTF">2023-12-12T07:19:00Z</dcterms:modified>
</cp:coreProperties>
</file>