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1D" w:rsidRDefault="00BE561D" w:rsidP="001B1C25">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D6713" w:rsidRPr="00D74919" w:rsidRDefault="005D6713" w:rsidP="001B1C25">
                            <w:pPr>
                              <w:jc w:val="center"/>
                              <w:rPr>
                                <w:rFonts w:eastAsia="Times New Roman" w:cs="Times New Roman"/>
                                <w:sz w:val="10"/>
                                <w:szCs w:val="10"/>
                                <w:lang w:eastAsia="ru-RU"/>
                              </w:rPr>
                            </w:pPr>
                            <w:r w:rsidRPr="005541F0">
                              <w:rPr>
                                <w:rFonts w:eastAsia="Times New Roman" w:cs="Times New Roman"/>
                                <w:sz w:val="24"/>
                                <w:szCs w:val="24"/>
                                <w:lang w:eastAsia="ru-RU"/>
                              </w:rPr>
                              <w:object w:dxaOrig="1191" w:dyaOrig="1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5pt;height:76.45pt">
                                  <v:imagedata r:id="rId8" o:title="" gain="1.5625" blacklevel="3932f" grayscale="t"/>
                                </v:shape>
                                <o:OLEObject Type="Embed" ProgID="CorelDRAW.Graphic.11" ShapeID="_x0000_i1026" DrawAspect="Content" ObjectID="_1747485075" r:id="rId9"/>
                              </w:objec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5D6713" w:rsidRPr="00D74919" w:rsidRDefault="005D6713" w:rsidP="001B1C25">
                      <w:pPr>
                        <w:jc w:val="center"/>
                        <w:rPr>
                          <w:rFonts w:eastAsia="Times New Roman" w:cs="Times New Roman"/>
                          <w:sz w:val="10"/>
                          <w:szCs w:val="10"/>
                          <w:lang w:eastAsia="ru-RU"/>
                        </w:rPr>
                      </w:pPr>
                      <w:r w:rsidRPr="005541F0">
                        <w:rPr>
                          <w:rFonts w:eastAsia="Times New Roman" w:cs="Times New Roman"/>
                          <w:sz w:val="24"/>
                          <w:szCs w:val="24"/>
                          <w:lang w:eastAsia="ru-RU"/>
                        </w:rPr>
                        <w:object w:dxaOrig="1191" w:dyaOrig="1529">
                          <v:shape id="_x0000_i1030" type="#_x0000_t75" style="width:59.55pt;height:76.45pt">
                            <v:imagedata r:id="rId10" o:title="" gain="1.5625" blacklevel="3932f" grayscale="t"/>
                          </v:shape>
                          <o:OLEObject Type="Embed" ProgID="CorelDRAW.Graphic.11" ShapeID="_x0000_i1030" DrawAspect="Content" ObjectID="_1747229604" r:id="rId11"/>
                        </w:object>
                      </w:r>
                    </w:p>
                  </w:txbxContent>
                </v:textbox>
                <w10:wrap anchorx="margin"/>
              </v:rect>
            </w:pict>
          </mc:Fallback>
        </mc:AlternateContent>
      </w:r>
    </w:p>
    <w:p w:rsidR="00BE561D" w:rsidRDefault="00BE561D" w:rsidP="001B1C25">
      <w:pPr>
        <w:spacing w:line="120" w:lineRule="atLeast"/>
        <w:jc w:val="center"/>
        <w:rPr>
          <w:sz w:val="24"/>
          <w:szCs w:val="24"/>
        </w:rPr>
      </w:pPr>
    </w:p>
    <w:p w:rsidR="00BE561D" w:rsidRPr="00852378" w:rsidRDefault="00BE561D" w:rsidP="001B1C25">
      <w:pPr>
        <w:spacing w:line="120" w:lineRule="atLeast"/>
        <w:jc w:val="center"/>
        <w:rPr>
          <w:sz w:val="10"/>
          <w:szCs w:val="10"/>
        </w:rPr>
      </w:pPr>
    </w:p>
    <w:p w:rsidR="00BE561D" w:rsidRDefault="00BE561D" w:rsidP="001B1C25">
      <w:pPr>
        <w:spacing w:line="120" w:lineRule="atLeast"/>
        <w:jc w:val="center"/>
        <w:rPr>
          <w:sz w:val="10"/>
          <w:szCs w:val="24"/>
        </w:rPr>
      </w:pPr>
    </w:p>
    <w:p w:rsidR="00BE561D" w:rsidRPr="005541F0" w:rsidRDefault="00BE561D" w:rsidP="001B1C25">
      <w:pPr>
        <w:spacing w:line="120" w:lineRule="atLeast"/>
        <w:jc w:val="center"/>
        <w:rPr>
          <w:sz w:val="26"/>
          <w:szCs w:val="24"/>
        </w:rPr>
      </w:pPr>
      <w:r w:rsidRPr="005541F0">
        <w:rPr>
          <w:sz w:val="26"/>
          <w:szCs w:val="24"/>
        </w:rPr>
        <w:t>МУНИЦИПАЛЬНОЕ ОБРАЗОВАНИЕ</w:t>
      </w:r>
    </w:p>
    <w:p w:rsidR="00BE561D" w:rsidRDefault="00BE561D" w:rsidP="001B1C25">
      <w:pPr>
        <w:spacing w:line="120" w:lineRule="atLeast"/>
        <w:jc w:val="center"/>
        <w:rPr>
          <w:sz w:val="26"/>
          <w:szCs w:val="24"/>
        </w:rPr>
      </w:pPr>
      <w:r w:rsidRPr="005541F0">
        <w:rPr>
          <w:sz w:val="26"/>
          <w:szCs w:val="24"/>
        </w:rPr>
        <w:t>ГОРОДСКОЙ ОКРУГ СУРГУТ</w:t>
      </w:r>
    </w:p>
    <w:p w:rsidR="00BE561D" w:rsidRPr="005541F0" w:rsidRDefault="00BE561D" w:rsidP="001B1C25">
      <w:pPr>
        <w:spacing w:line="120" w:lineRule="atLeast"/>
        <w:jc w:val="center"/>
        <w:rPr>
          <w:sz w:val="26"/>
          <w:szCs w:val="24"/>
        </w:rPr>
      </w:pPr>
      <w:r>
        <w:rPr>
          <w:sz w:val="26"/>
        </w:rPr>
        <w:t>ХАНТЫ-МАНСИЙСКОГО АВТОНОМНОГО ОКРУГА – ЮГРЫ</w:t>
      </w:r>
    </w:p>
    <w:p w:rsidR="00BE561D" w:rsidRPr="005649E4" w:rsidRDefault="00BE561D" w:rsidP="001B1C25">
      <w:pPr>
        <w:spacing w:line="120" w:lineRule="atLeast"/>
        <w:jc w:val="center"/>
        <w:rPr>
          <w:sz w:val="18"/>
          <w:szCs w:val="24"/>
        </w:rPr>
      </w:pPr>
    </w:p>
    <w:p w:rsidR="00BE561D" w:rsidRPr="00656C1A" w:rsidRDefault="00BE561D" w:rsidP="001B1C25">
      <w:pPr>
        <w:jc w:val="center"/>
        <w:rPr>
          <w:b/>
          <w:sz w:val="26"/>
          <w:szCs w:val="26"/>
        </w:rPr>
      </w:pPr>
      <w:r w:rsidRPr="00656C1A">
        <w:rPr>
          <w:b/>
          <w:sz w:val="26"/>
          <w:szCs w:val="26"/>
        </w:rPr>
        <w:t>АДМИНИСТРАЦИЯ ГОРОДА</w:t>
      </w:r>
    </w:p>
    <w:p w:rsidR="00BE561D" w:rsidRPr="005541F0" w:rsidRDefault="00BE561D" w:rsidP="001B1C25">
      <w:pPr>
        <w:spacing w:line="120" w:lineRule="atLeast"/>
        <w:jc w:val="center"/>
        <w:rPr>
          <w:sz w:val="18"/>
          <w:szCs w:val="24"/>
        </w:rPr>
      </w:pPr>
    </w:p>
    <w:p w:rsidR="00BE561D" w:rsidRPr="005541F0" w:rsidRDefault="00BE561D" w:rsidP="001B1C25">
      <w:pPr>
        <w:spacing w:line="120" w:lineRule="atLeast"/>
        <w:jc w:val="center"/>
        <w:rPr>
          <w:sz w:val="20"/>
          <w:szCs w:val="24"/>
        </w:rPr>
      </w:pPr>
    </w:p>
    <w:p w:rsidR="00BE561D" w:rsidRPr="00656C1A" w:rsidRDefault="00BE561D" w:rsidP="001B1C25">
      <w:pPr>
        <w:jc w:val="center"/>
        <w:rPr>
          <w:b/>
          <w:sz w:val="30"/>
          <w:szCs w:val="30"/>
        </w:rPr>
      </w:pPr>
      <w:r w:rsidRPr="001F461F">
        <w:rPr>
          <w:b/>
          <w:sz w:val="30"/>
          <w:szCs w:val="30"/>
        </w:rPr>
        <w:t>ПОСТАНОВЛЕНИЕ</w:t>
      </w:r>
    </w:p>
    <w:p w:rsidR="00BE561D" w:rsidRDefault="00BE561D" w:rsidP="001B1C25">
      <w:pPr>
        <w:spacing w:line="120" w:lineRule="atLeast"/>
        <w:jc w:val="center"/>
        <w:rPr>
          <w:sz w:val="30"/>
          <w:szCs w:val="24"/>
        </w:rPr>
      </w:pPr>
    </w:p>
    <w:p w:rsidR="00BE561D" w:rsidRPr="00656C1A" w:rsidRDefault="00BE561D" w:rsidP="001B1C25">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BE561D" w:rsidRPr="00F8214F" w:rsidTr="001B1C25">
        <w:tc>
          <w:tcPr>
            <w:tcW w:w="137" w:type="dxa"/>
            <w:noWrap/>
            <w:tcMar>
              <w:left w:w="0" w:type="dxa"/>
              <w:right w:w="0" w:type="dxa"/>
            </w:tcMar>
          </w:tcPr>
          <w:p w:rsidR="00BE561D" w:rsidRPr="00F8214F" w:rsidRDefault="00BE561D" w:rsidP="001B1C25">
            <w:pPr>
              <w:rPr>
                <w:sz w:val="24"/>
                <w:szCs w:val="24"/>
              </w:rPr>
            </w:pPr>
            <w:r>
              <w:rPr>
                <w:sz w:val="24"/>
                <w:szCs w:val="24"/>
              </w:rPr>
              <w:t>«</w:t>
            </w:r>
          </w:p>
        </w:tc>
        <w:tc>
          <w:tcPr>
            <w:tcW w:w="474" w:type="dxa"/>
            <w:tcBorders>
              <w:bottom w:val="single" w:sz="4" w:space="0" w:color="auto"/>
            </w:tcBorders>
            <w:noWrap/>
          </w:tcPr>
          <w:p w:rsidR="00BE561D" w:rsidRPr="00F8214F" w:rsidRDefault="0011336A" w:rsidP="001B1C25">
            <w:pPr>
              <w:jc w:val="center"/>
              <w:rPr>
                <w:sz w:val="24"/>
                <w:szCs w:val="24"/>
              </w:rPr>
            </w:pPr>
            <w:bookmarkStart w:id="0" w:name="dd"/>
            <w:bookmarkEnd w:id="0"/>
            <w:r>
              <w:rPr>
                <w:sz w:val="24"/>
                <w:szCs w:val="24"/>
              </w:rPr>
              <w:t>02</w:t>
            </w:r>
          </w:p>
        </w:tc>
        <w:tc>
          <w:tcPr>
            <w:tcW w:w="140" w:type="dxa"/>
            <w:noWrap/>
            <w:tcMar>
              <w:left w:w="0" w:type="dxa"/>
              <w:right w:w="0" w:type="dxa"/>
            </w:tcMar>
          </w:tcPr>
          <w:p w:rsidR="00BE561D" w:rsidRPr="00F8214F" w:rsidRDefault="00BE561D" w:rsidP="001B1C25">
            <w:pPr>
              <w:rPr>
                <w:sz w:val="24"/>
                <w:szCs w:val="24"/>
              </w:rPr>
            </w:pPr>
            <w:r>
              <w:rPr>
                <w:sz w:val="24"/>
                <w:szCs w:val="24"/>
              </w:rPr>
              <w:t>»</w:t>
            </w:r>
          </w:p>
        </w:tc>
        <w:tc>
          <w:tcPr>
            <w:tcW w:w="1498" w:type="dxa"/>
            <w:tcBorders>
              <w:bottom w:val="single" w:sz="4" w:space="0" w:color="auto"/>
            </w:tcBorders>
            <w:noWrap/>
          </w:tcPr>
          <w:p w:rsidR="00BE561D" w:rsidRPr="00F8214F" w:rsidRDefault="00F233FA" w:rsidP="001B1C25">
            <w:pPr>
              <w:jc w:val="center"/>
              <w:rPr>
                <w:sz w:val="24"/>
                <w:szCs w:val="24"/>
              </w:rPr>
            </w:pPr>
            <w:bookmarkStart w:id="1" w:name="mm"/>
            <w:bookmarkEnd w:id="1"/>
            <w:r>
              <w:rPr>
                <w:sz w:val="24"/>
                <w:szCs w:val="24"/>
              </w:rPr>
              <w:t>06</w:t>
            </w:r>
          </w:p>
        </w:tc>
        <w:tc>
          <w:tcPr>
            <w:tcW w:w="285" w:type="dxa"/>
            <w:noWrap/>
          </w:tcPr>
          <w:p w:rsidR="00BE561D" w:rsidRPr="00A63FB0" w:rsidRDefault="00BE561D" w:rsidP="001B1C25">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BE561D" w:rsidRPr="00A3761A" w:rsidRDefault="00F233FA" w:rsidP="001B1C25">
            <w:pPr>
              <w:rPr>
                <w:sz w:val="24"/>
                <w:szCs w:val="24"/>
              </w:rPr>
            </w:pPr>
            <w:bookmarkStart w:id="2" w:name="yy"/>
            <w:bookmarkEnd w:id="2"/>
            <w:r>
              <w:rPr>
                <w:sz w:val="24"/>
                <w:szCs w:val="24"/>
              </w:rPr>
              <w:t>23</w:t>
            </w:r>
          </w:p>
        </w:tc>
        <w:tc>
          <w:tcPr>
            <w:tcW w:w="518" w:type="dxa"/>
            <w:noWrap/>
          </w:tcPr>
          <w:p w:rsidR="00BE561D" w:rsidRPr="00F8214F" w:rsidRDefault="00BE561D" w:rsidP="001B1C25">
            <w:pPr>
              <w:rPr>
                <w:sz w:val="24"/>
                <w:szCs w:val="24"/>
              </w:rPr>
            </w:pPr>
          </w:p>
        </w:tc>
        <w:tc>
          <w:tcPr>
            <w:tcW w:w="4683" w:type="dxa"/>
            <w:noWrap/>
          </w:tcPr>
          <w:p w:rsidR="00BE561D" w:rsidRPr="00F8214F" w:rsidRDefault="00BE561D" w:rsidP="001B1C25">
            <w:pPr>
              <w:rPr>
                <w:sz w:val="24"/>
                <w:szCs w:val="24"/>
              </w:rPr>
            </w:pPr>
          </w:p>
        </w:tc>
        <w:tc>
          <w:tcPr>
            <w:tcW w:w="235" w:type="dxa"/>
            <w:noWrap/>
          </w:tcPr>
          <w:p w:rsidR="00BE561D" w:rsidRPr="00AB4194" w:rsidRDefault="00BE561D" w:rsidP="001B1C25">
            <w:pPr>
              <w:rPr>
                <w:sz w:val="24"/>
                <w:szCs w:val="24"/>
              </w:rPr>
            </w:pPr>
            <w:r>
              <w:rPr>
                <w:sz w:val="24"/>
                <w:szCs w:val="24"/>
              </w:rPr>
              <w:t>№</w:t>
            </w:r>
          </w:p>
        </w:tc>
        <w:tc>
          <w:tcPr>
            <w:tcW w:w="1313" w:type="dxa"/>
            <w:tcBorders>
              <w:bottom w:val="single" w:sz="4" w:space="0" w:color="auto"/>
            </w:tcBorders>
            <w:noWrap/>
          </w:tcPr>
          <w:p w:rsidR="00BE561D" w:rsidRPr="00F8214F" w:rsidRDefault="0011336A" w:rsidP="001B1C25">
            <w:pPr>
              <w:jc w:val="center"/>
              <w:rPr>
                <w:sz w:val="24"/>
                <w:szCs w:val="24"/>
              </w:rPr>
            </w:pPr>
            <w:bookmarkStart w:id="3" w:name="NumDoc"/>
            <w:bookmarkEnd w:id="3"/>
            <w:r>
              <w:rPr>
                <w:sz w:val="24"/>
                <w:szCs w:val="24"/>
              </w:rPr>
              <w:t>2875</w:t>
            </w:r>
          </w:p>
        </w:tc>
      </w:tr>
    </w:tbl>
    <w:p w:rsidR="00BE561D" w:rsidRPr="00C725A6" w:rsidRDefault="00BE561D" w:rsidP="001B1C25">
      <w:pPr>
        <w:rPr>
          <w:rFonts w:cs="Times New Roman"/>
          <w:szCs w:val="28"/>
        </w:rPr>
      </w:pPr>
    </w:p>
    <w:p w:rsidR="00BE561D" w:rsidRDefault="00BE561D" w:rsidP="00BE561D">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О внесении изменени</w:t>
      </w:r>
      <w:r w:rsidR="0072677E">
        <w:rPr>
          <w:rFonts w:eastAsia="Times New Roman" w:cs="Times New Roman"/>
          <w:szCs w:val="28"/>
          <w:lang w:eastAsia="ru-RU"/>
        </w:rPr>
        <w:t>я</w:t>
      </w:r>
      <w:r>
        <w:rPr>
          <w:rFonts w:eastAsia="Times New Roman" w:cs="Times New Roman"/>
          <w:szCs w:val="28"/>
          <w:lang w:eastAsia="ru-RU"/>
        </w:rPr>
        <w:t xml:space="preserve"> </w:t>
      </w:r>
      <w:r w:rsidRPr="00BE561D">
        <w:rPr>
          <w:rFonts w:eastAsia="Times New Roman" w:cs="Times New Roman"/>
          <w:szCs w:val="28"/>
          <w:lang w:eastAsia="ru-RU"/>
        </w:rPr>
        <w:t xml:space="preserve">в постановление </w:t>
      </w:r>
    </w:p>
    <w:p w:rsidR="00BE561D" w:rsidRDefault="00BE561D" w:rsidP="00BE561D">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Администрации города от 11.11.2021 </w:t>
      </w:r>
    </w:p>
    <w:p w:rsidR="00BE561D" w:rsidRPr="00BE561D" w:rsidRDefault="00BE561D" w:rsidP="00BE561D">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9645</w:t>
      </w:r>
      <w:r>
        <w:rPr>
          <w:rFonts w:eastAsia="Times New Roman" w:cs="Times New Roman"/>
          <w:szCs w:val="28"/>
          <w:lang w:eastAsia="ru-RU"/>
        </w:rPr>
        <w:t xml:space="preserve"> </w:t>
      </w:r>
      <w:r w:rsidRPr="00BE561D">
        <w:rPr>
          <w:rFonts w:eastAsia="Times New Roman" w:cs="Times New Roman"/>
          <w:szCs w:val="28"/>
          <w:lang w:eastAsia="ru-RU"/>
        </w:rPr>
        <w:t xml:space="preserve">«Об утверждении перечня </w:t>
      </w:r>
    </w:p>
    <w:p w:rsidR="00BE561D" w:rsidRDefault="00BE561D" w:rsidP="00BE561D">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главных администраторов доходов </w:t>
      </w:r>
    </w:p>
    <w:p w:rsidR="00BE561D" w:rsidRDefault="00BE561D" w:rsidP="00BE561D">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бюджета и перечня главных </w:t>
      </w:r>
    </w:p>
    <w:p w:rsidR="00BE561D" w:rsidRDefault="00BE561D" w:rsidP="00BE561D">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администраторов источников </w:t>
      </w:r>
    </w:p>
    <w:p w:rsidR="00BE561D" w:rsidRDefault="00BE561D" w:rsidP="00BE561D">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финансирования дефицита бюджета </w:t>
      </w:r>
    </w:p>
    <w:p w:rsidR="00BE561D" w:rsidRDefault="00BE561D" w:rsidP="00BE561D">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городского округа Сургут </w:t>
      </w:r>
    </w:p>
    <w:p w:rsidR="00BE561D" w:rsidRPr="00BE561D" w:rsidRDefault="00BE561D" w:rsidP="00BE561D">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 xml:space="preserve">Ханты-Мансийского </w:t>
      </w:r>
    </w:p>
    <w:p w:rsidR="00BE561D" w:rsidRPr="00BE561D" w:rsidRDefault="00BE561D" w:rsidP="00BE561D">
      <w:pPr>
        <w:widowControl w:val="0"/>
        <w:tabs>
          <w:tab w:val="left" w:pos="6096"/>
          <w:tab w:val="left" w:pos="6663"/>
        </w:tabs>
        <w:autoSpaceDE w:val="0"/>
        <w:autoSpaceDN w:val="0"/>
        <w:adjustRightInd w:val="0"/>
        <w:rPr>
          <w:rFonts w:eastAsia="Times New Roman" w:cs="Times New Roman"/>
          <w:szCs w:val="28"/>
          <w:lang w:eastAsia="ru-RU"/>
        </w:rPr>
      </w:pPr>
      <w:r w:rsidRPr="00BE561D">
        <w:rPr>
          <w:rFonts w:eastAsia="Times New Roman" w:cs="Times New Roman"/>
          <w:szCs w:val="28"/>
          <w:lang w:eastAsia="ru-RU"/>
        </w:rPr>
        <w:t>автономного округа – Югры»</w:t>
      </w:r>
    </w:p>
    <w:p w:rsidR="00BE561D" w:rsidRPr="00BE561D" w:rsidRDefault="00BE561D" w:rsidP="00BE561D">
      <w:pPr>
        <w:widowControl w:val="0"/>
        <w:tabs>
          <w:tab w:val="left" w:pos="6096"/>
          <w:tab w:val="left" w:pos="6663"/>
        </w:tabs>
        <w:autoSpaceDE w:val="0"/>
        <w:autoSpaceDN w:val="0"/>
        <w:adjustRightInd w:val="0"/>
        <w:jc w:val="both"/>
        <w:rPr>
          <w:rFonts w:eastAsia="Times New Roman" w:cs="Times New Roman"/>
          <w:szCs w:val="28"/>
          <w:lang w:eastAsia="ru-RU"/>
        </w:rPr>
      </w:pPr>
    </w:p>
    <w:p w:rsidR="00BE561D" w:rsidRPr="00BE561D" w:rsidRDefault="00BE561D" w:rsidP="00BE561D">
      <w:pPr>
        <w:widowControl w:val="0"/>
        <w:tabs>
          <w:tab w:val="left" w:pos="6096"/>
          <w:tab w:val="left" w:pos="6663"/>
        </w:tabs>
        <w:autoSpaceDE w:val="0"/>
        <w:autoSpaceDN w:val="0"/>
        <w:adjustRightInd w:val="0"/>
        <w:jc w:val="both"/>
        <w:rPr>
          <w:rFonts w:eastAsia="Times New Roman" w:cs="Times New Roman"/>
          <w:szCs w:val="28"/>
          <w:lang w:eastAsia="ru-RU"/>
        </w:rPr>
      </w:pPr>
    </w:p>
    <w:p w:rsidR="00BE561D" w:rsidRPr="00BE561D" w:rsidRDefault="00BE561D" w:rsidP="00BE561D">
      <w:pPr>
        <w:widowControl w:val="0"/>
        <w:autoSpaceDE w:val="0"/>
        <w:autoSpaceDN w:val="0"/>
        <w:adjustRightInd w:val="0"/>
        <w:ind w:firstLine="709"/>
        <w:jc w:val="both"/>
        <w:rPr>
          <w:rFonts w:eastAsia="Calibri" w:cs="Times New Roman"/>
          <w:szCs w:val="28"/>
          <w:lang w:eastAsia="ru-RU"/>
        </w:rPr>
      </w:pPr>
      <w:r w:rsidRPr="00BE561D">
        <w:rPr>
          <w:rFonts w:eastAsia="Calibri" w:cs="Times New Roman"/>
          <w:szCs w:val="28"/>
          <w:lang w:eastAsia="ru-RU"/>
        </w:rPr>
        <w:t>В соответствии с постановлением Администрации города от</w:t>
      </w:r>
      <w:r w:rsidR="008C57FF">
        <w:rPr>
          <w:rFonts w:eastAsia="Calibri" w:cs="Times New Roman"/>
          <w:szCs w:val="28"/>
          <w:lang w:eastAsia="ru-RU"/>
        </w:rPr>
        <w:t> </w:t>
      </w:r>
      <w:r w:rsidR="001D2A5B">
        <w:rPr>
          <w:rFonts w:eastAsia="Calibri" w:cs="Times New Roman"/>
          <w:szCs w:val="28"/>
          <w:lang w:eastAsia="ru-RU"/>
        </w:rPr>
        <w:t xml:space="preserve">29.12.2021 </w:t>
      </w:r>
      <w:r w:rsidRPr="00BE561D">
        <w:rPr>
          <w:rFonts w:eastAsia="Calibri" w:cs="Times New Roman"/>
          <w:szCs w:val="28"/>
          <w:lang w:eastAsia="ru-RU"/>
        </w:rPr>
        <w:t>№</w:t>
      </w:r>
      <w:r w:rsidR="001D2A5B">
        <w:rPr>
          <w:rFonts w:eastAsia="Calibri" w:cs="Times New Roman"/>
          <w:szCs w:val="28"/>
          <w:lang w:eastAsia="ru-RU"/>
        </w:rPr>
        <w:t> </w:t>
      </w:r>
      <w:r w:rsidRPr="00BE561D">
        <w:rPr>
          <w:rFonts w:eastAsia="Calibri" w:cs="Times New Roman"/>
          <w:szCs w:val="28"/>
          <w:lang w:eastAsia="ru-RU"/>
        </w:rPr>
        <w:t>11361 «</w:t>
      </w:r>
      <w:r w:rsidRPr="00BE561D">
        <w:rPr>
          <w:rFonts w:eastAsia="Times New Roman" w:cs="Times New Roman"/>
          <w:szCs w:val="28"/>
          <w:lang w:eastAsia="ru-RU"/>
        </w:rPr>
        <w:t xml:space="preserve">Об утверждении порядка и сроков внесения изменений в перечень главных администраторов доходов бюджета и перечень </w:t>
      </w:r>
      <w:r w:rsidR="008C57FF">
        <w:rPr>
          <w:rFonts w:eastAsia="Times New Roman" w:cs="Times New Roman"/>
          <w:szCs w:val="28"/>
          <w:lang w:eastAsia="ru-RU"/>
        </w:rPr>
        <w:t xml:space="preserve">главных администраторов </w:t>
      </w:r>
      <w:r w:rsidRPr="00BE561D">
        <w:rPr>
          <w:rFonts w:eastAsia="Times New Roman" w:cs="Times New Roman"/>
          <w:szCs w:val="28"/>
          <w:lang w:eastAsia="ru-RU"/>
        </w:rPr>
        <w:t>источников ф</w:t>
      </w:r>
      <w:r>
        <w:rPr>
          <w:rFonts w:eastAsia="Times New Roman" w:cs="Times New Roman"/>
          <w:szCs w:val="28"/>
          <w:lang w:eastAsia="ru-RU"/>
        </w:rPr>
        <w:t xml:space="preserve">инансирования дефицита бюджета </w:t>
      </w:r>
      <w:r w:rsidRPr="00BE561D">
        <w:rPr>
          <w:rFonts w:eastAsia="Times New Roman" w:cs="Times New Roman"/>
          <w:szCs w:val="28"/>
          <w:lang w:eastAsia="ru-RU"/>
        </w:rPr>
        <w:t xml:space="preserve">городского </w:t>
      </w:r>
      <w:r w:rsidR="00CD4596">
        <w:rPr>
          <w:rFonts w:eastAsia="Times New Roman" w:cs="Times New Roman"/>
          <w:szCs w:val="28"/>
          <w:lang w:eastAsia="ru-RU"/>
        </w:rPr>
        <w:t>о</w:t>
      </w:r>
      <w:r w:rsidRPr="00BE561D">
        <w:rPr>
          <w:rFonts w:eastAsia="Times New Roman" w:cs="Times New Roman"/>
          <w:szCs w:val="28"/>
          <w:lang w:eastAsia="ru-RU"/>
        </w:rPr>
        <w:t xml:space="preserve">круга Сургут Ханты-Мансийского автономного округа – Югры», </w:t>
      </w:r>
      <w:r w:rsidRPr="00BE561D">
        <w:rPr>
          <w:rFonts w:eastAsia="Calibri" w:cs="Times New Roman"/>
          <w:szCs w:val="28"/>
          <w:lang w:eastAsia="ru-RU"/>
        </w:rPr>
        <w:t>распоряжениями</w:t>
      </w:r>
      <w:r w:rsidR="00396929">
        <w:rPr>
          <w:rFonts w:eastAsia="Calibri" w:cs="Times New Roman"/>
          <w:szCs w:val="28"/>
          <w:lang w:eastAsia="ru-RU"/>
        </w:rPr>
        <w:t> </w:t>
      </w:r>
      <w:r w:rsidRPr="00BE561D">
        <w:rPr>
          <w:rFonts w:eastAsia="Calibri" w:cs="Times New Roman"/>
          <w:szCs w:val="28"/>
          <w:lang w:eastAsia="ru-RU"/>
        </w:rPr>
        <w:t>Администрации города от 30.12.2005 № 3686 «Об утверждении Регламента Администрации города»,</w:t>
      </w:r>
      <w:r w:rsidRPr="00BE561D">
        <w:rPr>
          <w:rFonts w:eastAsia="Calibri" w:cs="Times New Roman"/>
        </w:rPr>
        <w:t xml:space="preserve"> </w:t>
      </w:r>
      <w:r w:rsidRPr="00BE561D">
        <w:rPr>
          <w:rFonts w:eastAsia="Calibri" w:cs="Times New Roman"/>
          <w:szCs w:val="28"/>
          <w:lang w:eastAsia="ru-RU"/>
        </w:rPr>
        <w:t>от 21.04.2021 № 552 «О распределении отдельных полномочий Главы города между высшими должностными лицами Администрации города»:</w:t>
      </w:r>
    </w:p>
    <w:p w:rsidR="001B1C25" w:rsidRDefault="00BE561D" w:rsidP="0056755D">
      <w:pPr>
        <w:widowControl w:val="0"/>
        <w:autoSpaceDE w:val="0"/>
        <w:autoSpaceDN w:val="0"/>
        <w:adjustRightInd w:val="0"/>
        <w:ind w:firstLine="709"/>
        <w:contextualSpacing/>
        <w:jc w:val="both"/>
        <w:rPr>
          <w:rFonts w:eastAsia="font291" w:cs="Times New Roman"/>
          <w:szCs w:val="28"/>
          <w:lang w:eastAsia="ru-RU"/>
        </w:rPr>
      </w:pPr>
      <w:r>
        <w:rPr>
          <w:rFonts w:eastAsia="Times New Roman" w:cs="Times New Roman"/>
          <w:szCs w:val="28"/>
          <w:lang w:eastAsia="ru-RU"/>
        </w:rPr>
        <w:t xml:space="preserve">1. </w:t>
      </w:r>
      <w:r w:rsidRPr="00BE561D">
        <w:rPr>
          <w:rFonts w:eastAsia="Times New Roman" w:cs="Times New Roman"/>
          <w:szCs w:val="28"/>
          <w:lang w:eastAsia="ru-RU"/>
        </w:rPr>
        <w:t>Внести в постановление</w:t>
      </w:r>
      <w:r w:rsidRPr="00BE561D">
        <w:rPr>
          <w:rFonts w:eastAsia="Calibri" w:cs="Times New Roman"/>
          <w:szCs w:val="28"/>
          <w:lang w:eastAsia="ru-RU"/>
        </w:rPr>
        <w:t xml:space="preserve"> Администрации города от 11.11.2021 № 9645 «</w:t>
      </w:r>
      <w:r w:rsidRPr="00BE561D">
        <w:rPr>
          <w:rFonts w:eastAsia="Times New Roman" w:cs="Times New Roman"/>
          <w:szCs w:val="28"/>
          <w:lang w:eastAsia="ru-RU"/>
        </w:rPr>
        <w:t xml:space="preserve">Об утверждении перечня главных </w:t>
      </w:r>
      <w:r w:rsidR="001D2A5B">
        <w:rPr>
          <w:rFonts w:eastAsia="Times New Roman" w:cs="Times New Roman"/>
          <w:szCs w:val="28"/>
          <w:lang w:eastAsia="ru-RU"/>
        </w:rPr>
        <w:t xml:space="preserve">администраторов доходов бюджета </w:t>
      </w:r>
      <w:r w:rsidRPr="00BE561D">
        <w:rPr>
          <w:rFonts w:eastAsia="Times New Roman" w:cs="Times New Roman"/>
          <w:szCs w:val="28"/>
          <w:lang w:eastAsia="ru-RU"/>
        </w:rPr>
        <w:t>и</w:t>
      </w:r>
      <w:r w:rsidR="001D2A5B">
        <w:rPr>
          <w:rFonts w:eastAsia="Times New Roman" w:cs="Times New Roman"/>
          <w:szCs w:val="28"/>
          <w:lang w:eastAsia="ru-RU"/>
        </w:rPr>
        <w:t> </w:t>
      </w:r>
      <w:r w:rsidRPr="00BE561D">
        <w:rPr>
          <w:rFonts w:eastAsia="Times New Roman" w:cs="Times New Roman"/>
          <w:szCs w:val="28"/>
          <w:lang w:eastAsia="ru-RU"/>
        </w:rPr>
        <w:t>перечня главных администраторов источников финансирования дефицита бюджета городского округа Сургут Ханты-Мансийского автономного округа</w:t>
      </w:r>
      <w:r w:rsidR="002A3663">
        <w:rPr>
          <w:rFonts w:eastAsia="Times New Roman" w:cs="Times New Roman"/>
          <w:szCs w:val="28"/>
          <w:lang w:eastAsia="ru-RU"/>
        </w:rPr>
        <w:t> </w:t>
      </w:r>
      <w:r w:rsidRPr="00BE561D">
        <w:rPr>
          <w:rFonts w:eastAsia="Times New Roman" w:cs="Times New Roman"/>
          <w:szCs w:val="28"/>
          <w:lang w:eastAsia="ru-RU"/>
        </w:rPr>
        <w:t>–</w:t>
      </w:r>
      <w:r w:rsidR="00EA2A47">
        <w:rPr>
          <w:rFonts w:eastAsia="Times New Roman" w:cs="Times New Roman"/>
          <w:szCs w:val="28"/>
          <w:lang w:eastAsia="ru-RU"/>
        </w:rPr>
        <w:t> </w:t>
      </w:r>
      <w:r w:rsidRPr="00BE561D">
        <w:rPr>
          <w:rFonts w:eastAsia="Times New Roman" w:cs="Times New Roman"/>
          <w:szCs w:val="28"/>
          <w:lang w:eastAsia="ru-RU"/>
        </w:rPr>
        <w:t>Югры» (с изменениями от 04.02.2022 № 818</w:t>
      </w:r>
      <w:r w:rsidR="00EA2A47">
        <w:rPr>
          <w:rFonts w:eastAsia="Times New Roman" w:cs="Times New Roman"/>
          <w:szCs w:val="28"/>
          <w:lang w:eastAsia="ru-RU"/>
        </w:rPr>
        <w:t>, 11.02.2022 № 1029, 15.04.2022</w:t>
      </w:r>
      <w:r w:rsidR="00805704">
        <w:rPr>
          <w:rFonts w:eastAsia="Times New Roman" w:cs="Times New Roman"/>
          <w:szCs w:val="28"/>
          <w:lang w:eastAsia="ru-RU"/>
        </w:rPr>
        <w:t xml:space="preserve"> </w:t>
      </w:r>
      <w:r w:rsidRPr="00BE561D">
        <w:rPr>
          <w:rFonts w:eastAsia="Times New Roman" w:cs="Times New Roman"/>
          <w:szCs w:val="28"/>
          <w:lang w:eastAsia="ru-RU"/>
        </w:rPr>
        <w:t>№</w:t>
      </w:r>
      <w:r w:rsidR="008053EB">
        <w:rPr>
          <w:rFonts w:eastAsia="Times New Roman" w:cs="Times New Roman"/>
          <w:szCs w:val="28"/>
          <w:lang w:eastAsia="ru-RU"/>
        </w:rPr>
        <w:t> </w:t>
      </w:r>
      <w:r w:rsidR="00BA3B6F">
        <w:rPr>
          <w:rFonts w:eastAsia="Times New Roman" w:cs="Times New Roman"/>
          <w:szCs w:val="28"/>
          <w:lang w:eastAsia="ru-RU"/>
        </w:rPr>
        <w:t xml:space="preserve"> </w:t>
      </w:r>
      <w:r w:rsidRPr="00BE561D">
        <w:rPr>
          <w:rFonts w:eastAsia="Times New Roman" w:cs="Times New Roman"/>
          <w:szCs w:val="28"/>
          <w:lang w:eastAsia="ru-RU"/>
        </w:rPr>
        <w:t>3004, 18.05.2022 № 3868, 07.06.2022 № 4523, 14.07.2022 № 5766, 01.08.2022</w:t>
      </w:r>
      <w:r w:rsidR="00805704">
        <w:rPr>
          <w:rFonts w:eastAsia="Times New Roman" w:cs="Times New Roman"/>
          <w:szCs w:val="28"/>
          <w:lang w:eastAsia="ru-RU"/>
        </w:rPr>
        <w:t xml:space="preserve"> </w:t>
      </w:r>
      <w:r w:rsidR="00BA3B6F">
        <w:rPr>
          <w:rFonts w:eastAsia="Times New Roman" w:cs="Times New Roman"/>
          <w:szCs w:val="28"/>
          <w:lang w:eastAsia="ru-RU"/>
        </w:rPr>
        <w:t>№</w:t>
      </w:r>
      <w:r w:rsidR="008053EB">
        <w:rPr>
          <w:rFonts w:eastAsia="Times New Roman" w:cs="Times New Roman"/>
          <w:szCs w:val="28"/>
          <w:lang w:eastAsia="ru-RU"/>
        </w:rPr>
        <w:t> </w:t>
      </w:r>
      <w:r w:rsidR="00BA3B6F">
        <w:rPr>
          <w:rFonts w:eastAsia="Times New Roman" w:cs="Times New Roman"/>
          <w:szCs w:val="28"/>
          <w:lang w:eastAsia="ru-RU"/>
        </w:rPr>
        <w:t xml:space="preserve"> </w:t>
      </w:r>
      <w:r w:rsidRPr="00BE561D">
        <w:rPr>
          <w:rFonts w:eastAsia="Times New Roman" w:cs="Times New Roman"/>
          <w:szCs w:val="28"/>
          <w:lang w:eastAsia="ru-RU"/>
        </w:rPr>
        <w:t>6248</w:t>
      </w:r>
      <w:r w:rsidR="00823F49">
        <w:rPr>
          <w:rFonts w:eastAsia="Times New Roman" w:cs="Times New Roman"/>
          <w:szCs w:val="28"/>
          <w:lang w:eastAsia="ru-RU"/>
        </w:rPr>
        <w:t>, 19.08.2022 № 6751</w:t>
      </w:r>
      <w:r w:rsidR="00664405">
        <w:rPr>
          <w:rFonts w:eastAsia="Times New Roman" w:cs="Times New Roman"/>
          <w:szCs w:val="28"/>
          <w:lang w:eastAsia="ru-RU"/>
        </w:rPr>
        <w:t xml:space="preserve">, 06.09.2022 </w:t>
      </w:r>
      <w:r w:rsidR="00805DEE">
        <w:rPr>
          <w:rFonts w:eastAsia="Times New Roman" w:cs="Times New Roman"/>
          <w:szCs w:val="28"/>
          <w:lang w:eastAsia="ru-RU"/>
        </w:rPr>
        <w:t xml:space="preserve">№ </w:t>
      </w:r>
      <w:r w:rsidR="00664405">
        <w:rPr>
          <w:rFonts w:eastAsia="Times New Roman" w:cs="Times New Roman"/>
          <w:szCs w:val="28"/>
          <w:lang w:eastAsia="ru-RU"/>
        </w:rPr>
        <w:t>7102</w:t>
      </w:r>
      <w:r w:rsidR="00805704">
        <w:rPr>
          <w:rFonts w:eastAsia="Times New Roman" w:cs="Times New Roman"/>
          <w:szCs w:val="28"/>
          <w:lang w:eastAsia="ru-RU"/>
        </w:rPr>
        <w:t xml:space="preserve">, 17.11.2022 № 9000, 28.11.2022 </w:t>
      </w:r>
      <w:r w:rsidR="00805DEE">
        <w:rPr>
          <w:rFonts w:eastAsia="Times New Roman" w:cs="Times New Roman"/>
          <w:szCs w:val="28"/>
          <w:lang w:eastAsia="ru-RU"/>
        </w:rPr>
        <w:t>№</w:t>
      </w:r>
      <w:r w:rsidR="008053EB">
        <w:rPr>
          <w:rFonts w:eastAsia="Times New Roman" w:cs="Times New Roman"/>
          <w:szCs w:val="28"/>
          <w:lang w:eastAsia="ru-RU"/>
        </w:rPr>
        <w:t> </w:t>
      </w:r>
      <w:r w:rsidR="00BA3B6F">
        <w:rPr>
          <w:rFonts w:eastAsia="Times New Roman" w:cs="Times New Roman"/>
          <w:szCs w:val="28"/>
          <w:lang w:eastAsia="ru-RU"/>
        </w:rPr>
        <w:t xml:space="preserve"> </w:t>
      </w:r>
      <w:r w:rsidR="00805DEE">
        <w:rPr>
          <w:rFonts w:eastAsia="Times New Roman" w:cs="Times New Roman"/>
          <w:szCs w:val="28"/>
          <w:lang w:eastAsia="ru-RU"/>
        </w:rPr>
        <w:t>9311</w:t>
      </w:r>
      <w:r w:rsidR="00467E62">
        <w:rPr>
          <w:rFonts w:eastAsia="Times New Roman" w:cs="Times New Roman"/>
          <w:szCs w:val="28"/>
          <w:lang w:eastAsia="ru-RU"/>
        </w:rPr>
        <w:t>, 19.12.2022 № 10422</w:t>
      </w:r>
      <w:r w:rsidR="0044506F">
        <w:rPr>
          <w:rFonts w:eastAsia="Times New Roman" w:cs="Times New Roman"/>
          <w:szCs w:val="28"/>
          <w:lang w:eastAsia="ru-RU"/>
        </w:rPr>
        <w:t>, 23.12.2022 №10717</w:t>
      </w:r>
      <w:r w:rsidR="008C57FF">
        <w:rPr>
          <w:rFonts w:eastAsia="Times New Roman" w:cs="Times New Roman"/>
          <w:szCs w:val="28"/>
          <w:lang w:eastAsia="ru-RU"/>
        </w:rPr>
        <w:t xml:space="preserve">, </w:t>
      </w:r>
      <w:r w:rsidR="00BA3B6F">
        <w:rPr>
          <w:rFonts w:eastAsia="Times New Roman" w:cs="Times New Roman"/>
          <w:szCs w:val="28"/>
          <w:lang w:eastAsia="ru-RU"/>
        </w:rPr>
        <w:t>09.02.2023 № 726, 14.02.2023</w:t>
      </w:r>
      <w:r w:rsidR="00805704">
        <w:rPr>
          <w:rFonts w:eastAsia="Times New Roman" w:cs="Times New Roman"/>
          <w:szCs w:val="28"/>
          <w:lang w:eastAsia="ru-RU"/>
        </w:rPr>
        <w:t xml:space="preserve"> </w:t>
      </w:r>
      <w:r w:rsidR="008C57FF" w:rsidRPr="008C57FF">
        <w:rPr>
          <w:rFonts w:eastAsia="Times New Roman" w:cs="Times New Roman"/>
          <w:szCs w:val="28"/>
          <w:lang w:eastAsia="ru-RU"/>
        </w:rPr>
        <w:t>№</w:t>
      </w:r>
      <w:r w:rsidR="008053EB">
        <w:rPr>
          <w:rFonts w:eastAsia="Times New Roman" w:cs="Times New Roman"/>
          <w:szCs w:val="28"/>
          <w:lang w:eastAsia="ru-RU"/>
        </w:rPr>
        <w:t> </w:t>
      </w:r>
      <w:r w:rsidR="008C57FF" w:rsidRPr="008C57FF">
        <w:rPr>
          <w:rFonts w:eastAsia="Times New Roman" w:cs="Times New Roman"/>
          <w:szCs w:val="28"/>
          <w:lang w:eastAsia="ru-RU"/>
        </w:rPr>
        <w:t xml:space="preserve"> 828</w:t>
      </w:r>
      <w:r w:rsidR="008C57FF">
        <w:rPr>
          <w:rFonts w:eastAsia="Times New Roman" w:cs="Times New Roman"/>
          <w:szCs w:val="28"/>
          <w:lang w:eastAsia="ru-RU"/>
        </w:rPr>
        <w:t>,</w:t>
      </w:r>
      <w:r w:rsidR="008053EB">
        <w:rPr>
          <w:rFonts w:eastAsia="Times New Roman" w:cs="Times New Roman"/>
          <w:szCs w:val="28"/>
          <w:lang w:eastAsia="ru-RU"/>
        </w:rPr>
        <w:t xml:space="preserve"> </w:t>
      </w:r>
      <w:r w:rsidR="008C57FF">
        <w:rPr>
          <w:rFonts w:eastAsia="Times New Roman" w:cs="Times New Roman"/>
          <w:szCs w:val="28"/>
          <w:lang w:eastAsia="ru-RU"/>
        </w:rPr>
        <w:t>16.03.2023 № 1366</w:t>
      </w:r>
      <w:r w:rsidR="003C1D17">
        <w:rPr>
          <w:rFonts w:eastAsia="Times New Roman" w:cs="Times New Roman"/>
          <w:szCs w:val="28"/>
          <w:lang w:eastAsia="ru-RU"/>
        </w:rPr>
        <w:t>, 12.04.2023 № 1901</w:t>
      </w:r>
      <w:r w:rsidRPr="00BE561D">
        <w:rPr>
          <w:rFonts w:eastAsia="Times New Roman" w:cs="Times New Roman"/>
          <w:szCs w:val="28"/>
          <w:lang w:eastAsia="ru-RU"/>
        </w:rPr>
        <w:t>)</w:t>
      </w:r>
      <w:r w:rsidR="00320439">
        <w:rPr>
          <w:rFonts w:eastAsia="Times New Roman" w:cs="Times New Roman"/>
          <w:szCs w:val="28"/>
          <w:lang w:eastAsia="ru-RU"/>
        </w:rPr>
        <w:t xml:space="preserve"> изменение,</w:t>
      </w:r>
      <w:r w:rsidR="00320439" w:rsidRPr="00320439">
        <w:rPr>
          <w:rFonts w:eastAsia="Times New Roman" w:cs="Times New Roman"/>
          <w:szCs w:val="28"/>
          <w:lang w:eastAsia="ru-RU"/>
        </w:rPr>
        <w:t xml:space="preserve"> изложив приложение </w:t>
      </w:r>
      <w:r w:rsidR="00320439">
        <w:rPr>
          <w:rFonts w:eastAsia="Times New Roman" w:cs="Times New Roman"/>
          <w:szCs w:val="28"/>
          <w:lang w:eastAsia="ru-RU"/>
        </w:rPr>
        <w:t xml:space="preserve">1 </w:t>
      </w:r>
      <w:r w:rsidR="00320439" w:rsidRPr="00320439">
        <w:rPr>
          <w:rFonts w:eastAsia="Times New Roman" w:cs="Times New Roman"/>
          <w:szCs w:val="28"/>
          <w:lang w:eastAsia="ru-RU"/>
        </w:rPr>
        <w:t>к постановлению в новой редакции согласно приложению к</w:t>
      </w:r>
      <w:r w:rsidR="00B146A8">
        <w:rPr>
          <w:rFonts w:eastAsia="Times New Roman" w:cs="Times New Roman"/>
          <w:szCs w:val="28"/>
          <w:lang w:eastAsia="ru-RU"/>
        </w:rPr>
        <w:t> </w:t>
      </w:r>
      <w:r w:rsidR="00320439" w:rsidRPr="00320439">
        <w:rPr>
          <w:rFonts w:eastAsia="Times New Roman" w:cs="Times New Roman"/>
          <w:szCs w:val="28"/>
          <w:lang w:eastAsia="ru-RU"/>
        </w:rPr>
        <w:t>настоящему постановлению.</w:t>
      </w:r>
      <w:r w:rsidRPr="00BE561D">
        <w:rPr>
          <w:rFonts w:eastAsia="Times New Roman" w:cs="Times New Roman"/>
          <w:szCs w:val="28"/>
          <w:lang w:eastAsia="ru-RU"/>
        </w:rPr>
        <w:t xml:space="preserve"> </w:t>
      </w:r>
    </w:p>
    <w:p w:rsidR="00850409" w:rsidRDefault="003C1D17" w:rsidP="00850409">
      <w:pPr>
        <w:widowControl w:val="0"/>
        <w:suppressAutoHyphens/>
        <w:autoSpaceDN w:val="0"/>
        <w:ind w:firstLine="709"/>
        <w:jc w:val="both"/>
        <w:rPr>
          <w:rFonts w:eastAsia="font291" w:cs="Times New Roman"/>
          <w:szCs w:val="28"/>
          <w:lang w:eastAsia="ru-RU"/>
        </w:rPr>
      </w:pPr>
      <w:r>
        <w:rPr>
          <w:rFonts w:eastAsia="font291" w:cs="Times New Roman"/>
          <w:szCs w:val="28"/>
          <w:lang w:eastAsia="ru-RU"/>
        </w:rPr>
        <w:t>2</w:t>
      </w:r>
      <w:r w:rsidR="00850409" w:rsidRPr="00967FFC">
        <w:rPr>
          <w:rFonts w:eastAsia="font291" w:cs="Times New Roman"/>
          <w:szCs w:val="28"/>
          <w:lang w:eastAsia="ru-RU"/>
        </w:rPr>
        <w:t>. Департаменту массовых коммуникаций и аналитики разместить настоящее</w:t>
      </w:r>
      <w:r w:rsidR="00850409" w:rsidRPr="00967FFC">
        <w:rPr>
          <w:rFonts w:eastAsia="font291" w:cs="Times New Roman"/>
          <w:color w:val="000000"/>
          <w:szCs w:val="28"/>
          <w:lang w:eastAsia="ru-RU"/>
        </w:rPr>
        <w:t xml:space="preserve"> постановление на официальном портале Администрации города: </w:t>
      </w:r>
      <w:hyperlink r:id="rId12" w:history="1">
        <w:r w:rsidR="00982180" w:rsidRPr="00982180">
          <w:rPr>
            <w:rStyle w:val="a9"/>
            <w:rFonts w:eastAsia="font291" w:cs="Times New Roman"/>
            <w:color w:val="auto"/>
            <w:szCs w:val="28"/>
            <w:u w:val="none"/>
            <w:lang w:eastAsia="ru-RU"/>
          </w:rPr>
          <w:t>www.admsurugut.ru</w:t>
        </w:r>
      </w:hyperlink>
      <w:r w:rsidR="00850409" w:rsidRPr="00982180">
        <w:rPr>
          <w:rFonts w:eastAsia="font291" w:cs="Times New Roman"/>
          <w:szCs w:val="28"/>
          <w:lang w:eastAsia="ru-RU"/>
        </w:rPr>
        <w:t>.</w:t>
      </w:r>
    </w:p>
    <w:p w:rsidR="00850409" w:rsidRPr="00053E6B" w:rsidRDefault="00E458D2" w:rsidP="00701C6A">
      <w:pPr>
        <w:widowControl w:val="0"/>
        <w:suppressAutoHyphens/>
        <w:autoSpaceDN w:val="0"/>
        <w:ind w:firstLine="709"/>
        <w:jc w:val="both"/>
        <w:rPr>
          <w:rFonts w:eastAsia="Calibri" w:cs="Times New Roman"/>
          <w:szCs w:val="28"/>
        </w:rPr>
      </w:pPr>
      <w:r>
        <w:rPr>
          <w:rFonts w:eastAsia="font291" w:cs="Times New Roman"/>
          <w:color w:val="000000"/>
          <w:szCs w:val="28"/>
          <w:lang w:eastAsia="ru-RU"/>
        </w:rPr>
        <w:t>3</w:t>
      </w:r>
      <w:r w:rsidR="00850409" w:rsidRPr="00053E6B">
        <w:rPr>
          <w:rFonts w:eastAsia="font291" w:cs="Times New Roman"/>
          <w:color w:val="000000"/>
          <w:szCs w:val="28"/>
          <w:lang w:eastAsia="ru-RU"/>
        </w:rPr>
        <w:t xml:space="preserve">. </w:t>
      </w:r>
      <w:r w:rsidR="00850409" w:rsidRPr="00053E6B">
        <w:rPr>
          <w:rFonts w:eastAsia="Calibri" w:cs="Times New Roman"/>
          <w:szCs w:val="28"/>
        </w:rPr>
        <w:t>Муниципальному казенному учреждению «Наш город»</w:t>
      </w:r>
      <w:r w:rsidR="00701C6A" w:rsidRPr="00053E6B">
        <w:rPr>
          <w:rFonts w:eastAsia="Calibri" w:cs="Times New Roman"/>
          <w:szCs w:val="28"/>
        </w:rPr>
        <w:t xml:space="preserve"> о</w:t>
      </w:r>
      <w:r w:rsidR="00850409" w:rsidRPr="00053E6B">
        <w:rPr>
          <w:rFonts w:eastAsia="Calibri" w:cs="Times New Roman"/>
          <w:szCs w:val="28"/>
        </w:rPr>
        <w:t>публиковать настоящее постановление в сетевом издании «Официальные документы города Сургута»: www.docsurgut.ru.</w:t>
      </w:r>
    </w:p>
    <w:p w:rsidR="00850409" w:rsidRDefault="00E458D2" w:rsidP="003C1D17">
      <w:pPr>
        <w:widowControl w:val="0"/>
        <w:suppressAutoHyphens/>
        <w:autoSpaceDN w:val="0"/>
        <w:ind w:firstLine="708"/>
        <w:jc w:val="both"/>
        <w:rPr>
          <w:rFonts w:eastAsia="font291" w:cs="Times New Roman"/>
          <w:color w:val="000000"/>
          <w:szCs w:val="28"/>
          <w:lang w:eastAsia="ru-RU"/>
        </w:rPr>
      </w:pPr>
      <w:r>
        <w:rPr>
          <w:rFonts w:eastAsia="font291" w:cs="Times New Roman"/>
          <w:color w:val="000000"/>
          <w:szCs w:val="28"/>
          <w:lang w:eastAsia="ru-RU"/>
        </w:rPr>
        <w:t>4</w:t>
      </w:r>
      <w:r w:rsidR="00850409" w:rsidRPr="00053E6B">
        <w:rPr>
          <w:rFonts w:eastAsia="font291" w:cs="Times New Roman"/>
          <w:color w:val="000000"/>
          <w:szCs w:val="28"/>
          <w:lang w:eastAsia="ru-RU"/>
        </w:rPr>
        <w:t>. Настоящее постановление вступает в силу с момента его издания</w:t>
      </w:r>
      <w:r w:rsidR="00791BE6" w:rsidRPr="00053E6B">
        <w:rPr>
          <w:rFonts w:eastAsia="font291" w:cs="Times New Roman"/>
          <w:color w:val="000000"/>
          <w:szCs w:val="28"/>
          <w:lang w:eastAsia="ru-RU"/>
        </w:rPr>
        <w:t>.</w:t>
      </w:r>
      <w:r w:rsidR="00850409" w:rsidRPr="00967FFC">
        <w:rPr>
          <w:rFonts w:eastAsia="font291" w:cs="Times New Roman"/>
          <w:color w:val="000000"/>
          <w:szCs w:val="28"/>
          <w:lang w:eastAsia="ru-RU"/>
        </w:rPr>
        <w:t xml:space="preserve"> </w:t>
      </w:r>
    </w:p>
    <w:p w:rsidR="00850409" w:rsidRPr="00967FFC" w:rsidRDefault="00E458D2" w:rsidP="00850409">
      <w:pPr>
        <w:widowControl w:val="0"/>
        <w:suppressAutoHyphens/>
        <w:autoSpaceDN w:val="0"/>
        <w:ind w:left="708" w:firstLine="1"/>
        <w:jc w:val="both"/>
        <w:rPr>
          <w:rFonts w:eastAsia="font291" w:cs="Times New Roman"/>
          <w:color w:val="000000"/>
          <w:szCs w:val="28"/>
          <w:lang w:eastAsia="ru-RU"/>
        </w:rPr>
      </w:pPr>
      <w:r>
        <w:rPr>
          <w:rFonts w:eastAsia="font291" w:cs="Times New Roman"/>
          <w:color w:val="000000"/>
          <w:szCs w:val="28"/>
          <w:lang w:eastAsia="ru-RU"/>
        </w:rPr>
        <w:t>5</w:t>
      </w:r>
      <w:r w:rsidR="00850409" w:rsidRPr="00967FFC">
        <w:rPr>
          <w:rFonts w:eastAsia="font291" w:cs="Times New Roman"/>
          <w:color w:val="000000"/>
          <w:szCs w:val="28"/>
          <w:lang w:eastAsia="ru-RU"/>
        </w:rPr>
        <w:t>. Контроль за выполнением постановления оставляю за собой.</w:t>
      </w:r>
    </w:p>
    <w:p w:rsidR="00850409" w:rsidRPr="00967FFC" w:rsidRDefault="00850409" w:rsidP="00850409">
      <w:pPr>
        <w:widowControl w:val="0"/>
        <w:autoSpaceDE w:val="0"/>
        <w:autoSpaceDN w:val="0"/>
        <w:adjustRightInd w:val="0"/>
        <w:jc w:val="both"/>
        <w:rPr>
          <w:rFonts w:eastAsia="Times New Roman" w:cs="Times New Roman"/>
          <w:szCs w:val="28"/>
          <w:lang w:eastAsia="ru-RU"/>
        </w:rPr>
      </w:pPr>
    </w:p>
    <w:p w:rsidR="00850409" w:rsidRDefault="00850409" w:rsidP="00850409">
      <w:pPr>
        <w:widowControl w:val="0"/>
        <w:autoSpaceDE w:val="0"/>
        <w:autoSpaceDN w:val="0"/>
        <w:adjustRightInd w:val="0"/>
        <w:jc w:val="both"/>
        <w:rPr>
          <w:rFonts w:eastAsia="Times New Roman" w:cs="Times New Roman"/>
          <w:szCs w:val="28"/>
          <w:lang w:eastAsia="ru-RU"/>
        </w:rPr>
      </w:pPr>
    </w:p>
    <w:p w:rsidR="00850409" w:rsidRPr="00967FFC" w:rsidRDefault="00850409" w:rsidP="00850409">
      <w:pPr>
        <w:widowControl w:val="0"/>
        <w:autoSpaceDE w:val="0"/>
        <w:autoSpaceDN w:val="0"/>
        <w:adjustRightInd w:val="0"/>
        <w:jc w:val="both"/>
        <w:rPr>
          <w:rFonts w:eastAsia="Times New Roman" w:cs="Times New Roman"/>
          <w:szCs w:val="28"/>
          <w:lang w:eastAsia="ru-RU"/>
        </w:rPr>
      </w:pPr>
    </w:p>
    <w:p w:rsidR="008D1D90" w:rsidRPr="00BB5E0E" w:rsidRDefault="00BB5E0E">
      <w:pPr>
        <w:spacing w:after="160" w:line="259" w:lineRule="auto"/>
        <w:rPr>
          <w:rFonts w:eastAsia="Calibri" w:cs="Times New Roman"/>
        </w:rPr>
      </w:pPr>
      <w:r w:rsidRPr="00BB5E0E">
        <w:rPr>
          <w:rFonts w:eastAsia="Calibri" w:cs="Times New Roman"/>
        </w:rPr>
        <w:t>Заместитель Главы города                                                                 Л.М. Батракова</w:t>
      </w:r>
    </w:p>
    <w:p w:rsidR="00C40F40" w:rsidRDefault="00C40F40"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pPr>
    </w:p>
    <w:p w:rsidR="005D6713" w:rsidRDefault="005D6713" w:rsidP="008D1D90">
      <w:pPr>
        <w:tabs>
          <w:tab w:val="left" w:pos="5496"/>
        </w:tabs>
        <w:rPr>
          <w:rFonts w:eastAsia="Calibri" w:cs="Times New Roman"/>
          <w:sz w:val="44"/>
        </w:rPr>
        <w:sectPr w:rsidR="005D6713" w:rsidSect="00CC1842">
          <w:headerReference w:type="default" r:id="rId13"/>
          <w:pgSz w:w="11906" w:h="16838"/>
          <w:pgMar w:top="709" w:right="567" w:bottom="709" w:left="1701" w:header="709" w:footer="283" w:gutter="0"/>
          <w:cols w:space="708"/>
          <w:titlePg/>
          <w:docGrid w:linePitch="381"/>
        </w:sectPr>
      </w:pPr>
    </w:p>
    <w:p w:rsidR="005D6713" w:rsidRPr="005D6713" w:rsidRDefault="005D6713" w:rsidP="005D6713">
      <w:pPr>
        <w:widowControl w:val="0"/>
        <w:autoSpaceDE w:val="0"/>
        <w:autoSpaceDN w:val="0"/>
        <w:adjustRightInd w:val="0"/>
        <w:ind w:firstLine="720"/>
        <w:jc w:val="right"/>
        <w:rPr>
          <w:rFonts w:eastAsia="Times New Roman" w:cs="Times New Roman"/>
          <w:bCs/>
          <w:sz w:val="27"/>
          <w:szCs w:val="27"/>
          <w:lang w:eastAsia="ru-RU"/>
        </w:rPr>
      </w:pPr>
      <w:r w:rsidRPr="005D6713">
        <w:rPr>
          <w:rFonts w:eastAsia="Times New Roman" w:cs="Times New Roman"/>
          <w:bCs/>
          <w:sz w:val="27"/>
          <w:szCs w:val="27"/>
          <w:lang w:eastAsia="ru-RU"/>
        </w:rPr>
        <w:lastRenderedPageBreak/>
        <w:t>Приложение</w:t>
      </w:r>
      <w:r w:rsidRPr="005D6713">
        <w:rPr>
          <w:rFonts w:eastAsia="Times New Roman" w:cs="Times New Roman"/>
          <w:bCs/>
          <w:sz w:val="27"/>
          <w:szCs w:val="27"/>
          <w:lang w:eastAsia="ru-RU"/>
        </w:rPr>
        <w:br/>
        <w:t xml:space="preserve">к </w:t>
      </w:r>
      <w:hyperlink w:anchor="sub_0" w:history="1">
        <w:r w:rsidRPr="005D6713">
          <w:rPr>
            <w:rFonts w:eastAsia="Times New Roman" w:cs="Times New Roman"/>
            <w:sz w:val="27"/>
            <w:szCs w:val="27"/>
            <w:lang w:eastAsia="ru-RU"/>
          </w:rPr>
          <w:t>постановлению</w:t>
        </w:r>
      </w:hyperlink>
      <w:r w:rsidR="003029BD">
        <w:rPr>
          <w:rFonts w:eastAsia="Times New Roman" w:cs="Times New Roman"/>
          <w:bCs/>
          <w:sz w:val="27"/>
          <w:szCs w:val="27"/>
          <w:lang w:eastAsia="ru-RU"/>
        </w:rPr>
        <w:t xml:space="preserve"> Администрации города</w:t>
      </w:r>
      <w:r w:rsidR="003029BD">
        <w:rPr>
          <w:rFonts w:eastAsia="Times New Roman" w:cs="Times New Roman"/>
          <w:bCs/>
          <w:sz w:val="27"/>
          <w:szCs w:val="27"/>
          <w:lang w:eastAsia="ru-RU"/>
        </w:rPr>
        <w:br/>
        <w:t xml:space="preserve">от </w:t>
      </w:r>
      <w:bookmarkStart w:id="4" w:name="_GoBack"/>
      <w:bookmarkEnd w:id="4"/>
      <w:r w:rsidRPr="005D6713">
        <w:rPr>
          <w:rFonts w:eastAsia="Times New Roman" w:cs="Times New Roman"/>
          <w:bCs/>
          <w:sz w:val="27"/>
          <w:szCs w:val="27"/>
          <w:lang w:eastAsia="ru-RU"/>
        </w:rPr>
        <w:t>0</w:t>
      </w:r>
      <w:r w:rsidR="005E7D24">
        <w:rPr>
          <w:rFonts w:eastAsia="Times New Roman" w:cs="Times New Roman"/>
          <w:bCs/>
          <w:sz w:val="27"/>
          <w:szCs w:val="27"/>
          <w:lang w:eastAsia="ru-RU"/>
        </w:rPr>
        <w:t>2</w:t>
      </w:r>
      <w:r w:rsidRPr="005D6713">
        <w:rPr>
          <w:rFonts w:eastAsia="Times New Roman" w:cs="Times New Roman"/>
          <w:bCs/>
          <w:sz w:val="27"/>
          <w:szCs w:val="27"/>
          <w:lang w:eastAsia="ru-RU"/>
        </w:rPr>
        <w:t>.06.2023 №_</w:t>
      </w:r>
      <w:r w:rsidR="005E7D24">
        <w:rPr>
          <w:rFonts w:eastAsia="Times New Roman" w:cs="Times New Roman"/>
          <w:bCs/>
          <w:sz w:val="27"/>
          <w:szCs w:val="27"/>
          <w:lang w:eastAsia="ru-RU"/>
        </w:rPr>
        <w:t>2875</w:t>
      </w:r>
    </w:p>
    <w:p w:rsidR="005D6713" w:rsidRPr="005D6713" w:rsidRDefault="005D6713" w:rsidP="005D6713">
      <w:pPr>
        <w:widowControl w:val="0"/>
        <w:autoSpaceDE w:val="0"/>
        <w:autoSpaceDN w:val="0"/>
        <w:adjustRightInd w:val="0"/>
        <w:ind w:firstLine="720"/>
        <w:jc w:val="both"/>
        <w:rPr>
          <w:rFonts w:eastAsia="Times New Roman" w:cs="Times New Roman"/>
          <w:sz w:val="27"/>
          <w:szCs w:val="27"/>
          <w:lang w:eastAsia="ru-RU"/>
        </w:rPr>
      </w:pPr>
    </w:p>
    <w:p w:rsidR="005D6713" w:rsidRPr="005D6713" w:rsidRDefault="005D6713" w:rsidP="005D6713">
      <w:pPr>
        <w:widowControl w:val="0"/>
        <w:autoSpaceDE w:val="0"/>
        <w:autoSpaceDN w:val="0"/>
        <w:adjustRightInd w:val="0"/>
        <w:jc w:val="center"/>
        <w:outlineLvl w:val="0"/>
        <w:rPr>
          <w:rFonts w:eastAsia="Times New Roman" w:cs="Times New Roman"/>
          <w:bCs/>
          <w:sz w:val="27"/>
          <w:szCs w:val="27"/>
          <w:lang w:eastAsia="ru-RU"/>
        </w:rPr>
      </w:pPr>
      <w:r w:rsidRPr="005D6713">
        <w:rPr>
          <w:rFonts w:eastAsia="Times New Roman" w:cs="Times New Roman"/>
          <w:bCs/>
          <w:sz w:val="27"/>
          <w:szCs w:val="27"/>
          <w:lang w:eastAsia="ru-RU"/>
        </w:rPr>
        <w:t xml:space="preserve">Перечень </w:t>
      </w:r>
      <w:r w:rsidRPr="005D6713">
        <w:rPr>
          <w:rFonts w:eastAsia="Times New Roman" w:cs="Times New Roman"/>
          <w:bCs/>
          <w:sz w:val="27"/>
          <w:szCs w:val="27"/>
          <w:lang w:eastAsia="ru-RU"/>
        </w:rPr>
        <w:br/>
        <w:t xml:space="preserve">главных администраторов доходов бюджета </w:t>
      </w:r>
    </w:p>
    <w:p w:rsidR="005D6713" w:rsidRPr="005D6713" w:rsidRDefault="005D6713" w:rsidP="005D6713">
      <w:pPr>
        <w:widowControl w:val="0"/>
        <w:autoSpaceDE w:val="0"/>
        <w:autoSpaceDN w:val="0"/>
        <w:adjustRightInd w:val="0"/>
        <w:jc w:val="center"/>
        <w:outlineLvl w:val="0"/>
        <w:rPr>
          <w:rFonts w:eastAsia="Times New Roman" w:cs="Times New Roman"/>
          <w:bCs/>
          <w:sz w:val="27"/>
          <w:szCs w:val="27"/>
          <w:lang w:eastAsia="ru-RU"/>
        </w:rPr>
      </w:pPr>
      <w:r w:rsidRPr="005D6713">
        <w:rPr>
          <w:rFonts w:eastAsia="Times New Roman" w:cs="Times New Roman"/>
          <w:bCs/>
          <w:sz w:val="27"/>
          <w:szCs w:val="27"/>
          <w:lang w:eastAsia="ru-RU"/>
        </w:rPr>
        <w:t>городского округа Сургут Ханты-Мансийского автономного округа - Югры</w:t>
      </w:r>
    </w:p>
    <w:p w:rsidR="005D6713" w:rsidRPr="005D6713" w:rsidRDefault="005D6713" w:rsidP="005D6713">
      <w:pPr>
        <w:widowControl w:val="0"/>
        <w:autoSpaceDE w:val="0"/>
        <w:autoSpaceDN w:val="0"/>
        <w:adjustRightInd w:val="0"/>
        <w:ind w:firstLine="720"/>
        <w:jc w:val="both"/>
        <w:rPr>
          <w:rFonts w:eastAsia="Times New Roman" w:cs="Times New Roman"/>
          <w:sz w:val="27"/>
          <w:szCs w:val="27"/>
          <w:lang w:eastAsia="ru-RU"/>
        </w:rPr>
      </w:pPr>
    </w:p>
    <w:tbl>
      <w:tblPr>
        <w:tblW w:w="1545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685"/>
        <w:gridCol w:w="9639"/>
      </w:tblGrid>
      <w:tr w:rsidR="005D6713" w:rsidRPr="005D6713" w:rsidTr="005D6713">
        <w:tc>
          <w:tcPr>
            <w:tcW w:w="5812" w:type="dxa"/>
            <w:gridSpan w:val="2"/>
            <w:tcBorders>
              <w:top w:val="single" w:sz="4" w:space="0" w:color="auto"/>
              <w:bottom w:val="single" w:sz="4" w:space="0" w:color="auto"/>
              <w:right w:val="single" w:sz="4" w:space="0" w:color="auto"/>
            </w:tcBorders>
            <w:vAlign w:val="center"/>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Код классификации доходов бюджета Российской Федерации</w:t>
            </w:r>
          </w:p>
        </w:tc>
        <w:tc>
          <w:tcPr>
            <w:tcW w:w="9639" w:type="dxa"/>
            <w:vMerge w:val="restart"/>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Наименование главного администратора</w:t>
            </w:r>
          </w:p>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доходов бюджета / вида (подвида) доходов бюджета городского округа</w:t>
            </w:r>
          </w:p>
        </w:tc>
      </w:tr>
      <w:tr w:rsidR="005D6713" w:rsidRPr="005D6713" w:rsidTr="005D6713">
        <w:tc>
          <w:tcPr>
            <w:tcW w:w="2127" w:type="dxa"/>
            <w:tcBorders>
              <w:top w:val="single" w:sz="4" w:space="0" w:color="auto"/>
              <w:bottom w:val="single" w:sz="4" w:space="0" w:color="auto"/>
              <w:right w:val="single" w:sz="4" w:space="0" w:color="auto"/>
            </w:tcBorders>
            <w:vAlign w:val="center"/>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главного администратора доходов</w:t>
            </w:r>
          </w:p>
        </w:tc>
        <w:tc>
          <w:tcPr>
            <w:tcW w:w="3685" w:type="dxa"/>
            <w:tcBorders>
              <w:top w:val="single" w:sz="4" w:space="0" w:color="auto"/>
              <w:left w:val="single" w:sz="4" w:space="0" w:color="auto"/>
              <w:bottom w:val="single" w:sz="4" w:space="0" w:color="auto"/>
              <w:right w:val="single" w:sz="4" w:space="0" w:color="auto"/>
            </w:tcBorders>
            <w:vAlign w:val="center"/>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доходов бюджета городского округа</w:t>
            </w:r>
          </w:p>
        </w:tc>
        <w:tc>
          <w:tcPr>
            <w:tcW w:w="9639" w:type="dxa"/>
            <w:vMerge/>
            <w:tcBorders>
              <w:top w:val="single" w:sz="4" w:space="0" w:color="auto"/>
              <w:left w:val="single" w:sz="4" w:space="0" w:color="auto"/>
              <w:bottom w:val="single" w:sz="4" w:space="0" w:color="auto"/>
            </w:tcBorders>
            <w:vAlign w:val="center"/>
          </w:tcPr>
          <w:p w:rsidR="005D6713" w:rsidRPr="005D6713" w:rsidRDefault="005D6713" w:rsidP="005D6713">
            <w:pPr>
              <w:widowControl w:val="0"/>
              <w:autoSpaceDE w:val="0"/>
              <w:autoSpaceDN w:val="0"/>
              <w:adjustRightInd w:val="0"/>
              <w:jc w:val="both"/>
              <w:rPr>
                <w:rFonts w:eastAsia="Times New Roman" w:cs="Times New Roman"/>
                <w:sz w:val="27"/>
                <w:szCs w:val="27"/>
                <w:lang w:eastAsia="ru-RU"/>
              </w:rPr>
            </w:pPr>
          </w:p>
        </w:tc>
      </w:tr>
      <w:tr w:rsidR="005D6713" w:rsidRPr="005D6713" w:rsidTr="005D6713">
        <w:tc>
          <w:tcPr>
            <w:tcW w:w="15451" w:type="dxa"/>
            <w:gridSpan w:val="3"/>
            <w:tcBorders>
              <w:top w:val="single" w:sz="4" w:space="0" w:color="auto"/>
              <w:bottom w:val="single" w:sz="4" w:space="0" w:color="auto"/>
            </w:tcBorders>
            <w:vAlign w:val="center"/>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I. Органы местного самоуправления, органы Администрации города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011</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Дума города Сургута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011</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1 13 02994 04 0000 130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доходы от компенсации затрат бюджетов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011</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1 16 07010 04 0000 140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011</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1 16 07090 04 0044 140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011</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1 16 10061 04 0000 140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011</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1 16 10081 04 0000 140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Администрация города Сургута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1 08 07173 01 1000 110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w:t>
            </w:r>
            <w:r>
              <w:rPr>
                <w:rFonts w:eastAsia="Times New Roman" w:cs="Times New Roman"/>
                <w:sz w:val="27"/>
                <w:szCs w:val="27"/>
                <w:lang w:eastAsia="ru-RU"/>
              </w:rPr>
              <w:t> </w:t>
            </w:r>
            <w:r w:rsidRPr="005D6713">
              <w:rPr>
                <w:rFonts w:eastAsia="Times New Roman" w:cs="Times New Roman"/>
                <w:sz w:val="27"/>
                <w:szCs w:val="27"/>
                <w:lang w:eastAsia="ru-RU"/>
              </w:rPr>
              <w:t>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1 11 05034 04 0000 120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1 11 05324 04 0000 120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1 11 07014 04 0000 120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перечисления части прибыли, остающейся после уплаты налогов и</w:t>
            </w:r>
            <w:r>
              <w:rPr>
                <w:rFonts w:eastAsia="Times New Roman" w:cs="Times New Roman"/>
                <w:sz w:val="27"/>
                <w:szCs w:val="27"/>
                <w:lang w:eastAsia="ru-RU"/>
              </w:rPr>
              <w:t> </w:t>
            </w:r>
            <w:r w:rsidRPr="005D6713">
              <w:rPr>
                <w:rFonts w:eastAsia="Times New Roman" w:cs="Times New Roman"/>
                <w:sz w:val="27"/>
                <w:szCs w:val="27"/>
                <w:lang w:eastAsia="ru-RU"/>
              </w:rPr>
              <w:t>иных обязательных платежей муниципальных унитарных предприятий, созданных городскими округами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1 11 09044 04 0024 120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поступления от использования имущества, находящегося в</w:t>
            </w:r>
            <w:r>
              <w:rPr>
                <w:rFonts w:eastAsia="Times New Roman" w:cs="Times New Roman"/>
                <w:sz w:val="27"/>
                <w:szCs w:val="27"/>
                <w:lang w:eastAsia="ru-RU"/>
              </w:rPr>
              <w:t> </w:t>
            </w:r>
            <w:r w:rsidRPr="005D6713">
              <w:rPr>
                <w:rFonts w:eastAsia="Times New Roman" w:cs="Times New Roman"/>
                <w:sz w:val="27"/>
                <w:szCs w:val="27"/>
                <w:lang w:eastAsia="ru-RU"/>
              </w:rPr>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нестационарного торгового объекта)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1 11 09044 04 0026 120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поступления от использования имущества, находящегося в</w:t>
            </w:r>
            <w:r>
              <w:rPr>
                <w:rFonts w:eastAsia="Times New Roman" w:cs="Times New Roman"/>
                <w:sz w:val="27"/>
                <w:szCs w:val="27"/>
                <w:lang w:eastAsia="ru-RU"/>
              </w:rPr>
              <w:t> </w:t>
            </w:r>
            <w:r w:rsidRPr="005D6713">
              <w:rPr>
                <w:rFonts w:eastAsia="Times New Roman" w:cs="Times New Roman"/>
                <w:sz w:val="27"/>
                <w:szCs w:val="27"/>
                <w:lang w:eastAsia="ru-RU"/>
              </w:rPr>
              <w:t xml:space="preserve">собственности городских округов (за исключением имущества муниципальных бюджетных и автономных учреждений, а также имущества муниципальных </w:t>
            </w:r>
            <w:r w:rsidRPr="005D6713">
              <w:rPr>
                <w:rFonts w:eastAsia="Times New Roman" w:cs="Times New Roman"/>
                <w:sz w:val="27"/>
                <w:szCs w:val="27"/>
                <w:lang w:eastAsia="ru-RU"/>
              </w:rPr>
              <w:lastRenderedPageBreak/>
              <w:t>унитарных предприятий, в том числе казенных) (концессионная плата)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1 11 09080 04 0000 120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1 13 01994 04 0000 130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доходы от оказания платных услуг (работ) получателями средств бюджетов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1 13 02064 04 0000 130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поступающие в порядке возмещения расходов, понесенных в связи с эксплуатацией имущества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1 13 02994 04 0000 130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доходы от компенсации затрат бюджетов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1 14 02042 04 0000 410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1 14 02042 04 0000 440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1 16 01054 01 0000 140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4"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1 16 01064 01 0000 140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5" w:history="1">
              <w:r w:rsidRPr="005D6713">
                <w:rPr>
                  <w:rFonts w:eastAsia="Times New Roman" w:cs="Times New Roman"/>
                  <w:sz w:val="27"/>
                  <w:szCs w:val="27"/>
                  <w:lang w:eastAsia="ru-RU"/>
                </w:rPr>
                <w:t>главой 6</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1 16 01074 01 0000 140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6"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w:t>
            </w:r>
            <w:r w:rsidRPr="005D6713">
              <w:rPr>
                <w:rFonts w:eastAsia="Times New Roman" w:cs="Times New Roman"/>
                <w:sz w:val="27"/>
                <w:szCs w:val="27"/>
                <w:lang w:eastAsia="ru-RU"/>
              </w:rPr>
              <w:lastRenderedPageBreak/>
              <w:t>лицами органов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1 16 01157 01 0000 140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7" w:history="1">
              <w:r w:rsidRPr="005D6713">
                <w:rPr>
                  <w:rFonts w:eastAsia="Times New Roman" w:cs="Times New Roman"/>
                  <w:sz w:val="27"/>
                  <w:szCs w:val="27"/>
                  <w:lang w:eastAsia="ru-RU"/>
                </w:rPr>
                <w:t>главой 15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1 16 01084 01 0000 140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8"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1 16 01194 01 0000 140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9"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1 16 01204 01 0000 140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20"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1 16 07010 04 0000 140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1 16 07090 04 0042 140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w:t>
            </w:r>
            <w:r w:rsidRPr="005D6713">
              <w:rPr>
                <w:rFonts w:eastAsia="Times New Roman" w:cs="Times New Roman"/>
                <w:sz w:val="27"/>
                <w:szCs w:val="27"/>
                <w:lang w:eastAsia="ru-RU"/>
              </w:rPr>
              <w:lastRenderedPageBreak/>
              <w:t>учреждением) городского округа (плата за фактическое пользование земельным участком без правоустанавливающих документов (в том числе неосновательное обогащение, проценты за пользование чужими денежными средствами)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1 16 07090 04 0044 140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w:t>
            </w:r>
            <w:r>
              <w:rPr>
                <w:rFonts w:eastAsia="Times New Roman" w:cs="Times New Roman"/>
                <w:sz w:val="27"/>
                <w:szCs w:val="27"/>
                <w:lang w:eastAsia="ru-RU"/>
              </w:rPr>
              <w:t> </w:t>
            </w:r>
            <w:r w:rsidRPr="005D6713">
              <w:rPr>
                <w:rFonts w:eastAsia="Times New Roman" w:cs="Times New Roman"/>
                <w:sz w:val="27"/>
                <w:szCs w:val="27"/>
                <w:lang w:eastAsia="ru-RU"/>
              </w:rPr>
              <w:t>неисполнение или ненадлежащее исполнение обязательств)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1 16 10031 04 0000 140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1 16 10032 04 0000 140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Прочее возмещение ущерба, причинённого муниципальному имуществу городского округа (за исключением имущества, закрепленного за</w:t>
            </w:r>
            <w:r>
              <w:rPr>
                <w:rFonts w:eastAsia="Times New Roman" w:cs="Times New Roman"/>
                <w:sz w:val="27"/>
                <w:szCs w:val="27"/>
                <w:lang w:eastAsia="ru-RU"/>
              </w:rPr>
              <w:t> </w:t>
            </w:r>
            <w:r w:rsidRPr="005D6713">
              <w:rPr>
                <w:rFonts w:eastAsia="Times New Roman" w:cs="Times New Roman"/>
                <w:sz w:val="27"/>
                <w:szCs w:val="27"/>
                <w:lang w:eastAsia="ru-RU"/>
              </w:rPr>
              <w:t>муниципальными бюджетными (автономными) учреждениями, унитарными предприятиями)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1 16 10061 04 0000 140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1 16 10062 04 0000 140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w:t>
            </w:r>
            <w:r w:rsidRPr="005D6713">
              <w:rPr>
                <w:rFonts w:eastAsia="Times New Roman" w:cs="Times New Roman"/>
                <w:sz w:val="27"/>
                <w:szCs w:val="27"/>
                <w:lang w:eastAsia="ru-RU"/>
              </w:rPr>
              <w:lastRenderedPageBreak/>
              <w:t>в бюджет муниципального образования по нормативам, действовавшим в</w:t>
            </w:r>
            <w:r>
              <w:rPr>
                <w:rFonts w:eastAsia="Times New Roman" w:cs="Times New Roman"/>
                <w:sz w:val="27"/>
                <w:szCs w:val="27"/>
                <w:lang w:eastAsia="ru-RU"/>
              </w:rPr>
              <w:t> </w:t>
            </w:r>
            <w:r w:rsidRPr="005D6713">
              <w:rPr>
                <w:rFonts w:eastAsia="Times New Roman" w:cs="Times New Roman"/>
                <w:sz w:val="27"/>
                <w:szCs w:val="27"/>
                <w:lang w:eastAsia="ru-RU"/>
              </w:rPr>
              <w:t>2019</w:t>
            </w:r>
            <w:r>
              <w:rPr>
                <w:rFonts w:eastAsia="Times New Roman" w:cs="Times New Roman"/>
                <w:sz w:val="27"/>
                <w:szCs w:val="27"/>
                <w:lang w:eastAsia="ru-RU"/>
              </w:rPr>
              <w:t> </w:t>
            </w:r>
            <w:r w:rsidRPr="005D6713">
              <w:rPr>
                <w:rFonts w:eastAsia="Times New Roman" w:cs="Times New Roman"/>
                <w:sz w:val="27"/>
                <w:szCs w:val="27"/>
                <w:lang w:eastAsia="ru-RU"/>
              </w:rPr>
              <w:t>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1 16 11064 01 0000 140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1 17 05040 04 0077 180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неналоговые доходы бюджетов городских округов (иные поступления прочих неналоговых доходов)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1 17 05040 04 0078 180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неналоговые доходы бюджетов городских округов (оплата восстановительной стоимости зеленых насаждений, подлежащих сносу)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1 17 15020 04 0009 150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«Устройство освещения для обеспечения безопасного подхода детей к СОШ № 45»)</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1 17 15020 04 0010 150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«Создание этнокультурных арт-объектов»)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1 17 15020 04 0011 150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«Благоустройство приюта для животных без владельцев (приобретение вольеров)»)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1 17 15020 04 0012 150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«Благоустройство приюта для животных без владельцев (приобретение будок)»)</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1 17 15020 04 0013 150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«Открытие молодежного пространства «Точка»)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1 17 15020 04 0014 150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«Теплая раздевалка при хоккейном корте «Магистраль»)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1 17 15020 04 0015 150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«Благоустройство исторического сквера в 27-м микрорайоне»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1 17 15020 04 0016 150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Инициативные платежи, зачисляемые в бюджеты городских округов (плата </w:t>
            </w:r>
            <w:r w:rsidRPr="005D6713">
              <w:rPr>
                <w:rFonts w:eastAsia="Times New Roman" w:cs="Times New Roman"/>
                <w:sz w:val="27"/>
                <w:szCs w:val="27"/>
                <w:lang w:eastAsia="ru-RU"/>
              </w:rPr>
              <w:lastRenderedPageBreak/>
              <w:t>по инициативному проекту «Летние филармонические сезоны»)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1 17 15020 04 0017 150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Инициативные платежи, зачисляемые в бюджеты городских округов (плата по инициативному проекту «Молодежный фестиваль «Сургут в движении»)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2 03 04099 04 0000 150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безвозмездные поступления от государственных (муниципальных) организаций в бюджеты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2 07 04050 04 0000 150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безвозмездные поступления в бюджеты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2 18 04010 04 0000 150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бюджетов городских округов от возврата бюджетными учреждениями остатков субсидий прошлых лет</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2 18 04020 04 0000 150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бюджетов городских округов от возврата автономными учреждениями остатков субсидий прошлых лет</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2 18 04030 04 0000 150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бюджетов городских округов от возврата иными организациями остатков субсидий прошлых лет</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042</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 Контрольно-счетная палата города Сургута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1 13 02994 04 0000 130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доходы от компенсации затрат бюджетов городских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1 16 01054 01 0000 140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21"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1 16 01074 01 0000 140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22"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1 16 01157 01 0000 140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23" w:history="1">
              <w:r w:rsidRPr="005D6713">
                <w:rPr>
                  <w:rFonts w:eastAsia="Times New Roman" w:cs="Times New Roman"/>
                  <w:sz w:val="27"/>
                  <w:szCs w:val="27"/>
                  <w:lang w:eastAsia="ru-RU"/>
                </w:rPr>
                <w:t>главой 15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w:t>
            </w:r>
            <w:r w:rsidRPr="005D6713">
              <w:rPr>
                <w:rFonts w:eastAsia="Times New Roman" w:cs="Times New Roman"/>
                <w:sz w:val="27"/>
                <w:szCs w:val="27"/>
                <w:lang w:eastAsia="ru-RU"/>
              </w:rPr>
              <w:lastRenderedPageBreak/>
              <w:t>зачислению в бюджет муниципального образования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042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1 16 01194 01 0000 140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24"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1 16 07010 04 0000 140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1 16 07090 04 0044 140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 неисполнение или ненадлежащее исполнение обязательств)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1 16 10061 04 0000 140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1 16 10081 04 0000 140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 Департамент образования Администрации города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1 11 05034 04 0000 120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1 11 05324 04 0000 120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1 11 07014 04 0000 120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перечисления части прибыли, остающейся после уплаты налогов и</w:t>
            </w:r>
            <w:r>
              <w:rPr>
                <w:rFonts w:eastAsia="Times New Roman" w:cs="Times New Roman"/>
                <w:sz w:val="27"/>
                <w:szCs w:val="27"/>
                <w:lang w:eastAsia="ru-RU"/>
              </w:rPr>
              <w:t> </w:t>
            </w:r>
            <w:r w:rsidRPr="005D6713">
              <w:rPr>
                <w:rFonts w:eastAsia="Times New Roman" w:cs="Times New Roman"/>
                <w:sz w:val="27"/>
                <w:szCs w:val="27"/>
                <w:lang w:eastAsia="ru-RU"/>
              </w:rPr>
              <w:t>иных обязательных платежей муниципальных унитарных предприятий, созданных городскими округами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1 13 01994 04 0000 130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доходы от оказания платных услуг (работ) получателями средств бюджетов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1 13 02994 04 0000 130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доходы от компенсации затрат бюджетов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1 16 07010 04 0000 140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1 16 07090 04 0044 140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w:t>
            </w:r>
            <w:r>
              <w:rPr>
                <w:rFonts w:eastAsia="Times New Roman" w:cs="Times New Roman"/>
                <w:sz w:val="27"/>
                <w:szCs w:val="27"/>
                <w:lang w:eastAsia="ru-RU"/>
              </w:rPr>
              <w:t> </w:t>
            </w:r>
            <w:r w:rsidRPr="005D6713">
              <w:rPr>
                <w:rFonts w:eastAsia="Times New Roman" w:cs="Times New Roman"/>
                <w:sz w:val="27"/>
                <w:szCs w:val="27"/>
                <w:lang w:eastAsia="ru-RU"/>
              </w:rPr>
              <w:t>неисполнение или ненадлежащее исполнение обязательств)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1 16 10061 04 0000 140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1 16 10081 04 0000 140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w:t>
            </w:r>
            <w:r w:rsidRPr="005D6713">
              <w:rPr>
                <w:rFonts w:eastAsia="Times New Roman" w:cs="Times New Roman"/>
                <w:sz w:val="27"/>
                <w:szCs w:val="27"/>
                <w:lang w:eastAsia="ru-RU"/>
              </w:rPr>
              <w:lastRenderedPageBreak/>
              <w:t>контракта, финансируемого за счет средств муниципального дорожного фонда)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1 17 05040 04 0077 180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неналоговые доходы бюджетов городских округов (иные поступления прочих неналоговых доходов)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2 03 04099 04 0000 150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безвозмездные поступления от государственных (муниципальных) организаций в бюджеты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2 07 04050 04 0000 150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безвозмездные поступления в бюджеты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2 18 04010 04 0000 150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бюджетов городских округов от возврата бюджетными учреждениями остатков субсидий прошлых лет</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2 18 04020 04 0000 150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бюджетов городских округов от возврата автономными учреждениями остатков субсидий прошлых лет</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043</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2 18 04030 04 0000 150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бюджетов городских округов от возврата иными организациями остатков субсидий прошлых лет</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 Департамент архитектуры и градостроительства Администрации города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1 08 07150 01 1000 110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1 11 05034 04 0000 120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1 11 09044 04 0022 120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поступления от использования имущества, находящегося в</w:t>
            </w:r>
            <w:r>
              <w:rPr>
                <w:rFonts w:eastAsia="Times New Roman" w:cs="Times New Roman"/>
                <w:sz w:val="27"/>
                <w:szCs w:val="27"/>
                <w:lang w:eastAsia="ru-RU"/>
              </w:rPr>
              <w:t> </w:t>
            </w:r>
            <w:r w:rsidRPr="005D6713">
              <w:rPr>
                <w:rFonts w:eastAsia="Times New Roman" w:cs="Times New Roman"/>
                <w:sz w:val="27"/>
                <w:szCs w:val="27"/>
                <w:lang w:eastAsia="ru-RU"/>
              </w:rPr>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w:t>
            </w:r>
            <w:r>
              <w:rPr>
                <w:rFonts w:eastAsia="Times New Roman" w:cs="Times New Roman"/>
                <w:sz w:val="27"/>
                <w:szCs w:val="27"/>
                <w:lang w:eastAsia="ru-RU"/>
              </w:rPr>
              <w:t> </w:t>
            </w:r>
            <w:r w:rsidRPr="005D6713">
              <w:rPr>
                <w:rFonts w:eastAsia="Times New Roman" w:cs="Times New Roman"/>
                <w:sz w:val="27"/>
                <w:szCs w:val="27"/>
                <w:lang w:eastAsia="ru-RU"/>
              </w:rPr>
              <w:t>установку и эксплуатацию рекламных конструкций)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1 11 09044 04 0025 120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поступления от использования имущества, находящегося в</w:t>
            </w:r>
            <w:r>
              <w:rPr>
                <w:rFonts w:eastAsia="Times New Roman" w:cs="Times New Roman"/>
                <w:sz w:val="27"/>
                <w:szCs w:val="27"/>
                <w:lang w:eastAsia="ru-RU"/>
              </w:rPr>
              <w:t> </w:t>
            </w:r>
            <w:r w:rsidRPr="005D6713">
              <w:rPr>
                <w:rFonts w:eastAsia="Times New Roman" w:cs="Times New Roman"/>
                <w:sz w:val="27"/>
                <w:szCs w:val="27"/>
                <w:lang w:eastAsia="ru-RU"/>
              </w:rPr>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(иные поступления от</w:t>
            </w:r>
            <w:r>
              <w:rPr>
                <w:rFonts w:eastAsia="Times New Roman" w:cs="Times New Roman"/>
                <w:sz w:val="27"/>
                <w:szCs w:val="27"/>
                <w:lang w:eastAsia="ru-RU"/>
              </w:rPr>
              <w:t> </w:t>
            </w:r>
            <w:r w:rsidRPr="005D6713">
              <w:rPr>
                <w:rFonts w:eastAsia="Times New Roman" w:cs="Times New Roman"/>
                <w:sz w:val="27"/>
                <w:szCs w:val="27"/>
                <w:lang w:eastAsia="ru-RU"/>
              </w:rPr>
              <w:t>использования муниципального имущества)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1 11 09080 04 0000 120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w:t>
            </w:r>
            <w:r w:rsidRPr="005D6713">
              <w:rPr>
                <w:rFonts w:eastAsia="Times New Roman" w:cs="Times New Roman"/>
                <w:sz w:val="27"/>
                <w:szCs w:val="27"/>
                <w:lang w:eastAsia="ru-RU"/>
              </w:rPr>
              <w:lastRenderedPageBreak/>
              <w:t xml:space="preserve">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1 13 01994 04 0000 130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доходы от оказания платных услуг (работ) получателями средств бюджетов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1 13 02064 04 0000 130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поступающие в порядке возмещения расходов, понесенных в связи с эксплуатацией имущества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1 13 02994 04 0000 130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доходы от компенсации затрат бюджетов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1 14 02042 04 0000 410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1 14 02042 04 0000 440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1 16 07010 04 0000 140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1 16 07090 04 0044 140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w:t>
            </w:r>
            <w:r>
              <w:rPr>
                <w:rFonts w:eastAsia="Times New Roman" w:cs="Times New Roman"/>
                <w:sz w:val="27"/>
                <w:szCs w:val="27"/>
                <w:lang w:eastAsia="ru-RU"/>
              </w:rPr>
              <w:t> </w:t>
            </w:r>
            <w:r w:rsidRPr="005D6713">
              <w:rPr>
                <w:rFonts w:eastAsia="Times New Roman" w:cs="Times New Roman"/>
                <w:sz w:val="27"/>
                <w:szCs w:val="27"/>
                <w:lang w:eastAsia="ru-RU"/>
              </w:rPr>
              <w:t>неисполнение или ненадлежащее исполнение обязательств)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1 16 10031 04 0000 140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1 16 10032 04 0000 140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w:t>
            </w:r>
            <w:r w:rsidRPr="005D6713">
              <w:rPr>
                <w:rFonts w:eastAsia="Times New Roman" w:cs="Times New Roman"/>
                <w:sz w:val="27"/>
                <w:szCs w:val="27"/>
                <w:lang w:eastAsia="ru-RU"/>
              </w:rPr>
              <w:lastRenderedPageBreak/>
              <w:t>предприятиями)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1 16 10061 04 0000 140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1 16 10062 04 0000 140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1 16 10081 04 0000 140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1 16 10082 04 0000 140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1 17 05040 04 0077 180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неналоговые доходы бюджетов городских округов (иные поступления прочих неналоговых доходов)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1 17 05040 04 0079 180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неналоговые доходы бюджетов городских округов (плата по договорам на установку и эксплуатацию рекламных конструкций, расположенных на</w:t>
            </w:r>
            <w:r>
              <w:rPr>
                <w:rFonts w:eastAsia="Times New Roman" w:cs="Times New Roman"/>
                <w:sz w:val="27"/>
                <w:szCs w:val="27"/>
                <w:lang w:eastAsia="ru-RU"/>
              </w:rPr>
              <w:t> </w:t>
            </w:r>
            <w:r w:rsidRPr="005D6713">
              <w:rPr>
                <w:rFonts w:eastAsia="Times New Roman" w:cs="Times New Roman"/>
                <w:sz w:val="27"/>
                <w:szCs w:val="27"/>
                <w:lang w:eastAsia="ru-RU"/>
              </w:rPr>
              <w:t>земельных участках, государственная собственность на которые не</w:t>
            </w:r>
            <w:r>
              <w:rPr>
                <w:rFonts w:eastAsia="Times New Roman" w:cs="Times New Roman"/>
                <w:sz w:val="27"/>
                <w:szCs w:val="27"/>
                <w:lang w:eastAsia="ru-RU"/>
              </w:rPr>
              <w:t> </w:t>
            </w:r>
            <w:r w:rsidRPr="005D6713">
              <w:rPr>
                <w:rFonts w:eastAsia="Times New Roman" w:cs="Times New Roman"/>
                <w:sz w:val="27"/>
                <w:szCs w:val="27"/>
                <w:lang w:eastAsia="ru-RU"/>
              </w:rPr>
              <w:t>разграничена)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2 07 04050 04 0000 150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безвозмездные поступления в бюджеты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5" w:name="sub_106"/>
            <w:r w:rsidRPr="005D6713">
              <w:rPr>
                <w:rFonts w:eastAsia="Times New Roman" w:cs="Times New Roman"/>
                <w:sz w:val="27"/>
                <w:szCs w:val="27"/>
                <w:lang w:eastAsia="ru-RU"/>
              </w:rPr>
              <w:lastRenderedPageBreak/>
              <w:t>050</w:t>
            </w:r>
            <w:bookmarkEnd w:id="5"/>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 Департамент финансов Администрации города Сургута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1 16 07090 04 0044 140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w:t>
            </w:r>
            <w:r>
              <w:rPr>
                <w:rFonts w:eastAsia="Times New Roman" w:cs="Times New Roman"/>
                <w:sz w:val="27"/>
                <w:szCs w:val="27"/>
                <w:lang w:eastAsia="ru-RU"/>
              </w:rPr>
              <w:t> </w:t>
            </w:r>
            <w:r w:rsidRPr="005D6713">
              <w:rPr>
                <w:rFonts w:eastAsia="Times New Roman" w:cs="Times New Roman"/>
                <w:sz w:val="27"/>
                <w:szCs w:val="27"/>
                <w:lang w:eastAsia="ru-RU"/>
              </w:rPr>
              <w:t>неисполнение или ненадлежащее исполнение обязательств)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1 17 01040 04 0000 180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Невыясненные поступления, зачисляемые в бюджеты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2 02 15001 04 0000 150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Дотации бюджетам городских округов на выравнивание бюджетной обеспеченности из бюджета субъекта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6" w:name="sub_2001"/>
            <w:r w:rsidRPr="005D6713">
              <w:rPr>
                <w:rFonts w:eastAsia="Times New Roman" w:cs="Times New Roman"/>
                <w:sz w:val="27"/>
                <w:szCs w:val="27"/>
                <w:lang w:eastAsia="ru-RU"/>
              </w:rPr>
              <w:t>050</w:t>
            </w:r>
            <w:bookmarkEnd w:id="6"/>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2 02 15002 04 0000 150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Дотации бюджетам городских округов на поддержку мер по обеспечению сбалансированности бюджетов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2 02 15399 04 0000 150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Дотации бюджетам городских округов на премирование победителей Всероссийского конкурса «Лучшая муниципальная практика»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2 02 16549 04 0000 150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Дотации (гранты) бюджетам городских округов за достижение показателей деятельности органов местного самоуправления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2 02 19999 04 0000 150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дотации бюджетам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2 02 20041 04 0000 150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2 02 20077 04 0000 150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софинансирование капитальных вложений в объекты муниципальной собственности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2 02 20298 04 0000 150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публично-правовой компании "Фонд развития территорий"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2 02 20299 04 0000 150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2 02 20300 04 0000 150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Субсидии бюджетам городских округов на обеспечение мероприятий по модернизации систем коммунальной инфраструктуры за счет средств, </w:t>
            </w:r>
            <w:r w:rsidRPr="005D6713">
              <w:rPr>
                <w:rFonts w:eastAsia="Times New Roman" w:cs="Times New Roman"/>
                <w:sz w:val="27"/>
                <w:szCs w:val="27"/>
                <w:lang w:eastAsia="ru-RU"/>
              </w:rPr>
              <w:lastRenderedPageBreak/>
              <w:t>поступивших от публично-правовой компании "Фонд развития территорий"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2 02 20302 04 0000 150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2 02 20303 04 0000 150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2 02 25021 04 0000 150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2 02 25081 04 0000 150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государственную поддержку организаций, входящих в систему спортивной подготовки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2 02 25178 04 0000 150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7" w:name="sub_2004"/>
            <w:r w:rsidRPr="005D6713">
              <w:rPr>
                <w:rFonts w:eastAsia="Times New Roman" w:cs="Times New Roman"/>
                <w:sz w:val="27"/>
                <w:szCs w:val="27"/>
                <w:lang w:eastAsia="ru-RU"/>
              </w:rPr>
              <w:t>050</w:t>
            </w:r>
            <w:bookmarkEnd w:id="7"/>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2 02 25179 04 0000 150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2 02 25232 04 0000 150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2 02 25242 04 0000 150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2 02 25243 04 0000 150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строительство и реконструкцию (модернизацию) объектов питьевого водоснабжения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2 02 25304 04 0000 150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2 02 25305 04 0000 150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2 02 25353 04 0000 150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Субсидии бюджетам городских округов на создание школ креативных индустрий </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2 02 25394 04 0000 150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2 02 25418 04 0000 150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2 02 25497 04 0000 150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реализацию мероприятий по</w:t>
            </w:r>
            <w:r>
              <w:rPr>
                <w:rFonts w:eastAsia="Times New Roman" w:cs="Times New Roman"/>
                <w:sz w:val="27"/>
                <w:szCs w:val="27"/>
                <w:lang w:eastAsia="ru-RU"/>
              </w:rPr>
              <w:t> </w:t>
            </w:r>
            <w:r w:rsidRPr="005D6713">
              <w:rPr>
                <w:rFonts w:eastAsia="Times New Roman" w:cs="Times New Roman"/>
                <w:sz w:val="27"/>
                <w:szCs w:val="27"/>
                <w:lang w:eastAsia="ru-RU"/>
              </w:rPr>
              <w:t>обеспечению жильем молодых семей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2 02 25511 04 0000 150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проведение комплексных кадастровых работ</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2 02 25517 04 0000 150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поддержку творческой деятельности и техническое оснащение детских и кукольных театров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2 02 25519 04 0000 150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поддержку отрасли культуры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2 02 25520 04 0000 150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реализацию мероприятий по</w:t>
            </w:r>
            <w:r>
              <w:rPr>
                <w:rFonts w:eastAsia="Times New Roman" w:cs="Times New Roman"/>
                <w:sz w:val="27"/>
                <w:szCs w:val="27"/>
                <w:lang w:eastAsia="ru-RU"/>
              </w:rPr>
              <w:t> </w:t>
            </w:r>
            <w:r w:rsidRPr="005D6713">
              <w:rPr>
                <w:rFonts w:eastAsia="Times New Roman" w:cs="Times New Roman"/>
                <w:sz w:val="27"/>
                <w:szCs w:val="27"/>
                <w:lang w:eastAsia="ru-RU"/>
              </w:rPr>
              <w:t>созданию в субъектах Российской Федерации новых мест в</w:t>
            </w:r>
            <w:r>
              <w:rPr>
                <w:rFonts w:eastAsia="Times New Roman" w:cs="Times New Roman"/>
                <w:sz w:val="27"/>
                <w:szCs w:val="27"/>
                <w:lang w:eastAsia="ru-RU"/>
              </w:rPr>
              <w:t> </w:t>
            </w:r>
            <w:r w:rsidRPr="005D6713">
              <w:rPr>
                <w:rFonts w:eastAsia="Times New Roman" w:cs="Times New Roman"/>
                <w:sz w:val="27"/>
                <w:szCs w:val="27"/>
                <w:lang w:eastAsia="ru-RU"/>
              </w:rPr>
              <w:t>общеобразовательных организациях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2 02 25555 04 0000 150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реализацию программ формирования современной городской среды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2 02 25590 04 0000 150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техническое оснащение муниципальных музеев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2 02 25597 04 0000 150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Субсидии бюджетам городских округов на реконструкцию и капитальный ремонт региональных и муниципальных музеев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2 02 27139 04 0000 150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w:t>
            </w:r>
            <w:r w:rsidRPr="005D6713">
              <w:rPr>
                <w:rFonts w:eastAsia="Times New Roman" w:cs="Times New Roman"/>
                <w:sz w:val="27"/>
                <w:szCs w:val="27"/>
                <w:lang w:eastAsia="ru-RU"/>
              </w:rPr>
              <w:lastRenderedPageBreak/>
              <w:t>культурой и спортом</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2 02 29999 04 0000 150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субсидии бюджетам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2 02 30024 04 0000 150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Субвенции бюджетам городских округов на выполнение передаваемых полномочий субъектов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2 02 30029 04 0000 150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Субвенции бюджетам городских округов на компенсацию части платы, взимаемой с родителей (законных представителей) за присмотр и уход за</w:t>
            </w:r>
            <w:r>
              <w:rPr>
                <w:rFonts w:eastAsia="Times New Roman" w:cs="Times New Roman"/>
                <w:sz w:val="27"/>
                <w:szCs w:val="27"/>
                <w:lang w:eastAsia="ru-RU"/>
              </w:rPr>
              <w:t> </w:t>
            </w:r>
            <w:r w:rsidRPr="005D6713">
              <w:rPr>
                <w:rFonts w:eastAsia="Times New Roman" w:cs="Times New Roman"/>
                <w:sz w:val="27"/>
                <w:szCs w:val="27"/>
                <w:lang w:eastAsia="ru-RU"/>
              </w:rPr>
              <w:t>детьми, посещающими образовательные организации, реализующие образовательные программы дошкольного образования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2 02 35082 04 0000 150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2 02 35118 04 0000 150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Субвенции бюджетам городских округов на осуществление первичного воинского учета органами местного самоуправления поселений, муниципальных и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2 02 35120 04 0000 150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2 02 35134 04 0000 150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Субвенции бюджетам городских округов на Субвенции бюджетам городских округов на осуществление полномочий по обеспечению жильем отдельных категорий граждан, установленных </w:t>
            </w:r>
            <w:hyperlink r:id="rId25" w:history="1">
              <w:r w:rsidRPr="005D6713">
                <w:rPr>
                  <w:rFonts w:eastAsia="Times New Roman" w:cs="Times New Roman"/>
                  <w:sz w:val="27"/>
                  <w:szCs w:val="27"/>
                  <w:lang w:eastAsia="ru-RU"/>
                </w:rPr>
                <w:t>Федеральным законом</w:t>
              </w:r>
            </w:hyperlink>
            <w:r w:rsidRPr="005D6713">
              <w:rPr>
                <w:rFonts w:eastAsia="Times New Roman" w:cs="Times New Roman"/>
                <w:sz w:val="27"/>
                <w:szCs w:val="27"/>
                <w:lang w:eastAsia="ru-RU"/>
              </w:rPr>
              <w:t xml:space="preserve"> от 12 января 1995</w:t>
            </w:r>
            <w:r>
              <w:rPr>
                <w:rFonts w:eastAsia="Times New Roman" w:cs="Times New Roman"/>
                <w:sz w:val="27"/>
                <w:szCs w:val="27"/>
                <w:lang w:eastAsia="ru-RU"/>
              </w:rPr>
              <w:t> </w:t>
            </w:r>
            <w:r w:rsidRPr="005D6713">
              <w:rPr>
                <w:rFonts w:eastAsia="Times New Roman" w:cs="Times New Roman"/>
                <w:sz w:val="27"/>
                <w:szCs w:val="27"/>
                <w:lang w:eastAsia="ru-RU"/>
              </w:rPr>
              <w:t xml:space="preserve">года N 5-ФЗ «О ветеранах», в соответствии с </w:t>
            </w:r>
            <w:hyperlink r:id="rId26" w:history="1">
              <w:r w:rsidRPr="005D6713">
                <w:rPr>
                  <w:rFonts w:eastAsia="Times New Roman" w:cs="Times New Roman"/>
                  <w:sz w:val="27"/>
                  <w:szCs w:val="27"/>
                  <w:lang w:eastAsia="ru-RU"/>
                </w:rPr>
                <w:t>Указом</w:t>
              </w:r>
            </w:hyperlink>
            <w:r w:rsidRPr="005D6713">
              <w:rPr>
                <w:rFonts w:eastAsia="Times New Roman" w:cs="Times New Roman"/>
                <w:sz w:val="27"/>
                <w:szCs w:val="27"/>
                <w:lang w:eastAsia="ru-RU"/>
              </w:rPr>
              <w:t xml:space="preserve"> Президента Российской Федерации от 7 мая 2008 года № 714 «Об обеспечении жильем ветеранов Великой Отечественной войны 1941 - 1945 годов»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2 02 35135 04 0000 150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w:t>
            </w:r>
            <w:hyperlink r:id="rId27" w:history="1">
              <w:r w:rsidRPr="005D6713">
                <w:rPr>
                  <w:rFonts w:eastAsia="Times New Roman" w:cs="Times New Roman"/>
                  <w:sz w:val="27"/>
                  <w:szCs w:val="27"/>
                  <w:lang w:eastAsia="ru-RU"/>
                </w:rPr>
                <w:t>Федеральным законом</w:t>
              </w:r>
            </w:hyperlink>
            <w:r w:rsidRPr="005D6713">
              <w:rPr>
                <w:rFonts w:eastAsia="Times New Roman" w:cs="Times New Roman"/>
                <w:sz w:val="27"/>
                <w:szCs w:val="27"/>
                <w:lang w:eastAsia="ru-RU"/>
              </w:rPr>
              <w:t xml:space="preserve"> от 12 января 1995 года № 5-ФЗ «О ветеранах»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2 02 35176 04 0000 150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w:t>
            </w:r>
            <w:hyperlink r:id="rId28" w:history="1">
              <w:r w:rsidRPr="005D6713">
                <w:rPr>
                  <w:rFonts w:eastAsia="Times New Roman" w:cs="Times New Roman"/>
                  <w:sz w:val="27"/>
                  <w:szCs w:val="27"/>
                  <w:lang w:eastAsia="ru-RU"/>
                </w:rPr>
                <w:t>Федеральным законом</w:t>
              </w:r>
            </w:hyperlink>
            <w:r w:rsidRPr="005D6713">
              <w:rPr>
                <w:rFonts w:eastAsia="Times New Roman" w:cs="Times New Roman"/>
                <w:sz w:val="27"/>
                <w:szCs w:val="27"/>
                <w:lang w:eastAsia="ru-RU"/>
              </w:rPr>
              <w:t xml:space="preserve"> от 24 ноября 1995 года № 181-ФЗ «О социальной защите инвалидов в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2 02 35930 04 0000 150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Субвенции бюджетам городских округов на государственную регистрацию актов гражданского состояния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2 02 39999 04 0000 150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субвенции бюджетам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2 02 45179 04 0000 150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Межбюджетные трансферты,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2 02 45303 04 0000 150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Межбюджетные трансферты, передаваемые бюджетам городских округов на</w:t>
            </w:r>
            <w:r>
              <w:rPr>
                <w:rFonts w:eastAsia="Times New Roman" w:cs="Times New Roman"/>
                <w:sz w:val="27"/>
                <w:szCs w:val="27"/>
                <w:lang w:eastAsia="ru-RU"/>
              </w:rPr>
              <w:t> </w:t>
            </w:r>
            <w:r w:rsidRPr="005D6713">
              <w:rPr>
                <w:rFonts w:eastAsia="Times New Roman" w:cs="Times New Roman"/>
                <w:sz w:val="27"/>
                <w:szCs w:val="27"/>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2 02 45418 04 0000 150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2 02 45424 04 0000 150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2 02 45453 04 0000 150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Межбюджетные трансферты, передаваемые бюджетам городских округов на создание виртуальных концертных залов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2 02 45454 04 0000 150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Межбюджетные трансферты, передаваемые бюджетам городских округов на создание модельных муниципальных библиотек</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2 02 49001 04 0000 150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Межбюджетные трансферты, передаваемые бюджетам городских округов, за</w:t>
            </w:r>
            <w:r>
              <w:rPr>
                <w:rFonts w:eastAsia="Times New Roman" w:cs="Times New Roman"/>
                <w:sz w:val="27"/>
                <w:szCs w:val="27"/>
                <w:lang w:eastAsia="ru-RU"/>
              </w:rPr>
              <w:t> </w:t>
            </w:r>
            <w:r w:rsidRPr="005D6713">
              <w:rPr>
                <w:rFonts w:eastAsia="Times New Roman" w:cs="Times New Roman"/>
                <w:sz w:val="27"/>
                <w:szCs w:val="27"/>
                <w:lang w:eastAsia="ru-RU"/>
              </w:rPr>
              <w:t>счет средств резервного фонда Правительства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2 02 49999 04 0000 150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межбюджетные трансферты, передаваемые бюджетам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2 08 04000 04 0000 150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8" w:name="sub_2002"/>
            <w:r w:rsidRPr="005D6713">
              <w:rPr>
                <w:rFonts w:eastAsia="Times New Roman" w:cs="Times New Roman"/>
                <w:sz w:val="27"/>
                <w:szCs w:val="27"/>
                <w:lang w:eastAsia="ru-RU"/>
              </w:rPr>
              <w:lastRenderedPageBreak/>
              <w:t>050</w:t>
            </w:r>
            <w:bookmarkEnd w:id="8"/>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2 19 25304 04 0000 150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2 19 35082 04 0000 150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w:t>
            </w:r>
            <w:r>
              <w:rPr>
                <w:rFonts w:eastAsia="Times New Roman" w:cs="Times New Roman"/>
                <w:sz w:val="27"/>
                <w:szCs w:val="27"/>
                <w:lang w:eastAsia="ru-RU"/>
              </w:rPr>
              <w:t> </w:t>
            </w:r>
            <w:r w:rsidRPr="005D6713">
              <w:rPr>
                <w:rFonts w:eastAsia="Times New Roman" w:cs="Times New Roman"/>
                <w:sz w:val="27"/>
                <w:szCs w:val="27"/>
                <w:lang w:eastAsia="ru-RU"/>
              </w:rPr>
              <w:t>договорам найма специализированных жилых помещений из бюджетов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2 19 45303 04 0000 150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2 19 60010 04 0095 150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остатков межбюджетных трансфертов прошлых лет)</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2 19 60010 04 0096 150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(возврат восстановленных расходов, произведенных за счет межбюджетных трансфертов)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 Департамент имущественных и земельных отношений Администрации города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1 11 01040 04 0000 120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1 11 05012 04 0000 120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1 11 05024 04 0000 120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1 11 05074 04 0025 120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Доходы от сдачи в аренду имущества, составляющего казну городских округов </w:t>
            </w:r>
            <w:r w:rsidRPr="005D6713">
              <w:rPr>
                <w:rFonts w:eastAsia="Times New Roman" w:cs="Times New Roman"/>
                <w:sz w:val="27"/>
                <w:szCs w:val="27"/>
                <w:lang w:eastAsia="ru-RU"/>
              </w:rPr>
              <w:lastRenderedPageBreak/>
              <w:t>(за исключением земельных участков) (доходы от сдачи в аренду нежилых помещений, прочего имущества, составляющих казну городского округа)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1 11 05074 04 0026 120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сдачи в аренду имущества, составляющего казну городских округов (за исключением земельных участков) (доходы от сдачи в коммерческий наем жилых помещений, составляющих казну городского округа)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1 11 05410 04 0000 120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1 11 07014 04 0000 120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перечисления части прибыли, остающейся после уплаты налогов и</w:t>
            </w:r>
            <w:r>
              <w:rPr>
                <w:rFonts w:eastAsia="Times New Roman" w:cs="Times New Roman"/>
                <w:sz w:val="27"/>
                <w:szCs w:val="27"/>
                <w:lang w:eastAsia="ru-RU"/>
              </w:rPr>
              <w:t> </w:t>
            </w:r>
            <w:r w:rsidRPr="005D6713">
              <w:rPr>
                <w:rFonts w:eastAsia="Times New Roman" w:cs="Times New Roman"/>
                <w:sz w:val="27"/>
                <w:szCs w:val="27"/>
                <w:lang w:eastAsia="ru-RU"/>
              </w:rPr>
              <w:t>иных обязательных платежей муниципальных унитарных предприятий, созданных городскими округами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1 11 09044 04 0023 120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(поступления по договорам социального найма жилых помещений)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1 13 02064 04 0000 130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поступающие в порядке возмещения расходов, понесенных в связи с эксплуатацией имущества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1 13 02994 04 0000 130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доходы от компенсации затрат бюджетов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1 14 01040 04 0000 410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продажи квартир, находящихся в собственности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1 14 02042 04 0000 410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1 14 02043 04 0000 410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w:t>
            </w:r>
            <w:r>
              <w:rPr>
                <w:rFonts w:eastAsia="Times New Roman" w:cs="Times New Roman"/>
                <w:sz w:val="27"/>
                <w:szCs w:val="27"/>
                <w:lang w:eastAsia="ru-RU"/>
              </w:rPr>
              <w:t> </w:t>
            </w:r>
            <w:r w:rsidRPr="005D6713">
              <w:rPr>
                <w:rFonts w:eastAsia="Times New Roman" w:cs="Times New Roman"/>
                <w:sz w:val="27"/>
                <w:szCs w:val="27"/>
                <w:lang w:eastAsia="ru-RU"/>
              </w:rPr>
              <w:t xml:space="preserve">автономных учреждений, а также имущества муниципальных унитарных </w:t>
            </w:r>
            <w:r w:rsidRPr="005D6713">
              <w:rPr>
                <w:rFonts w:eastAsia="Times New Roman" w:cs="Times New Roman"/>
                <w:sz w:val="27"/>
                <w:szCs w:val="27"/>
                <w:lang w:eastAsia="ru-RU"/>
              </w:rPr>
              <w:lastRenderedPageBreak/>
              <w:t>предприятий, в том числе казенных), в части реализации основных средств по</w:t>
            </w:r>
            <w:r>
              <w:rPr>
                <w:rFonts w:eastAsia="Times New Roman" w:cs="Times New Roman"/>
                <w:sz w:val="27"/>
                <w:szCs w:val="27"/>
                <w:lang w:eastAsia="ru-RU"/>
              </w:rPr>
              <w:t> </w:t>
            </w:r>
            <w:r w:rsidRPr="005D6713">
              <w:rPr>
                <w:rFonts w:eastAsia="Times New Roman" w:cs="Times New Roman"/>
                <w:sz w:val="27"/>
                <w:szCs w:val="27"/>
                <w:lang w:eastAsia="ru-RU"/>
              </w:rPr>
              <w:t>указанному имуществу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1 14 02042 04 0000 440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1 14 02043 04 0000 440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w:t>
            </w:r>
            <w:r>
              <w:rPr>
                <w:rFonts w:eastAsia="Times New Roman" w:cs="Times New Roman"/>
                <w:sz w:val="27"/>
                <w:szCs w:val="27"/>
                <w:lang w:eastAsia="ru-RU"/>
              </w:rPr>
              <w:t> </w:t>
            </w:r>
            <w:r w:rsidRPr="005D6713">
              <w:rPr>
                <w:rFonts w:eastAsia="Times New Roman" w:cs="Times New Roman"/>
                <w:sz w:val="27"/>
                <w:szCs w:val="27"/>
                <w:lang w:eastAsia="ru-RU"/>
              </w:rPr>
              <w:t>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1 14 06012 04 0000 430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1 14 06024 04 0000 430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1 14 06312 04 0000 430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w:t>
            </w:r>
            <w:r>
              <w:rPr>
                <w:rFonts w:eastAsia="Times New Roman" w:cs="Times New Roman"/>
                <w:sz w:val="27"/>
                <w:szCs w:val="27"/>
                <w:lang w:eastAsia="ru-RU"/>
              </w:rPr>
              <w:t> </w:t>
            </w:r>
            <w:r w:rsidRPr="005D6713">
              <w:rPr>
                <w:rFonts w:eastAsia="Times New Roman" w:cs="Times New Roman"/>
                <w:sz w:val="27"/>
                <w:szCs w:val="27"/>
                <w:lang w:eastAsia="ru-RU"/>
              </w:rPr>
              <w:t>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1 14 06324 04 0000 430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1 14 13040 04 0000 410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1 16 07010 04 0000 140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1 16 07090 04 0043 140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Иные штрафы, неустойки, пени, уплаченные в соответствии с законом </w:t>
            </w:r>
            <w:r w:rsidRPr="005D6713">
              <w:rPr>
                <w:rFonts w:eastAsia="Times New Roman" w:cs="Times New Roman"/>
                <w:sz w:val="27"/>
                <w:szCs w:val="27"/>
                <w:lang w:eastAsia="ru-RU"/>
              </w:rPr>
              <w:lastRenderedPageBreak/>
              <w:t>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(плата за фактическое пользование муниципальным имуществом без правоустанавливающих документов (в</w:t>
            </w:r>
            <w:r>
              <w:rPr>
                <w:rFonts w:eastAsia="Times New Roman" w:cs="Times New Roman"/>
                <w:sz w:val="27"/>
                <w:szCs w:val="27"/>
                <w:lang w:eastAsia="ru-RU"/>
              </w:rPr>
              <w:t> </w:t>
            </w:r>
            <w:r w:rsidRPr="005D6713">
              <w:rPr>
                <w:rFonts w:eastAsia="Times New Roman" w:cs="Times New Roman"/>
                <w:sz w:val="27"/>
                <w:szCs w:val="27"/>
                <w:lang w:eastAsia="ru-RU"/>
              </w:rPr>
              <w:t>том</w:t>
            </w:r>
            <w:r>
              <w:rPr>
                <w:rFonts w:eastAsia="Times New Roman" w:cs="Times New Roman"/>
                <w:sz w:val="27"/>
                <w:szCs w:val="27"/>
                <w:lang w:eastAsia="ru-RU"/>
              </w:rPr>
              <w:t> </w:t>
            </w:r>
            <w:r w:rsidRPr="005D6713">
              <w:rPr>
                <w:rFonts w:eastAsia="Times New Roman" w:cs="Times New Roman"/>
                <w:sz w:val="27"/>
                <w:szCs w:val="27"/>
                <w:lang w:eastAsia="ru-RU"/>
              </w:rPr>
              <w:t>числе неосновательное обогащение, проценты за пользование чужими денежными средствами)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1 16 07090 04 0044 140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за</w:t>
            </w:r>
            <w:r>
              <w:rPr>
                <w:rFonts w:eastAsia="Times New Roman" w:cs="Times New Roman"/>
                <w:sz w:val="27"/>
                <w:szCs w:val="27"/>
                <w:lang w:eastAsia="ru-RU"/>
              </w:rPr>
              <w:t> </w:t>
            </w:r>
            <w:r w:rsidRPr="005D6713">
              <w:rPr>
                <w:rFonts w:eastAsia="Times New Roman" w:cs="Times New Roman"/>
                <w:sz w:val="27"/>
                <w:szCs w:val="27"/>
                <w:lang w:eastAsia="ru-RU"/>
              </w:rPr>
              <w:t>неисполнение или ненадлежащее исполнение обязательств)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1 16 10031 04 0000 140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1 16 10032 04 0000 140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Прочее возмещение ущерба, причиненного муниципальному имуществу городского округа (за исключением имущества, закрепленного за</w:t>
            </w:r>
            <w:r>
              <w:rPr>
                <w:rFonts w:eastAsia="Times New Roman" w:cs="Times New Roman"/>
                <w:sz w:val="27"/>
                <w:szCs w:val="27"/>
                <w:lang w:eastAsia="ru-RU"/>
              </w:rPr>
              <w:t> </w:t>
            </w:r>
            <w:r w:rsidRPr="005D6713">
              <w:rPr>
                <w:rFonts w:eastAsia="Times New Roman" w:cs="Times New Roman"/>
                <w:sz w:val="27"/>
                <w:szCs w:val="27"/>
                <w:lang w:eastAsia="ru-RU"/>
              </w:rPr>
              <w:t>муниципальными бюджетными (автономными) учреждениями, унитарными предприятиями)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1 16 10061 04 0000 140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1 17 05040 04 0077 180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неналоговые доходы бюджетов городских округов (иные поступления прочих неналоговых доходов)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2 07 04050 04 0000 150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Прочие безвозмездные поступления в бюджеты городских округов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2 18 0403004 0000 150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бюджетов городских округов от возврата иными организациями остатков субсидий прошлых лет</w:t>
            </w:r>
          </w:p>
        </w:tc>
      </w:tr>
      <w:tr w:rsidR="005D6713" w:rsidRPr="005D6713" w:rsidTr="005D6713">
        <w:tc>
          <w:tcPr>
            <w:tcW w:w="15451" w:type="dxa"/>
            <w:gridSpan w:val="3"/>
            <w:tcBorders>
              <w:top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II. Органы государственной власти (государственные органы) субъекта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120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numPr>
                <w:ilvl w:val="0"/>
                <w:numId w:val="10"/>
              </w:numPr>
              <w:autoSpaceDE w:val="0"/>
              <w:autoSpaceDN w:val="0"/>
              <w:adjustRightInd w:val="0"/>
              <w:ind w:left="357" w:firstLine="0"/>
              <w:jc w:val="center"/>
              <w:rPr>
                <w:rFonts w:eastAsia="Times New Roman" w:cs="Times New Roman"/>
                <w:sz w:val="27"/>
                <w:szCs w:val="27"/>
                <w:lang w:eastAsia="ru-RU"/>
              </w:rPr>
            </w:pPr>
            <w:r w:rsidRPr="005D6713">
              <w:rPr>
                <w:rFonts w:eastAsia="Times New Roman" w:cs="Times New Roman"/>
                <w:sz w:val="27"/>
                <w:szCs w:val="27"/>
                <w:lang w:eastAsia="ru-RU"/>
              </w:rPr>
              <w:t>Региональная служба по тарифам Ханты-Мансийского автономного округа - Югры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1 16 01092 01 0016 140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29" w:history="1">
              <w:r w:rsidRPr="005D6713">
                <w:rPr>
                  <w:rFonts w:eastAsia="Times New Roman" w:cs="Times New Roman"/>
                  <w:sz w:val="27"/>
                  <w:szCs w:val="27"/>
                  <w:lang w:eastAsia="ru-RU"/>
                </w:rPr>
                <w:t>главой 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1 16 01142 01 9000 140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30" w:history="1">
              <w:r w:rsidRPr="005D6713">
                <w:rPr>
                  <w:rFonts w:eastAsia="Times New Roman" w:cs="Times New Roman"/>
                  <w:sz w:val="27"/>
                  <w:szCs w:val="27"/>
                  <w:lang w:eastAsia="ru-RU"/>
                </w:rPr>
                <w:t>главой 14</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31" w:history="1">
              <w:r w:rsidRPr="005D6713">
                <w:rPr>
                  <w:rFonts w:eastAsia="Times New Roman" w:cs="Times New Roman"/>
                  <w:sz w:val="27"/>
                  <w:szCs w:val="27"/>
                  <w:lang w:eastAsia="ru-RU"/>
                </w:rPr>
                <w:t>главой 14</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1 16 01192 01 0005 140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32"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w:t>
            </w:r>
            <w:r>
              <w:rPr>
                <w:rFonts w:eastAsia="Times New Roman" w:cs="Times New Roman"/>
                <w:sz w:val="27"/>
                <w:szCs w:val="27"/>
                <w:lang w:eastAsia="ru-RU"/>
              </w:rPr>
              <w:t> </w:t>
            </w:r>
            <w:r w:rsidRPr="005D6713">
              <w:rPr>
                <w:rFonts w:eastAsia="Times New Roman" w:cs="Times New Roman"/>
                <w:sz w:val="27"/>
                <w:szCs w:val="27"/>
                <w:lang w:eastAsia="ru-RU"/>
              </w:rPr>
              <w:t>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1 16 01192 01 9000 140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33"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w:t>
            </w:r>
            <w:r w:rsidRPr="005D6713">
              <w:rPr>
                <w:rFonts w:eastAsia="Times New Roman" w:cs="Times New Roman"/>
                <w:sz w:val="27"/>
                <w:szCs w:val="27"/>
                <w:lang w:eastAsia="ru-RU"/>
              </w:rPr>
              <w:lastRenderedPageBreak/>
              <w:t>лицами органов исполнительной власти субъектов Российской Федерации, учреждениями субъектов Российской Федерации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120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34"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w:t>
            </w:r>
            <w:r>
              <w:rPr>
                <w:rFonts w:eastAsia="Times New Roman" w:cs="Times New Roman"/>
                <w:sz w:val="27"/>
                <w:szCs w:val="27"/>
                <w:lang w:eastAsia="ru-RU"/>
              </w:rPr>
              <w:t> </w:t>
            </w:r>
            <w:r w:rsidRPr="005D6713">
              <w:rPr>
                <w:rFonts w:eastAsia="Times New Roman" w:cs="Times New Roman"/>
                <w:sz w:val="27"/>
                <w:szCs w:val="27"/>
                <w:lang w:eastAsia="ru-RU"/>
              </w:rPr>
              <w:t>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170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 Служба государственного надзора за техническим состоянием самоходных машин и других видов техники Ханты-Мансийского автономного округа - Югры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1 16 01082 01 0022 140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35"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эксплуатацию механических транспортных средств с</w:t>
            </w:r>
            <w:r>
              <w:rPr>
                <w:rFonts w:eastAsia="Times New Roman" w:cs="Times New Roman"/>
                <w:sz w:val="27"/>
                <w:szCs w:val="27"/>
                <w:lang w:eastAsia="ru-RU"/>
              </w:rPr>
              <w:t> </w:t>
            </w:r>
            <w:r w:rsidRPr="005D6713">
              <w:rPr>
                <w:rFonts w:eastAsia="Times New Roman" w:cs="Times New Roman"/>
                <w:sz w:val="27"/>
                <w:szCs w:val="27"/>
                <w:lang w:eastAsia="ru-RU"/>
              </w:rPr>
              <w:t>превышением нормативов содержания загрязняющих веществ в выбросах либо нормативов уровня шума)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1 16 01082 01 0023 140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36"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1 16 01092 01 0003 140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37" w:history="1">
              <w:r w:rsidRPr="005D6713">
                <w:rPr>
                  <w:rFonts w:eastAsia="Times New Roman" w:cs="Times New Roman"/>
                  <w:sz w:val="27"/>
                  <w:szCs w:val="27"/>
                  <w:lang w:eastAsia="ru-RU"/>
                </w:rPr>
                <w:t>главой 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w:t>
            </w:r>
            <w:r w:rsidRPr="005D6713">
              <w:rPr>
                <w:rFonts w:eastAsia="Times New Roman" w:cs="Times New Roman"/>
                <w:sz w:val="27"/>
                <w:szCs w:val="27"/>
                <w:lang w:eastAsia="ru-RU"/>
              </w:rPr>
              <w:lastRenderedPageBreak/>
              <w:t>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w:t>
            </w:r>
            <w:r>
              <w:rPr>
                <w:rFonts w:eastAsia="Times New Roman" w:cs="Times New Roman"/>
                <w:sz w:val="27"/>
                <w:szCs w:val="27"/>
                <w:lang w:eastAsia="ru-RU"/>
              </w:rPr>
              <w:t> на</w:t>
            </w:r>
            <w:r w:rsidRPr="005D6713">
              <w:rPr>
                <w:rFonts w:eastAsia="Times New Roman" w:cs="Times New Roman"/>
                <w:sz w:val="27"/>
                <w:szCs w:val="27"/>
                <w:lang w:eastAsia="ru-RU"/>
              </w:rPr>
              <w:t>рушение правил или норм эксплуатации тракторов, самоходных, дорожно-строительных и иных машин и оборудования)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170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1 16 01112 01 9000 140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38" w:history="1">
              <w:r w:rsidRPr="005D6713">
                <w:rPr>
                  <w:rFonts w:eastAsia="Times New Roman" w:cs="Times New Roman"/>
                  <w:sz w:val="27"/>
                  <w:szCs w:val="27"/>
                  <w:lang w:eastAsia="ru-RU"/>
                </w:rPr>
                <w:t>главой 11</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1 16 01142 01 9000 140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39" w:history="1">
              <w:r w:rsidRPr="005D6713">
                <w:rPr>
                  <w:rFonts w:eastAsia="Times New Roman" w:cs="Times New Roman"/>
                  <w:sz w:val="27"/>
                  <w:szCs w:val="27"/>
                  <w:lang w:eastAsia="ru-RU"/>
                </w:rPr>
                <w:t>главой 14</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1 16 01192 01 0022 140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40"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w:t>
            </w:r>
            <w:r>
              <w:rPr>
                <w:rFonts w:eastAsia="Times New Roman" w:cs="Times New Roman"/>
                <w:sz w:val="27"/>
                <w:szCs w:val="27"/>
                <w:lang w:eastAsia="ru-RU"/>
              </w:rPr>
              <w:t> </w:t>
            </w:r>
            <w:r w:rsidRPr="005D6713">
              <w:rPr>
                <w:rFonts w:eastAsia="Times New Roman" w:cs="Times New Roman"/>
                <w:sz w:val="27"/>
                <w:szCs w:val="27"/>
                <w:lang w:eastAsia="ru-RU"/>
              </w:rPr>
              <w:t>установок)</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41"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w:t>
            </w:r>
            <w:r>
              <w:rPr>
                <w:rFonts w:eastAsia="Times New Roman" w:cs="Times New Roman"/>
                <w:sz w:val="27"/>
                <w:szCs w:val="27"/>
                <w:lang w:eastAsia="ru-RU"/>
              </w:rPr>
              <w:t> </w:t>
            </w:r>
            <w:r w:rsidRPr="005D6713">
              <w:rPr>
                <w:rFonts w:eastAsia="Times New Roman" w:cs="Times New Roman"/>
                <w:sz w:val="27"/>
                <w:szCs w:val="27"/>
                <w:lang w:eastAsia="ru-RU"/>
              </w:rPr>
              <w:t xml:space="preserve">федеральными законами на осуществление государственного надзора (должностного лица), органа (должностного лица), осуществляющего </w:t>
            </w:r>
            <w:r w:rsidRPr="005D6713">
              <w:rPr>
                <w:rFonts w:eastAsia="Times New Roman" w:cs="Times New Roman"/>
                <w:sz w:val="27"/>
                <w:szCs w:val="27"/>
                <w:lang w:eastAsia="ru-RU"/>
              </w:rPr>
              <w:lastRenderedPageBreak/>
              <w:t>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170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42"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230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numPr>
                <w:ilvl w:val="0"/>
                <w:numId w:val="12"/>
              </w:numPr>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Департамент образования и науки Ханты-Мансийского автономного округа - Югры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43"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1 16 01063 01 0017 140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44" w:history="1">
              <w:r w:rsidRPr="005D6713">
                <w:rPr>
                  <w:rFonts w:eastAsia="Times New Roman" w:cs="Times New Roman"/>
                  <w:sz w:val="27"/>
                  <w:szCs w:val="27"/>
                  <w:lang w:eastAsia="ru-RU"/>
                </w:rPr>
                <w:t>главой 6</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законодательства Российской Федерации о</w:t>
            </w:r>
            <w:r>
              <w:rPr>
                <w:rFonts w:eastAsia="Times New Roman" w:cs="Times New Roman"/>
                <w:sz w:val="27"/>
                <w:szCs w:val="27"/>
                <w:lang w:eastAsia="ru-RU"/>
              </w:rPr>
              <w:t> </w:t>
            </w:r>
            <w:r w:rsidRPr="005D6713">
              <w:rPr>
                <w:rFonts w:eastAsia="Times New Roman" w:cs="Times New Roman"/>
                <w:sz w:val="27"/>
                <w:szCs w:val="27"/>
                <w:lang w:eastAsia="ru-RU"/>
              </w:rPr>
              <w:t>защите детей от информации, причиняющей вред их здоровью и (или) развитию)</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1 16 01133 01 9000 140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45" w:history="1">
              <w:r w:rsidRPr="005D6713">
                <w:rPr>
                  <w:rFonts w:eastAsia="Times New Roman" w:cs="Times New Roman"/>
                  <w:sz w:val="27"/>
                  <w:szCs w:val="27"/>
                  <w:lang w:eastAsia="ru-RU"/>
                </w:rPr>
                <w:t>главой 13</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46" w:history="1">
              <w:r w:rsidRPr="005D6713">
                <w:rPr>
                  <w:rFonts w:eastAsia="Times New Roman" w:cs="Times New Roman"/>
                  <w:sz w:val="27"/>
                  <w:szCs w:val="27"/>
                  <w:lang w:eastAsia="ru-RU"/>
                </w:rPr>
                <w:t>главой 14</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w:t>
            </w:r>
            <w:r w:rsidRPr="005D6713">
              <w:rPr>
                <w:rFonts w:eastAsia="Times New Roman" w:cs="Times New Roman"/>
                <w:sz w:val="27"/>
                <w:szCs w:val="27"/>
                <w:lang w:eastAsia="ru-RU"/>
              </w:rPr>
              <w:lastRenderedPageBreak/>
              <w:t>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230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1 16 01183 01 0000 140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47" w:history="1">
              <w:r w:rsidRPr="005D6713">
                <w:rPr>
                  <w:rFonts w:eastAsia="Times New Roman" w:cs="Times New Roman"/>
                  <w:sz w:val="27"/>
                  <w:szCs w:val="27"/>
                  <w:lang w:eastAsia="ru-RU"/>
                </w:rPr>
                <w:t>главой 18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w:t>
            </w:r>
            <w:r>
              <w:rPr>
                <w:rFonts w:eastAsia="Times New Roman" w:cs="Times New Roman"/>
                <w:sz w:val="27"/>
                <w:szCs w:val="27"/>
                <w:lang w:eastAsia="ru-RU"/>
              </w:rPr>
              <w:t> </w:t>
            </w:r>
            <w:r w:rsidRPr="005D6713">
              <w:rPr>
                <w:rFonts w:eastAsia="Times New Roman" w:cs="Times New Roman"/>
                <w:sz w:val="27"/>
                <w:szCs w:val="27"/>
                <w:lang w:eastAsia="ru-RU"/>
              </w:rPr>
              <w:t>прав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48"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w:t>
            </w:r>
            <w:r>
              <w:rPr>
                <w:rFonts w:eastAsia="Times New Roman" w:cs="Times New Roman"/>
                <w:sz w:val="27"/>
                <w:szCs w:val="27"/>
                <w:lang w:eastAsia="ru-RU"/>
              </w:rPr>
              <w:t> </w:t>
            </w:r>
            <w:r w:rsidRPr="005D6713">
              <w:rPr>
                <w:rFonts w:eastAsia="Times New Roman" w:cs="Times New Roman"/>
                <w:sz w:val="27"/>
                <w:szCs w:val="27"/>
                <w:lang w:eastAsia="ru-RU"/>
              </w:rPr>
              <w:t>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49"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1 16 01193 01 0020 140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50"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230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w:t>
            </w:r>
            <w:r w:rsidRPr="005D6713">
              <w:rPr>
                <w:rFonts w:eastAsia="Times New Roman" w:cs="Times New Roman"/>
                <w:sz w:val="27"/>
                <w:szCs w:val="27"/>
                <w:lang w:val="en-US" w:eastAsia="ru-RU"/>
              </w:rPr>
              <w:t xml:space="preserve"> </w:t>
            </w:r>
            <w:r w:rsidRPr="005D6713">
              <w:rPr>
                <w:rFonts w:eastAsia="Times New Roman" w:cs="Times New Roman"/>
                <w:sz w:val="27"/>
                <w:szCs w:val="27"/>
                <w:lang w:eastAsia="ru-RU"/>
              </w:rPr>
              <w:t>16</w:t>
            </w:r>
            <w:r w:rsidRPr="005D6713">
              <w:rPr>
                <w:rFonts w:eastAsia="Times New Roman" w:cs="Times New Roman"/>
                <w:sz w:val="27"/>
                <w:szCs w:val="27"/>
                <w:lang w:val="en-US" w:eastAsia="ru-RU"/>
              </w:rPr>
              <w:t xml:space="preserve"> </w:t>
            </w:r>
            <w:r w:rsidRPr="005D6713">
              <w:rPr>
                <w:rFonts w:eastAsia="Times New Roman" w:cs="Times New Roman"/>
                <w:sz w:val="27"/>
                <w:szCs w:val="27"/>
                <w:lang w:eastAsia="ru-RU"/>
              </w:rPr>
              <w:t>01193</w:t>
            </w:r>
            <w:r w:rsidRPr="005D6713">
              <w:rPr>
                <w:rFonts w:eastAsia="Times New Roman" w:cs="Times New Roman"/>
                <w:sz w:val="27"/>
                <w:szCs w:val="27"/>
                <w:lang w:val="en-US" w:eastAsia="ru-RU"/>
              </w:rPr>
              <w:t xml:space="preserve"> </w:t>
            </w:r>
            <w:r w:rsidRPr="005D6713">
              <w:rPr>
                <w:rFonts w:eastAsia="Times New Roman" w:cs="Times New Roman"/>
                <w:sz w:val="27"/>
                <w:szCs w:val="27"/>
                <w:lang w:eastAsia="ru-RU"/>
              </w:rPr>
              <w:t>01</w:t>
            </w:r>
            <w:r w:rsidRPr="005D6713">
              <w:rPr>
                <w:rFonts w:eastAsia="Times New Roman" w:cs="Times New Roman"/>
                <w:sz w:val="27"/>
                <w:szCs w:val="27"/>
                <w:lang w:val="en-US" w:eastAsia="ru-RU"/>
              </w:rPr>
              <w:t xml:space="preserve"> </w:t>
            </w:r>
            <w:r w:rsidRPr="005D6713">
              <w:rPr>
                <w:rFonts w:eastAsia="Times New Roman" w:cs="Times New Roman"/>
                <w:sz w:val="27"/>
                <w:szCs w:val="27"/>
                <w:lang w:eastAsia="ru-RU"/>
              </w:rPr>
              <w:t>0030</w:t>
            </w:r>
            <w:r w:rsidRPr="005D6713">
              <w:rPr>
                <w:rFonts w:eastAsia="Times New Roman" w:cs="Times New Roman"/>
                <w:sz w:val="27"/>
                <w:szCs w:val="27"/>
                <w:lang w:val="en-US" w:eastAsia="ru-RU"/>
              </w:rPr>
              <w:t xml:space="preserve"> </w:t>
            </w:r>
            <w:r w:rsidRPr="005D6713">
              <w:rPr>
                <w:rFonts w:eastAsia="Times New Roman" w:cs="Times New Roman"/>
                <w:sz w:val="27"/>
                <w:szCs w:val="27"/>
                <w:lang w:eastAsia="ru-RU"/>
              </w:rPr>
              <w:t>140</w:t>
            </w:r>
          </w:p>
        </w:tc>
        <w:tc>
          <w:tcPr>
            <w:tcW w:w="9639" w:type="dxa"/>
            <w:tcBorders>
              <w:top w:val="single" w:sz="4" w:space="0" w:color="auto"/>
              <w:left w:val="single" w:sz="4" w:space="0" w:color="auto"/>
              <w:bottom w:val="single" w:sz="4" w:space="0" w:color="auto"/>
            </w:tcBorders>
          </w:tcPr>
          <w:p w:rsidR="005D6713" w:rsidRPr="005D6713" w:rsidRDefault="005D6713" w:rsidP="005D6713">
            <w:pPr>
              <w:autoSpaceDE w:val="0"/>
              <w:autoSpaceDN w:val="0"/>
              <w:adjustRightInd w:val="0"/>
              <w:rPr>
                <w:rFonts w:eastAsia="Times New Roman" w:cs="Times New Roman"/>
                <w:sz w:val="26"/>
                <w:szCs w:val="26"/>
                <w:lang w:eastAsia="ru-RU"/>
              </w:rPr>
            </w:pPr>
            <w:r w:rsidRPr="005D6713">
              <w:rPr>
                <w:rFonts w:eastAsia="Times New Roman" w:cs="Times New Roman"/>
                <w:sz w:val="26"/>
                <w:szCs w:val="26"/>
                <w:lang w:eastAsia="ru-RU"/>
              </w:rPr>
              <w:t xml:space="preserve">Административные штрафы, установленные </w:t>
            </w:r>
            <w:hyperlink r:id="rId51" w:history="1">
              <w:r w:rsidRPr="005D6713">
                <w:rPr>
                  <w:rFonts w:eastAsia="Times New Roman" w:cs="Times New Roman"/>
                  <w:sz w:val="26"/>
                  <w:szCs w:val="26"/>
                  <w:lang w:eastAsia="ru-RU"/>
                </w:rPr>
                <w:t>главой 19</w:t>
              </w:r>
            </w:hyperlink>
            <w:r w:rsidRPr="005D6713">
              <w:rPr>
                <w:rFonts w:eastAsia="Times New Roman" w:cs="Times New Roman"/>
                <w:sz w:val="26"/>
                <w:szCs w:val="26"/>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52"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290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numPr>
                <w:ilvl w:val="0"/>
                <w:numId w:val="12"/>
              </w:numPr>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Департамент социального развития Ханты - Мансийского автономного округа - Югры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53" w:history="1">
              <w:r w:rsidRPr="005D6713">
                <w:rPr>
                  <w:rFonts w:eastAsia="Times New Roman" w:cs="Times New Roman"/>
                  <w:sz w:val="27"/>
                  <w:szCs w:val="27"/>
                  <w:lang w:eastAsia="ru-RU"/>
                </w:rPr>
                <w:t>главой 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w:t>
            </w:r>
            <w:r>
              <w:rPr>
                <w:rFonts w:eastAsia="Times New Roman" w:cs="Times New Roman"/>
                <w:sz w:val="27"/>
                <w:szCs w:val="27"/>
                <w:lang w:eastAsia="ru-RU"/>
              </w:rPr>
              <w:t> </w:t>
            </w:r>
            <w:r w:rsidRPr="005D6713">
              <w:rPr>
                <w:rFonts w:eastAsia="Times New Roman" w:cs="Times New Roman"/>
                <w:sz w:val="27"/>
                <w:szCs w:val="27"/>
                <w:lang w:eastAsia="ru-RU"/>
              </w:rPr>
              <w:t>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54"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w:t>
            </w:r>
            <w:r>
              <w:rPr>
                <w:rFonts w:eastAsia="Times New Roman" w:cs="Times New Roman"/>
                <w:sz w:val="27"/>
                <w:szCs w:val="27"/>
                <w:lang w:eastAsia="ru-RU"/>
              </w:rPr>
              <w:t> </w:t>
            </w:r>
            <w:r w:rsidRPr="005D6713">
              <w:rPr>
                <w:rFonts w:eastAsia="Times New Roman" w:cs="Times New Roman"/>
                <w:sz w:val="27"/>
                <w:szCs w:val="27"/>
                <w:lang w:eastAsia="ru-RU"/>
              </w:rPr>
              <w:t>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55"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290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1 16 01193 01 0401 140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56"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w:t>
            </w:r>
            <w:r w:rsidRPr="005D6713">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350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numPr>
                <w:ilvl w:val="0"/>
                <w:numId w:val="12"/>
              </w:numPr>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Департамент труда и занятости населения Ханты-Мансийского атомного округа - Югры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1 16 01053 01 0027 140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57"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1 16 01133 01 9000 140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58" w:history="1">
              <w:r w:rsidRPr="005D6713">
                <w:rPr>
                  <w:rFonts w:eastAsia="Times New Roman" w:cs="Times New Roman"/>
                  <w:sz w:val="27"/>
                  <w:szCs w:val="27"/>
                  <w:lang w:eastAsia="ru-RU"/>
                </w:rPr>
                <w:t>главой 13</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59"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w:t>
            </w:r>
            <w:r>
              <w:rPr>
                <w:rFonts w:eastAsia="Times New Roman" w:cs="Times New Roman"/>
                <w:sz w:val="27"/>
                <w:szCs w:val="27"/>
                <w:lang w:eastAsia="ru-RU"/>
              </w:rPr>
              <w:t> </w:t>
            </w:r>
            <w:r w:rsidRPr="005D6713">
              <w:rPr>
                <w:rFonts w:eastAsia="Times New Roman" w:cs="Times New Roman"/>
                <w:sz w:val="27"/>
                <w:szCs w:val="27"/>
                <w:lang w:eastAsia="ru-RU"/>
              </w:rPr>
              <w:t>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350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60"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w:t>
            </w:r>
            <w:r w:rsidRPr="005D6713">
              <w:rPr>
                <w:rFonts w:eastAsia="Times New Roman" w:cs="Times New Roman"/>
                <w:sz w:val="27"/>
                <w:szCs w:val="27"/>
                <w:lang w:eastAsia="ru-RU"/>
              </w:rPr>
              <w:lastRenderedPageBreak/>
              <w:t>комиссиями по делам несовершеннолетних и защите их прав (штрафы за непредставление сведений (информации)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370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numPr>
                <w:ilvl w:val="0"/>
                <w:numId w:val="12"/>
              </w:numPr>
              <w:autoSpaceDE w:val="0"/>
              <w:autoSpaceDN w:val="0"/>
              <w:adjustRightInd w:val="0"/>
              <w:jc w:val="center"/>
              <w:rPr>
                <w:rFonts w:eastAsia="Times New Roman" w:cs="Times New Roman"/>
                <w:sz w:val="27"/>
                <w:szCs w:val="27"/>
                <w:lang w:eastAsia="ru-RU"/>
              </w:rPr>
            </w:pPr>
            <w:bookmarkStart w:id="9" w:name="sub_306"/>
            <w:r w:rsidRPr="005D6713">
              <w:rPr>
                <w:rFonts w:eastAsia="Times New Roman" w:cs="Times New Roman"/>
                <w:sz w:val="27"/>
                <w:szCs w:val="27"/>
                <w:lang w:eastAsia="ru-RU"/>
              </w:rPr>
              <w:t>Департамент региональной безопасности Ханты - Мансийского автономного округа - Югры</w:t>
            </w:r>
            <w:bookmarkEnd w:id="9"/>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61"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1 16 01093 01 9000 140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62" w:history="1">
              <w:r w:rsidRPr="005D6713">
                <w:rPr>
                  <w:rFonts w:eastAsia="Times New Roman" w:cs="Times New Roman"/>
                  <w:sz w:val="27"/>
                  <w:szCs w:val="27"/>
                  <w:lang w:eastAsia="ru-RU"/>
                </w:rPr>
                <w:t>главой 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1 16 01193 01 0005 140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63"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w:t>
            </w:r>
            <w:r w:rsidR="006541D9">
              <w:rPr>
                <w:rFonts w:eastAsia="Times New Roman" w:cs="Times New Roman"/>
                <w:sz w:val="27"/>
                <w:szCs w:val="27"/>
                <w:lang w:eastAsia="ru-RU"/>
              </w:rPr>
              <w:t> </w:t>
            </w:r>
            <w:r w:rsidRPr="005D6713">
              <w:rPr>
                <w:rFonts w:eastAsia="Times New Roman" w:cs="Times New Roman"/>
                <w:sz w:val="27"/>
                <w:szCs w:val="27"/>
                <w:lang w:eastAsia="ru-RU"/>
              </w:rPr>
              <w:t>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64"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65"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370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autoSpaceDE w:val="0"/>
              <w:autoSpaceDN w:val="0"/>
              <w:adjustRightInd w:val="0"/>
              <w:rPr>
                <w:rFonts w:eastAsia="Times New Roman" w:cs="Times New Roman"/>
                <w:szCs w:val="26"/>
                <w:lang w:eastAsia="ru-RU"/>
              </w:rPr>
            </w:pPr>
            <w:r w:rsidRPr="005D6713">
              <w:rPr>
                <w:rFonts w:eastAsia="Times New Roman" w:cs="Times New Roman"/>
                <w:szCs w:val="26"/>
                <w:lang w:eastAsia="ru-RU"/>
              </w:rPr>
              <w:t>1 16 01203 01 0006 140</w:t>
            </w:r>
          </w:p>
          <w:p w:rsidR="005D6713" w:rsidRPr="005D6713" w:rsidRDefault="005D6713" w:rsidP="005D6713">
            <w:pPr>
              <w:widowControl w:val="0"/>
              <w:autoSpaceDE w:val="0"/>
              <w:autoSpaceDN w:val="0"/>
              <w:adjustRightInd w:val="0"/>
              <w:ind w:firstLine="720"/>
              <w:jc w:val="both"/>
              <w:rPr>
                <w:rFonts w:ascii="Arial" w:eastAsia="Times New Roman" w:hAnsi="Arial" w:cs="Arial"/>
                <w:sz w:val="24"/>
                <w:szCs w:val="24"/>
                <w:lang w:eastAsia="ru-RU"/>
              </w:rPr>
            </w:pP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66"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10" w:name="sub_2003"/>
            <w:r w:rsidRPr="005D6713">
              <w:rPr>
                <w:rFonts w:eastAsia="Times New Roman" w:cs="Times New Roman"/>
                <w:sz w:val="27"/>
                <w:szCs w:val="27"/>
                <w:lang w:eastAsia="ru-RU"/>
              </w:rPr>
              <w:t>370</w:t>
            </w:r>
            <w:bookmarkEnd w:id="10"/>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67"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1 16 02010 02 0000 140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w:t>
            </w:r>
            <w:r w:rsidR="006541D9">
              <w:rPr>
                <w:rFonts w:eastAsia="Times New Roman" w:cs="Times New Roman"/>
                <w:sz w:val="27"/>
                <w:szCs w:val="27"/>
                <w:lang w:eastAsia="ru-RU"/>
              </w:rPr>
              <w:t> </w:t>
            </w:r>
            <w:r w:rsidRPr="005D6713">
              <w:rPr>
                <w:rFonts w:eastAsia="Times New Roman" w:cs="Times New Roman"/>
                <w:sz w:val="27"/>
                <w:szCs w:val="27"/>
                <w:lang w:eastAsia="ru-RU"/>
              </w:rPr>
              <w:t>иных нормативных правовых актов субъектов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1 16 02010 02 0001 140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w:t>
            </w:r>
            <w:r w:rsidR="006541D9">
              <w:rPr>
                <w:rFonts w:eastAsia="Times New Roman" w:cs="Times New Roman"/>
                <w:sz w:val="27"/>
                <w:szCs w:val="27"/>
                <w:lang w:eastAsia="ru-RU"/>
              </w:rPr>
              <w:t> </w:t>
            </w:r>
            <w:r w:rsidRPr="005D6713">
              <w:rPr>
                <w:rFonts w:eastAsia="Times New Roman" w:cs="Times New Roman"/>
                <w:sz w:val="27"/>
                <w:szCs w:val="27"/>
                <w:lang w:eastAsia="ru-RU"/>
              </w:rPr>
              <w:t>иных нормативных правовых актов субъектов Российской Федерации (административные правонарушения в области охраны окружающей среды и природопользования)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370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1 16 02020 02 9000 140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numPr>
                <w:ilvl w:val="0"/>
                <w:numId w:val="12"/>
              </w:numPr>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Служба жилищного и строительного надзора Ханты-Мансийского автономного округа - Югры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1 16 01062 01 0024 140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68" w:history="1">
              <w:r w:rsidRPr="005D6713">
                <w:rPr>
                  <w:rFonts w:eastAsia="Times New Roman" w:cs="Times New Roman"/>
                  <w:sz w:val="27"/>
                  <w:szCs w:val="27"/>
                  <w:lang w:eastAsia="ru-RU"/>
                </w:rPr>
                <w:t>главой 6</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1 16 01063 01 0003 140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69" w:history="1">
              <w:r w:rsidRPr="005D6713">
                <w:rPr>
                  <w:rFonts w:eastAsia="Times New Roman" w:cs="Times New Roman"/>
                  <w:sz w:val="27"/>
                  <w:szCs w:val="27"/>
                  <w:lang w:eastAsia="ru-RU"/>
                </w:rPr>
                <w:t>главой 6</w:t>
              </w:r>
            </w:hyperlink>
            <w:r w:rsidRPr="005D6713">
              <w:rPr>
                <w:rFonts w:eastAsia="Times New Roman" w:cs="Times New Roman"/>
                <w:sz w:val="27"/>
                <w:szCs w:val="27"/>
                <w:lang w:eastAsia="ru-RU"/>
              </w:rPr>
              <w:t xml:space="preserve"> Кодекса Российской </w:t>
            </w:r>
            <w:r w:rsidRPr="005D6713">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законодательства в области обеспечения</w:t>
            </w:r>
          </w:p>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санитарно-эпидемиологического благополучия населения)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1 16 01072 01 0232 140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70"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1 16 01072 01 0233 140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71"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1 16 01072 01 9000 140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72"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73"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shd w:val="clear" w:color="auto" w:fill="auto"/>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1 16 01092 01 0004 140</w:t>
            </w:r>
          </w:p>
        </w:tc>
        <w:tc>
          <w:tcPr>
            <w:tcW w:w="9639" w:type="dxa"/>
            <w:tcBorders>
              <w:top w:val="single" w:sz="4" w:space="0" w:color="auto"/>
              <w:left w:val="single" w:sz="4" w:space="0" w:color="auto"/>
              <w:bottom w:val="single" w:sz="4" w:space="0" w:color="auto"/>
            </w:tcBorders>
            <w:shd w:val="clear" w:color="auto" w:fill="auto"/>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74" w:history="1">
              <w:r w:rsidRPr="005D6713">
                <w:rPr>
                  <w:rFonts w:eastAsia="Times New Roman" w:cs="Times New Roman"/>
                  <w:sz w:val="27"/>
                  <w:szCs w:val="27"/>
                  <w:lang w:eastAsia="ru-RU"/>
                </w:rPr>
                <w:t>главой 9</w:t>
              </w:r>
            </w:hyperlink>
            <w:r w:rsidRPr="005D6713">
              <w:rPr>
                <w:rFonts w:eastAsia="Times New Roman" w:cs="Times New Roman"/>
                <w:sz w:val="27"/>
                <w:szCs w:val="27"/>
                <w:lang w:eastAsia="ru-RU"/>
              </w:rPr>
              <w:t xml:space="preserve"> Кодекса Российской </w:t>
            </w:r>
            <w:r w:rsidRPr="005D6713">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1 16 01092 01 0005 140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75" w:history="1">
              <w:r w:rsidRPr="005D6713">
                <w:rPr>
                  <w:rFonts w:eastAsia="Times New Roman" w:cs="Times New Roman"/>
                  <w:sz w:val="27"/>
                  <w:szCs w:val="27"/>
                  <w:lang w:eastAsia="ru-RU"/>
                </w:rPr>
                <w:t>главой 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1 16 01092 01 9000 140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76" w:history="1">
              <w:r w:rsidRPr="005D6713">
                <w:rPr>
                  <w:rFonts w:eastAsia="Times New Roman" w:cs="Times New Roman"/>
                  <w:sz w:val="27"/>
                  <w:szCs w:val="27"/>
                  <w:lang w:eastAsia="ru-RU"/>
                </w:rPr>
                <w:t>главой 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1 16 01132 01 9000 140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77" w:history="1">
              <w:r w:rsidRPr="005D6713">
                <w:rPr>
                  <w:rFonts w:eastAsia="Times New Roman" w:cs="Times New Roman"/>
                  <w:sz w:val="27"/>
                  <w:szCs w:val="27"/>
                  <w:lang w:eastAsia="ru-RU"/>
                </w:rPr>
                <w:t>главой 13</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shd w:val="clear" w:color="auto" w:fill="auto"/>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1 16 01133 01 9000 140</w:t>
            </w:r>
          </w:p>
        </w:tc>
        <w:tc>
          <w:tcPr>
            <w:tcW w:w="9639" w:type="dxa"/>
            <w:tcBorders>
              <w:top w:val="single" w:sz="4" w:space="0" w:color="auto"/>
              <w:left w:val="single" w:sz="4" w:space="0" w:color="auto"/>
              <w:bottom w:val="single" w:sz="4" w:space="0" w:color="auto"/>
            </w:tcBorders>
            <w:shd w:val="clear" w:color="auto" w:fill="auto"/>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78" w:history="1">
              <w:r w:rsidRPr="005D6713">
                <w:rPr>
                  <w:rFonts w:eastAsia="Times New Roman" w:cs="Times New Roman"/>
                  <w:sz w:val="27"/>
                  <w:szCs w:val="27"/>
                  <w:lang w:eastAsia="ru-RU"/>
                </w:rPr>
                <w:t>главой 13</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1 16 01142 01 9000 140</w:t>
            </w:r>
          </w:p>
        </w:tc>
        <w:tc>
          <w:tcPr>
            <w:tcW w:w="9639" w:type="dxa"/>
            <w:tcBorders>
              <w:top w:val="single" w:sz="4" w:space="0" w:color="auto"/>
              <w:left w:val="single" w:sz="4" w:space="0" w:color="auto"/>
              <w:bottom w:val="single" w:sz="4" w:space="0" w:color="auto"/>
            </w:tcBorders>
            <w:shd w:val="clear" w:color="auto" w:fill="auto"/>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79" w:history="1">
              <w:r w:rsidRPr="005D6713">
                <w:rPr>
                  <w:rFonts w:eastAsia="Times New Roman" w:cs="Times New Roman"/>
                  <w:sz w:val="27"/>
                  <w:szCs w:val="27"/>
                  <w:lang w:eastAsia="ru-RU"/>
                </w:rPr>
                <w:t>главой 14</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w:t>
            </w:r>
            <w:r w:rsidRPr="005D6713">
              <w:rPr>
                <w:rFonts w:eastAsia="Times New Roman" w:cs="Times New Roman"/>
                <w:sz w:val="27"/>
                <w:szCs w:val="27"/>
                <w:lang w:eastAsia="ru-RU"/>
              </w:rPr>
              <w:lastRenderedPageBreak/>
              <w:t>субъектов Российской Федерации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80" w:history="1">
              <w:r w:rsidRPr="005D6713">
                <w:rPr>
                  <w:rFonts w:eastAsia="Times New Roman" w:cs="Times New Roman"/>
                  <w:sz w:val="27"/>
                  <w:szCs w:val="27"/>
                  <w:lang w:eastAsia="ru-RU"/>
                </w:rPr>
                <w:t>главой 14</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1 16 01192 01 0005 140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81"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w:t>
            </w:r>
            <w:r w:rsidR="006541D9">
              <w:rPr>
                <w:rFonts w:eastAsia="Times New Roman" w:cs="Times New Roman"/>
                <w:sz w:val="27"/>
                <w:szCs w:val="27"/>
                <w:lang w:eastAsia="ru-RU"/>
              </w:rPr>
              <w:t> </w:t>
            </w:r>
            <w:r w:rsidRPr="005D6713">
              <w:rPr>
                <w:rFonts w:eastAsia="Times New Roman" w:cs="Times New Roman"/>
                <w:sz w:val="27"/>
                <w:szCs w:val="27"/>
                <w:lang w:eastAsia="ru-RU"/>
              </w:rPr>
              <w:t>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w:t>
            </w:r>
            <w:r w:rsidR="006541D9">
              <w:rPr>
                <w:rFonts w:eastAsia="Times New Roman" w:cs="Times New Roman"/>
                <w:sz w:val="27"/>
                <w:szCs w:val="27"/>
                <w:lang w:eastAsia="ru-RU"/>
              </w:rPr>
              <w:t> </w:t>
            </w:r>
            <w:r w:rsidRPr="005D6713">
              <w:rPr>
                <w:rFonts w:eastAsia="Times New Roman" w:cs="Times New Roman"/>
                <w:sz w:val="27"/>
                <w:szCs w:val="27"/>
                <w:lang w:eastAsia="ru-RU"/>
              </w:rPr>
              <w:t>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1 16 01193 01 0005 140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82"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w:t>
            </w:r>
            <w:r w:rsidR="006541D9">
              <w:rPr>
                <w:rFonts w:eastAsia="Times New Roman" w:cs="Times New Roman"/>
                <w:sz w:val="27"/>
                <w:szCs w:val="27"/>
                <w:lang w:eastAsia="ru-RU"/>
              </w:rPr>
              <w:t> </w:t>
            </w:r>
            <w:r w:rsidRPr="005D6713">
              <w:rPr>
                <w:rFonts w:eastAsia="Times New Roman" w:cs="Times New Roman"/>
                <w:sz w:val="27"/>
                <w:szCs w:val="27"/>
                <w:lang w:eastAsia="ru-RU"/>
              </w:rPr>
              <w:t>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83"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1 16 01193 01 0401 140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84"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w:t>
            </w:r>
            <w:r w:rsidRPr="005D6713">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shd w:val="clear" w:color="auto" w:fill="auto"/>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420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1 16 01193 01 9000 140</w:t>
            </w:r>
          </w:p>
        </w:tc>
        <w:tc>
          <w:tcPr>
            <w:tcW w:w="9639" w:type="dxa"/>
            <w:tcBorders>
              <w:top w:val="single" w:sz="4" w:space="0" w:color="auto"/>
              <w:left w:val="single" w:sz="4" w:space="0" w:color="auto"/>
              <w:bottom w:val="single" w:sz="4" w:space="0" w:color="auto"/>
            </w:tcBorders>
            <w:shd w:val="clear" w:color="auto" w:fill="auto"/>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85"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1 16 01203 01 0004 140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86"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440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8. Избирательная комиссия Ханты-Мансийского автономного округа - Югры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1 16 01053 01 0064 140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87"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w:t>
            </w:r>
            <w:r w:rsidRPr="005D6713">
              <w:rPr>
                <w:rFonts w:eastAsia="Times New Roman" w:cs="Times New Roman"/>
                <w:sz w:val="27"/>
                <w:szCs w:val="27"/>
                <w:lang w:eastAsia="ru-RU"/>
              </w:rPr>
              <w:lastRenderedPageBreak/>
              <w:t>политической партии)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440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1 16 01053 01 0065 140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88"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1 16 01053 01 0066 140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89"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1 16 01053 01 0067 140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90"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440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91"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520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numPr>
                <w:ilvl w:val="0"/>
                <w:numId w:val="13"/>
              </w:numPr>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Служба государственной охраны объектов культурного наследия</w:t>
            </w:r>
          </w:p>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Ханты-Мансийского автономного округа - Югры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1 16 01072 01 9000 140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92"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1 16 01192 01 0005 140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93"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w:t>
            </w:r>
            <w:r w:rsidRPr="005D6713">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w:t>
            </w:r>
            <w:r w:rsidR="006541D9">
              <w:rPr>
                <w:rFonts w:eastAsia="Times New Roman" w:cs="Times New Roman"/>
                <w:sz w:val="27"/>
                <w:szCs w:val="27"/>
                <w:lang w:eastAsia="ru-RU"/>
              </w:rPr>
              <w:t> </w:t>
            </w:r>
            <w:r w:rsidRPr="005D6713">
              <w:rPr>
                <w:rFonts w:eastAsia="Times New Roman" w:cs="Times New Roman"/>
                <w:sz w:val="27"/>
                <w:szCs w:val="27"/>
                <w:lang w:eastAsia="ru-RU"/>
              </w:rPr>
              <w:t>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520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1 16 01192 01 9000 140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94"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10. 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1 16 01072 01 0002 140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95"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1 16 01072 01 0009 140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96"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1 16 01072 01 0011 140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97"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w:t>
            </w:r>
            <w:r w:rsidRPr="005D6713">
              <w:rPr>
                <w:rFonts w:eastAsia="Times New Roman" w:cs="Times New Roman"/>
                <w:sz w:val="27"/>
                <w:szCs w:val="27"/>
                <w:lang w:eastAsia="ru-RU"/>
              </w:rPr>
              <w:lastRenderedPageBreak/>
              <w:t>учреждениями субъектов Российской Федерации (штрафы за пользование объектами животного мира и водными биологическими ресурсами без</w:t>
            </w:r>
            <w:r w:rsidR="006541D9">
              <w:rPr>
                <w:rFonts w:eastAsia="Times New Roman" w:cs="Times New Roman"/>
                <w:sz w:val="27"/>
                <w:szCs w:val="27"/>
                <w:lang w:eastAsia="ru-RU"/>
              </w:rPr>
              <w:t> </w:t>
            </w:r>
            <w:r w:rsidRPr="005D6713">
              <w:rPr>
                <w:rFonts w:eastAsia="Times New Roman" w:cs="Times New Roman"/>
                <w:sz w:val="27"/>
                <w:szCs w:val="27"/>
                <w:lang w:eastAsia="ru-RU"/>
              </w:rPr>
              <w:t>разрешения)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1 16 01072 01 9000 140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98"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1 16 01082 01 0025 140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99"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1 16 01082 01 0026 140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00"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1 16 01082 01 0028 140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01"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1 16 01082 01 0031 140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02"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w:t>
            </w:r>
            <w:r w:rsidRPr="005D6713">
              <w:rPr>
                <w:rFonts w:eastAsia="Times New Roman" w:cs="Times New Roman"/>
                <w:sz w:val="27"/>
                <w:szCs w:val="27"/>
                <w:lang w:eastAsia="ru-RU"/>
              </w:rPr>
              <w:lastRenderedPageBreak/>
              <w:t>Российской Федерации, учреждениями субъектов Российской Федерации (штрафы за нарушение правил санитарной безопасности в лесах)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1 16 01082 01 0032 140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03"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1 16 01082 01 0037 140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04"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1 16 01082 01 0323 140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05"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мероприятий, предусмотренных сводным планом тушения лесных пожаров на территории субъекта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1 16 01082 01 9000 140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06"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1 16 01173 01 0007 140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07" w:history="1">
              <w:r w:rsidRPr="005D6713">
                <w:rPr>
                  <w:rFonts w:eastAsia="Times New Roman" w:cs="Times New Roman"/>
                  <w:sz w:val="27"/>
                  <w:szCs w:val="27"/>
                  <w:lang w:eastAsia="ru-RU"/>
                </w:rPr>
                <w:t>главой 17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w:t>
            </w:r>
            <w:r w:rsidRPr="005D6713">
              <w:rPr>
                <w:rFonts w:eastAsia="Times New Roman" w:cs="Times New Roman"/>
                <w:sz w:val="27"/>
                <w:szCs w:val="27"/>
                <w:lang w:eastAsia="ru-RU"/>
              </w:rPr>
              <w:lastRenderedPageBreak/>
              <w:t>и</w:t>
            </w:r>
            <w:r w:rsidR="006541D9">
              <w:rPr>
                <w:rFonts w:eastAsia="Times New Roman" w:cs="Times New Roman"/>
                <w:sz w:val="27"/>
                <w:szCs w:val="27"/>
                <w:lang w:eastAsia="ru-RU"/>
              </w:rPr>
              <w:t> </w:t>
            </w:r>
            <w:r w:rsidRPr="005D6713">
              <w:rPr>
                <w:rFonts w:eastAsia="Times New Roman" w:cs="Times New Roman"/>
                <w:sz w:val="27"/>
                <w:szCs w:val="27"/>
                <w:lang w:eastAsia="ru-RU"/>
              </w:rPr>
              <w:t>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1 16 01193 01 0005 140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08"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w:t>
            </w:r>
            <w:r w:rsidR="006541D9">
              <w:rPr>
                <w:rFonts w:eastAsia="Times New Roman" w:cs="Times New Roman"/>
                <w:sz w:val="27"/>
                <w:szCs w:val="27"/>
                <w:lang w:eastAsia="ru-RU"/>
              </w:rPr>
              <w:t> </w:t>
            </w:r>
            <w:r w:rsidRPr="005D6713">
              <w:rPr>
                <w:rFonts w:eastAsia="Times New Roman" w:cs="Times New Roman"/>
                <w:sz w:val="27"/>
                <w:szCs w:val="27"/>
                <w:lang w:eastAsia="ru-RU"/>
              </w:rPr>
              <w:t>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09"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1 16 01193 01 0401 140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10"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11"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12"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w:t>
            </w:r>
            <w:r w:rsidRPr="005D6713">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530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1 16 11050 01 0000 140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Платежи по искам о возмещении вреда, причиненного окружающей среде, а</w:t>
            </w:r>
            <w:r w:rsidR="006541D9">
              <w:rPr>
                <w:rFonts w:eastAsia="Times New Roman" w:cs="Times New Roman"/>
                <w:sz w:val="27"/>
                <w:szCs w:val="27"/>
                <w:lang w:eastAsia="ru-RU"/>
              </w:rPr>
              <w:t> </w:t>
            </w:r>
            <w:r w:rsidRPr="005D6713">
              <w:rPr>
                <w:rFonts w:eastAsia="Times New Roman" w:cs="Times New Roman"/>
                <w:sz w:val="27"/>
                <w:szCs w:val="27"/>
                <w:lang w:eastAsia="ru-RU"/>
              </w:rPr>
              <w:t>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600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11. Департамент экономического развития Ханты-Мансийского автономного округа - Югры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600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13" w:history="1">
              <w:r w:rsidRPr="005D6713">
                <w:rPr>
                  <w:rFonts w:eastAsia="Times New Roman" w:cs="Times New Roman"/>
                  <w:sz w:val="27"/>
                  <w:szCs w:val="27"/>
                  <w:lang w:eastAsia="ru-RU"/>
                </w:rPr>
                <w:t>главой 14</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600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14"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600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1 16 01333 01 0000 140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15" w:history="1">
              <w:r w:rsidRPr="005D6713">
                <w:rPr>
                  <w:rFonts w:eastAsia="Times New Roman" w:cs="Times New Roman"/>
                  <w:sz w:val="27"/>
                  <w:szCs w:val="27"/>
                  <w:lang w:eastAsia="ru-RU"/>
                </w:rPr>
                <w:t>Кодексом Российской Федерации об административных правонарушениях</w:t>
              </w:r>
            </w:hyperlink>
            <w:r w:rsidRPr="005D6713">
              <w:rPr>
                <w:rFonts w:eastAsia="Times New Roman" w:cs="Times New Roman"/>
                <w:sz w:val="27"/>
                <w:szCs w:val="27"/>
                <w:lang w:eastAsia="ru-RU"/>
              </w:rPr>
              <w:t xml:space="preserve">,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w:t>
            </w:r>
            <w:r w:rsidRPr="005D6713">
              <w:rPr>
                <w:rFonts w:eastAsia="Times New Roman" w:cs="Times New Roman"/>
                <w:sz w:val="27"/>
                <w:szCs w:val="27"/>
                <w:lang w:eastAsia="ru-RU"/>
              </w:rPr>
              <w:lastRenderedPageBreak/>
              <w:t>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600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1 16 01332 01 0000 140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16" w:history="1">
              <w:r w:rsidRPr="005D6713">
                <w:rPr>
                  <w:rFonts w:eastAsia="Times New Roman" w:cs="Times New Roman"/>
                  <w:sz w:val="27"/>
                  <w:szCs w:val="27"/>
                  <w:lang w:eastAsia="ru-RU"/>
                </w:rPr>
                <w:t>Кодексом Российской Федерации об административных правонарушениях</w:t>
              </w:r>
            </w:hyperlink>
            <w:r w:rsidRPr="005D6713">
              <w:rPr>
                <w:rFonts w:eastAsia="Times New Roman" w:cs="Times New Roman"/>
                <w:sz w:val="27"/>
                <w:szCs w:val="27"/>
                <w:lang w:eastAsia="ru-RU"/>
              </w:rPr>
              <w:t>,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660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12. Служба контроля Ханты-Мансийского автономного округа - Югры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1 16 01072 01 0029 140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17"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1 16 01072 01 0030 140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18"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1 16 01072 01 0293 140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19"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w:t>
            </w:r>
            <w:r w:rsidRPr="005D6713">
              <w:rPr>
                <w:rFonts w:eastAsia="Times New Roman" w:cs="Times New Roman"/>
                <w:sz w:val="27"/>
                <w:szCs w:val="27"/>
                <w:lang w:eastAsia="ru-RU"/>
              </w:rPr>
              <w:lastRenderedPageBreak/>
              <w:t>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1 16 01072 01 9000 140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20"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1 16 01092 01 0016 140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21" w:history="1">
              <w:r w:rsidRPr="005D6713">
                <w:rPr>
                  <w:rFonts w:eastAsia="Times New Roman" w:cs="Times New Roman"/>
                  <w:sz w:val="27"/>
                  <w:szCs w:val="27"/>
                  <w:lang w:eastAsia="ru-RU"/>
                </w:rPr>
                <w:t>главой 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1 16 01173 01 0007 140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22" w:history="1">
              <w:r w:rsidRPr="005D6713">
                <w:rPr>
                  <w:rFonts w:eastAsia="Times New Roman" w:cs="Times New Roman"/>
                  <w:sz w:val="27"/>
                  <w:szCs w:val="27"/>
                  <w:lang w:eastAsia="ru-RU"/>
                </w:rPr>
                <w:t>главой 17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w:t>
            </w:r>
            <w:r w:rsidR="006541D9">
              <w:rPr>
                <w:rFonts w:eastAsia="Times New Roman" w:cs="Times New Roman"/>
                <w:sz w:val="27"/>
                <w:szCs w:val="27"/>
                <w:lang w:eastAsia="ru-RU"/>
              </w:rPr>
              <w:t> </w:t>
            </w:r>
            <w:r w:rsidRPr="005D6713">
              <w:rPr>
                <w:rFonts w:eastAsia="Times New Roman" w:cs="Times New Roman"/>
                <w:sz w:val="27"/>
                <w:szCs w:val="27"/>
                <w:lang w:eastAsia="ru-RU"/>
              </w:rPr>
              <w:t>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1 16 01173 01 9000 140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23" w:history="1">
              <w:r w:rsidRPr="005D6713">
                <w:rPr>
                  <w:rFonts w:eastAsia="Times New Roman" w:cs="Times New Roman"/>
                  <w:sz w:val="27"/>
                  <w:szCs w:val="27"/>
                  <w:lang w:eastAsia="ru-RU"/>
                </w:rPr>
                <w:t>главой 17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w:t>
            </w:r>
            <w:r w:rsidR="006541D9">
              <w:rPr>
                <w:rFonts w:eastAsia="Times New Roman" w:cs="Times New Roman"/>
                <w:sz w:val="27"/>
                <w:szCs w:val="27"/>
                <w:lang w:eastAsia="ru-RU"/>
              </w:rPr>
              <w:t> </w:t>
            </w:r>
            <w:r w:rsidRPr="005D6713">
              <w:rPr>
                <w:rFonts w:eastAsia="Times New Roman" w:cs="Times New Roman"/>
                <w:sz w:val="27"/>
                <w:szCs w:val="27"/>
                <w:lang w:eastAsia="ru-RU"/>
              </w:rPr>
              <w:t>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1 16 01192 01 0005 140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24"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w:t>
            </w:r>
            <w:r w:rsidRPr="005D6713">
              <w:rPr>
                <w:rFonts w:eastAsia="Times New Roman" w:cs="Times New Roman"/>
                <w:sz w:val="27"/>
                <w:szCs w:val="27"/>
                <w:lang w:eastAsia="ru-RU"/>
              </w:rPr>
              <w:lastRenderedPageBreak/>
              <w:t>в</w:t>
            </w:r>
            <w:r w:rsidR="006541D9">
              <w:rPr>
                <w:rFonts w:eastAsia="Times New Roman" w:cs="Times New Roman"/>
                <w:sz w:val="27"/>
                <w:szCs w:val="27"/>
                <w:lang w:eastAsia="ru-RU"/>
              </w:rPr>
              <w:t> </w:t>
            </w:r>
            <w:r w:rsidRPr="005D6713">
              <w:rPr>
                <w:rFonts w:eastAsia="Times New Roman" w:cs="Times New Roman"/>
                <w:sz w:val="27"/>
                <w:szCs w:val="27"/>
                <w:lang w:eastAsia="ru-RU"/>
              </w:rPr>
              <w:t>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w:t>
            </w:r>
            <w:r w:rsidR="006541D9">
              <w:rPr>
                <w:rFonts w:eastAsia="Times New Roman" w:cs="Times New Roman"/>
                <w:sz w:val="27"/>
                <w:szCs w:val="27"/>
                <w:lang w:eastAsia="ru-RU"/>
              </w:rPr>
              <w:t> </w:t>
            </w:r>
            <w:r w:rsidRPr="005D6713">
              <w:rPr>
                <w:rFonts w:eastAsia="Times New Roman" w:cs="Times New Roman"/>
                <w:sz w:val="27"/>
                <w:szCs w:val="27"/>
                <w:lang w:eastAsia="ru-RU"/>
              </w:rPr>
              <w:t>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1 16 01192 01 9000 140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25"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1 16 01193 01 0005 140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26"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w:t>
            </w:r>
            <w:r w:rsidR="006541D9">
              <w:rPr>
                <w:rFonts w:eastAsia="Times New Roman" w:cs="Times New Roman"/>
                <w:sz w:val="27"/>
                <w:szCs w:val="27"/>
                <w:lang w:eastAsia="ru-RU"/>
              </w:rPr>
              <w:t> </w:t>
            </w:r>
            <w:r w:rsidRPr="005D6713">
              <w:rPr>
                <w:rFonts w:eastAsia="Times New Roman" w:cs="Times New Roman"/>
                <w:sz w:val="27"/>
                <w:szCs w:val="27"/>
                <w:lang w:eastAsia="ru-RU"/>
              </w:rPr>
              <w:t>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27"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1 16 01193 01 0401 140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28"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w:t>
            </w:r>
            <w:r w:rsidRPr="005D6713">
              <w:rPr>
                <w:rFonts w:eastAsia="Times New Roman" w:cs="Times New Roman"/>
                <w:sz w:val="27"/>
                <w:szCs w:val="27"/>
                <w:lang w:eastAsia="ru-RU"/>
              </w:rPr>
              <w:lastRenderedPageBreak/>
              <w:t>государственного надзора, должностного лица органа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29"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30"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13324" w:type="dxa"/>
            <w:gridSpan w:val="2"/>
            <w:tcBorders>
              <w:top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13. Аппарат Губернатора Ханты-Мансийского автономного округа - Югры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1 16 01053 01 0027 140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31"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1 16 01053 01 0035 140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32"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1 16 01053 01 0059 140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33"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1 16 01053 01 0063 140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34"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w:t>
            </w:r>
            <w:r w:rsidRPr="005D6713">
              <w:rPr>
                <w:rFonts w:eastAsia="Times New Roman" w:cs="Times New Roman"/>
                <w:sz w:val="27"/>
                <w:szCs w:val="27"/>
                <w:lang w:eastAsia="ru-RU"/>
              </w:rPr>
              <w:lastRenderedPageBreak/>
              <w:t>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1 16 01053 01 0351 140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35"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w:t>
            </w:r>
            <w:r w:rsidR="006541D9">
              <w:rPr>
                <w:rFonts w:eastAsia="Times New Roman" w:cs="Times New Roman"/>
                <w:sz w:val="27"/>
                <w:szCs w:val="27"/>
                <w:lang w:eastAsia="ru-RU"/>
              </w:rPr>
              <w:t> </w:t>
            </w:r>
            <w:r w:rsidRPr="005D6713">
              <w:rPr>
                <w:rFonts w:eastAsia="Times New Roman" w:cs="Times New Roman"/>
                <w:sz w:val="27"/>
                <w:szCs w:val="27"/>
                <w:lang w:eastAsia="ru-RU"/>
              </w:rPr>
              <w:t>неуплату средств на содержание детей или нетрудоспособных родителей)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36" w:history="1">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1 16 01063 01 0008 140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37" w:history="1">
              <w:r w:rsidRPr="005D6713">
                <w:rPr>
                  <w:rFonts w:eastAsia="Times New Roman" w:cs="Times New Roman"/>
                  <w:sz w:val="27"/>
                  <w:szCs w:val="27"/>
                  <w:lang w:eastAsia="ru-RU"/>
                </w:rPr>
                <w:t>главой 6</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1 16 01063 01 0009 140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38" w:history="1">
              <w:r w:rsidRPr="005D6713">
                <w:rPr>
                  <w:rFonts w:eastAsia="Times New Roman" w:cs="Times New Roman"/>
                  <w:sz w:val="27"/>
                  <w:szCs w:val="27"/>
                  <w:lang w:eastAsia="ru-RU"/>
                </w:rPr>
                <w:t>главой 6</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 xml:space="preserve">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5D6713">
              <w:rPr>
                <w:rFonts w:eastAsia="Times New Roman" w:cs="Times New Roman"/>
                <w:sz w:val="27"/>
                <w:szCs w:val="27"/>
                <w:lang w:eastAsia="ru-RU"/>
              </w:rPr>
              <w:t>психоактивных</w:t>
            </w:r>
            <w:proofErr w:type="spellEnd"/>
            <w:r w:rsidRPr="005D6713">
              <w:rPr>
                <w:rFonts w:eastAsia="Times New Roman" w:cs="Times New Roman"/>
                <w:sz w:val="27"/>
                <w:szCs w:val="27"/>
                <w:lang w:eastAsia="ru-RU"/>
              </w:rPr>
              <w:t xml:space="preserve"> веществ)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1 16 01063 01 0017 140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39" w:history="1">
              <w:r w:rsidRPr="005D6713">
                <w:rPr>
                  <w:rFonts w:eastAsia="Times New Roman" w:cs="Times New Roman"/>
                  <w:sz w:val="27"/>
                  <w:szCs w:val="27"/>
                  <w:lang w:eastAsia="ru-RU"/>
                </w:rPr>
                <w:t>главой 6</w:t>
              </w:r>
            </w:hyperlink>
            <w:r w:rsidRPr="005D6713">
              <w:rPr>
                <w:rFonts w:eastAsia="Times New Roman" w:cs="Times New Roman"/>
                <w:sz w:val="27"/>
                <w:szCs w:val="27"/>
                <w:lang w:eastAsia="ru-RU"/>
              </w:rPr>
              <w:t xml:space="preserve"> Кодекса Российской </w:t>
            </w:r>
            <w:r w:rsidRPr="005D6713">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законодательства Российской Федерации о</w:t>
            </w:r>
            <w:r w:rsidR="006541D9">
              <w:rPr>
                <w:rFonts w:eastAsia="Times New Roman" w:cs="Times New Roman"/>
                <w:sz w:val="27"/>
                <w:szCs w:val="27"/>
                <w:lang w:eastAsia="ru-RU"/>
              </w:rPr>
              <w:t> </w:t>
            </w:r>
            <w:r w:rsidRPr="005D6713">
              <w:rPr>
                <w:rFonts w:eastAsia="Times New Roman" w:cs="Times New Roman"/>
                <w:sz w:val="27"/>
                <w:szCs w:val="27"/>
                <w:lang w:eastAsia="ru-RU"/>
              </w:rPr>
              <w:t>защите детей от информации, причиняющей вред их здоровью и (или) развитию)</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1 16 01063 01 0091 140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40" w:history="1">
              <w:r w:rsidRPr="005D6713">
                <w:rPr>
                  <w:rFonts w:eastAsia="Times New Roman" w:cs="Times New Roman"/>
                  <w:sz w:val="27"/>
                  <w:szCs w:val="27"/>
                  <w:lang w:eastAsia="ru-RU"/>
                </w:rPr>
                <w:t>главой 6</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 xml:space="preserve">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5D6713">
              <w:rPr>
                <w:rFonts w:eastAsia="Times New Roman" w:cs="Times New Roman"/>
                <w:sz w:val="27"/>
                <w:szCs w:val="27"/>
                <w:lang w:eastAsia="ru-RU"/>
              </w:rPr>
              <w:t>психоактивных</w:t>
            </w:r>
            <w:proofErr w:type="spellEnd"/>
            <w:r w:rsidRPr="005D6713">
              <w:rPr>
                <w:rFonts w:eastAsia="Times New Roman" w:cs="Times New Roman"/>
                <w:sz w:val="27"/>
                <w:szCs w:val="27"/>
                <w:lang w:eastAsia="ru-RU"/>
              </w:rPr>
              <w:t xml:space="preserve"> веществ)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1 16 01063 01 0101 140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41" w:history="1">
              <w:r w:rsidRPr="005D6713">
                <w:rPr>
                  <w:rFonts w:eastAsia="Times New Roman" w:cs="Times New Roman"/>
                  <w:sz w:val="27"/>
                  <w:szCs w:val="27"/>
                  <w:lang w:eastAsia="ru-RU"/>
                </w:rPr>
                <w:t>главой 6</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побои)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1 16 01063 01 9000 140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42" w:history="1">
              <w:r w:rsidRPr="005D6713">
                <w:rPr>
                  <w:rFonts w:eastAsia="Times New Roman" w:cs="Times New Roman"/>
                  <w:sz w:val="27"/>
                  <w:szCs w:val="27"/>
                  <w:lang w:eastAsia="ru-RU"/>
                </w:rPr>
                <w:t>главой 6</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1 16 01073 01 0017 140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43"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w:t>
            </w:r>
            <w:r w:rsidRPr="005D6713">
              <w:rPr>
                <w:rFonts w:eastAsia="Times New Roman" w:cs="Times New Roman"/>
                <w:sz w:val="27"/>
                <w:szCs w:val="27"/>
                <w:lang w:eastAsia="ru-RU"/>
              </w:rPr>
              <w:lastRenderedPageBreak/>
              <w:t>судьями, комиссиями по делам несовершеннолетних и защите их прав (штрафы за уничтожение или повреждение чужого имущества)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1 16 01073 01 0019 140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44"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1 16 01073 01 0027 140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45" w:history="1">
              <w:r w:rsidRPr="005D6713">
                <w:rPr>
                  <w:rFonts w:eastAsia="Times New Roman" w:cs="Times New Roman"/>
                  <w:sz w:val="27"/>
                  <w:szCs w:val="27"/>
                  <w:lang w:eastAsia="ru-RU"/>
                </w:rPr>
                <w:t>главой 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1 16 01083 01 0037 140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46"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1 16 01083 01 0281 140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47" w:history="1">
              <w:r w:rsidRPr="005D6713">
                <w:rPr>
                  <w:rFonts w:eastAsia="Times New Roman" w:cs="Times New Roman"/>
                  <w:sz w:val="27"/>
                  <w:szCs w:val="27"/>
                  <w:lang w:eastAsia="ru-RU"/>
                </w:rPr>
                <w:t>главой 8</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1 16 01103 01 9000 140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48" w:history="1">
              <w:r w:rsidRPr="005D6713">
                <w:rPr>
                  <w:rFonts w:eastAsia="Times New Roman" w:cs="Times New Roman"/>
                  <w:sz w:val="27"/>
                  <w:szCs w:val="27"/>
                  <w:lang w:eastAsia="ru-RU"/>
                </w:rPr>
                <w:t>главой 10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1 16 01113 01 9000 140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49" w:history="1">
              <w:r w:rsidRPr="005D6713">
                <w:rPr>
                  <w:rFonts w:eastAsia="Times New Roman" w:cs="Times New Roman"/>
                  <w:sz w:val="27"/>
                  <w:szCs w:val="27"/>
                  <w:lang w:eastAsia="ru-RU"/>
                </w:rPr>
                <w:t>главой 11</w:t>
              </w:r>
            </w:hyperlink>
            <w:r w:rsidRPr="005D6713">
              <w:rPr>
                <w:rFonts w:eastAsia="Times New Roman" w:cs="Times New Roman"/>
                <w:sz w:val="27"/>
                <w:szCs w:val="27"/>
                <w:lang w:eastAsia="ru-RU"/>
              </w:rPr>
              <w:t xml:space="preserve"> Кодекса Российской </w:t>
            </w:r>
            <w:r w:rsidRPr="005D6713">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1 16 01133 01 0025 140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50" w:history="1">
              <w:r w:rsidRPr="005D6713">
                <w:rPr>
                  <w:rFonts w:eastAsia="Times New Roman" w:cs="Times New Roman"/>
                  <w:sz w:val="27"/>
                  <w:szCs w:val="27"/>
                  <w:lang w:eastAsia="ru-RU"/>
                </w:rPr>
                <w:t>главой 13</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w:t>
            </w:r>
            <w:r w:rsidR="006541D9">
              <w:rPr>
                <w:rFonts w:eastAsia="Times New Roman" w:cs="Times New Roman"/>
                <w:sz w:val="27"/>
                <w:szCs w:val="27"/>
                <w:lang w:eastAsia="ru-RU"/>
              </w:rPr>
              <w:t> </w:t>
            </w:r>
            <w:r w:rsidRPr="005D6713">
              <w:rPr>
                <w:rFonts w:eastAsia="Times New Roman" w:cs="Times New Roman"/>
                <w:sz w:val="27"/>
                <w:szCs w:val="27"/>
                <w:lang w:eastAsia="ru-RU"/>
              </w:rPr>
              <w:t>информации, содержащейся в информационных системах)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1 16 01133 01 9000 140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51" w:history="1">
              <w:r w:rsidRPr="005D6713">
                <w:rPr>
                  <w:rFonts w:eastAsia="Times New Roman" w:cs="Times New Roman"/>
                  <w:sz w:val="27"/>
                  <w:szCs w:val="27"/>
                  <w:lang w:eastAsia="ru-RU"/>
                </w:rPr>
                <w:t>главой 13</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1 16 01143 01 0002 140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52" w:history="1">
              <w:r w:rsidRPr="005D6713">
                <w:rPr>
                  <w:rFonts w:eastAsia="Times New Roman" w:cs="Times New Roman"/>
                  <w:sz w:val="27"/>
                  <w:szCs w:val="27"/>
                  <w:lang w:eastAsia="ru-RU"/>
                </w:rPr>
                <w:t>главой 14</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w:t>
            </w:r>
            <w:r w:rsidR="006541D9">
              <w:rPr>
                <w:rFonts w:eastAsia="Times New Roman" w:cs="Times New Roman"/>
                <w:sz w:val="27"/>
                <w:szCs w:val="27"/>
                <w:lang w:eastAsia="ru-RU"/>
              </w:rPr>
              <w:t> </w:t>
            </w:r>
            <w:r w:rsidRPr="005D6713">
              <w:rPr>
                <w:rFonts w:eastAsia="Times New Roman" w:cs="Times New Roman"/>
                <w:sz w:val="27"/>
                <w:szCs w:val="27"/>
                <w:lang w:eastAsia="ru-RU"/>
              </w:rPr>
              <w:t>ограничена)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1 16 01143 01 0016 140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53" w:history="1">
              <w:r w:rsidRPr="005D6713">
                <w:rPr>
                  <w:rFonts w:eastAsia="Times New Roman" w:cs="Times New Roman"/>
                  <w:sz w:val="27"/>
                  <w:szCs w:val="27"/>
                  <w:lang w:eastAsia="ru-RU"/>
                </w:rPr>
                <w:t>главой 14</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54" w:history="1">
              <w:r w:rsidRPr="005D6713">
                <w:rPr>
                  <w:rFonts w:eastAsia="Times New Roman" w:cs="Times New Roman"/>
                  <w:sz w:val="27"/>
                  <w:szCs w:val="27"/>
                  <w:lang w:eastAsia="ru-RU"/>
                </w:rPr>
                <w:t>главой 14</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1 16 01153 01 0003 140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55" w:history="1">
              <w:r w:rsidRPr="005D6713">
                <w:rPr>
                  <w:rFonts w:eastAsia="Times New Roman" w:cs="Times New Roman"/>
                  <w:sz w:val="27"/>
                  <w:szCs w:val="27"/>
                  <w:lang w:eastAsia="ru-RU"/>
                </w:rPr>
                <w:t>главой 15</w:t>
              </w:r>
            </w:hyperlink>
            <w:r w:rsidRPr="005D6713">
              <w:rPr>
                <w:rFonts w:eastAsia="Times New Roman" w:cs="Times New Roman"/>
                <w:sz w:val="27"/>
                <w:szCs w:val="27"/>
                <w:lang w:eastAsia="ru-RU"/>
              </w:rPr>
              <w:t xml:space="preserve"> Кодекса Российской </w:t>
            </w:r>
            <w:r w:rsidRPr="005D6713">
              <w:rPr>
                <w:rFonts w:eastAsia="Times New Roman" w:cs="Times New Roman"/>
                <w:sz w:val="27"/>
                <w:szCs w:val="27"/>
                <w:lang w:eastAsia="ru-RU"/>
              </w:rPr>
              <w:lastRenderedPageBreak/>
              <w:t xml:space="preserve">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w:t>
            </w:r>
            <w:hyperlink r:id="rId156" w:history="1">
              <w:r w:rsidRPr="005D6713">
                <w:rPr>
                  <w:rFonts w:eastAsia="Times New Roman" w:cs="Times New Roman"/>
                  <w:sz w:val="27"/>
                  <w:szCs w:val="27"/>
                  <w:lang w:eastAsia="ru-RU"/>
                </w:rPr>
                <w:t>статьи 46</w:t>
              </w:r>
            </w:hyperlink>
            <w:r w:rsidRPr="005D6713">
              <w:rPr>
                <w:rFonts w:eastAsia="Times New Roman" w:cs="Times New Roman"/>
                <w:sz w:val="27"/>
                <w:szCs w:val="27"/>
                <w:lang w:eastAsia="ru-RU"/>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1 16 01153 01 0005 140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57" w:history="1">
              <w:r w:rsidRPr="005D6713">
                <w:rPr>
                  <w:rFonts w:eastAsia="Times New Roman" w:cs="Times New Roman"/>
                  <w:sz w:val="27"/>
                  <w:szCs w:val="27"/>
                  <w:lang w:eastAsia="ru-RU"/>
                </w:rPr>
                <w:t>главой 15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58" w:history="1">
              <w:r w:rsidRPr="005D6713">
                <w:rPr>
                  <w:rFonts w:eastAsia="Times New Roman" w:cs="Times New Roman"/>
                  <w:sz w:val="27"/>
                  <w:szCs w:val="27"/>
                  <w:lang w:eastAsia="ru-RU"/>
                </w:rPr>
                <w:t>пункте 6 статьи 46</w:t>
              </w:r>
            </w:hyperlink>
            <w:r w:rsidRPr="005D6713">
              <w:rPr>
                <w:rFonts w:eastAsia="Times New Roman" w:cs="Times New Roman"/>
                <w:sz w:val="27"/>
                <w:szCs w:val="27"/>
                <w:lang w:eastAsia="ru-RU"/>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1 16 01153 01 0006 140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59" w:history="1">
              <w:r w:rsidRPr="005D6713">
                <w:rPr>
                  <w:rFonts w:eastAsia="Times New Roman" w:cs="Times New Roman"/>
                  <w:sz w:val="27"/>
                  <w:szCs w:val="27"/>
                  <w:lang w:eastAsia="ru-RU"/>
                </w:rPr>
                <w:t>главой 15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0" w:history="1">
              <w:r w:rsidRPr="005D6713">
                <w:rPr>
                  <w:rFonts w:eastAsia="Times New Roman" w:cs="Times New Roman"/>
                  <w:sz w:val="27"/>
                  <w:szCs w:val="27"/>
                  <w:lang w:eastAsia="ru-RU"/>
                </w:rPr>
                <w:t>пункте 6 статьи 46</w:t>
              </w:r>
            </w:hyperlink>
            <w:r w:rsidRPr="005D6713">
              <w:rPr>
                <w:rFonts w:eastAsia="Times New Roman" w:cs="Times New Roman"/>
                <w:sz w:val="27"/>
                <w:szCs w:val="27"/>
                <w:lang w:eastAsia="ru-RU"/>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1 16 01153 01 0012 140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61" w:history="1">
              <w:r w:rsidRPr="005D6713">
                <w:rPr>
                  <w:rFonts w:eastAsia="Times New Roman" w:cs="Times New Roman"/>
                  <w:sz w:val="27"/>
                  <w:szCs w:val="27"/>
                  <w:lang w:eastAsia="ru-RU"/>
                </w:rPr>
                <w:t>главой 15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2" w:history="1">
              <w:r w:rsidRPr="005D6713">
                <w:rPr>
                  <w:rFonts w:eastAsia="Times New Roman" w:cs="Times New Roman"/>
                  <w:sz w:val="27"/>
                  <w:szCs w:val="27"/>
                  <w:lang w:eastAsia="ru-RU"/>
                </w:rPr>
                <w:t>пункте 6 статьи 46</w:t>
              </w:r>
            </w:hyperlink>
            <w:r w:rsidRPr="005D6713">
              <w:rPr>
                <w:rFonts w:eastAsia="Times New Roman" w:cs="Times New Roman"/>
                <w:sz w:val="27"/>
                <w:szCs w:val="27"/>
                <w:lang w:eastAsia="ru-RU"/>
              </w:rP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1 16 01153 01 9000 140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63" w:history="1">
              <w:r w:rsidRPr="005D6713">
                <w:rPr>
                  <w:rFonts w:eastAsia="Times New Roman" w:cs="Times New Roman"/>
                  <w:sz w:val="27"/>
                  <w:szCs w:val="27"/>
                  <w:lang w:eastAsia="ru-RU"/>
                </w:rPr>
                <w:t>главой 15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4" w:history="1">
              <w:r w:rsidRPr="005D6713">
                <w:rPr>
                  <w:rFonts w:eastAsia="Times New Roman" w:cs="Times New Roman"/>
                  <w:sz w:val="27"/>
                  <w:szCs w:val="27"/>
                  <w:lang w:eastAsia="ru-RU"/>
                </w:rPr>
                <w:t>пункте 6 статьи 46</w:t>
              </w:r>
            </w:hyperlink>
            <w:r w:rsidRPr="005D6713">
              <w:rPr>
                <w:rFonts w:eastAsia="Times New Roman" w:cs="Times New Roman"/>
                <w:sz w:val="27"/>
                <w:szCs w:val="27"/>
                <w:lang w:eastAsia="ru-RU"/>
              </w:rP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1 16 01163 01 0000 140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65" w:history="1">
              <w:r w:rsidRPr="005D6713">
                <w:rPr>
                  <w:rFonts w:eastAsia="Times New Roman" w:cs="Times New Roman"/>
                  <w:sz w:val="27"/>
                  <w:szCs w:val="27"/>
                  <w:lang w:eastAsia="ru-RU"/>
                </w:rPr>
                <w:t>главой 16</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1 16 01173 01 0007 140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66" w:history="1">
              <w:r w:rsidRPr="005D6713">
                <w:rPr>
                  <w:rFonts w:eastAsia="Times New Roman" w:cs="Times New Roman"/>
                  <w:sz w:val="27"/>
                  <w:szCs w:val="27"/>
                  <w:lang w:eastAsia="ru-RU"/>
                </w:rPr>
                <w:t>главой 17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w:t>
            </w:r>
            <w:r w:rsidR="006541D9">
              <w:rPr>
                <w:rFonts w:eastAsia="Times New Roman" w:cs="Times New Roman"/>
                <w:sz w:val="27"/>
                <w:szCs w:val="27"/>
                <w:lang w:eastAsia="ru-RU"/>
              </w:rPr>
              <w:t> </w:t>
            </w:r>
            <w:r w:rsidRPr="005D6713">
              <w:rPr>
                <w:rFonts w:eastAsia="Times New Roman" w:cs="Times New Roman"/>
                <w:sz w:val="27"/>
                <w:szCs w:val="27"/>
                <w:lang w:eastAsia="ru-RU"/>
              </w:rPr>
              <w:t>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1 16 01173 01 0008 140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67" w:history="1">
              <w:r w:rsidRPr="005D6713">
                <w:rPr>
                  <w:rFonts w:eastAsia="Times New Roman" w:cs="Times New Roman"/>
                  <w:sz w:val="27"/>
                  <w:szCs w:val="27"/>
                  <w:lang w:eastAsia="ru-RU"/>
                </w:rPr>
                <w:t>главой 17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w:t>
            </w:r>
            <w:r w:rsidR="006541D9">
              <w:rPr>
                <w:rFonts w:eastAsia="Times New Roman" w:cs="Times New Roman"/>
                <w:sz w:val="27"/>
                <w:szCs w:val="27"/>
                <w:lang w:eastAsia="ru-RU"/>
              </w:rPr>
              <w:t> </w:t>
            </w:r>
            <w:r w:rsidRPr="005D6713">
              <w:rPr>
                <w:rFonts w:eastAsia="Times New Roman" w:cs="Times New Roman"/>
                <w:sz w:val="27"/>
                <w:szCs w:val="27"/>
                <w:lang w:eastAsia="ru-RU"/>
              </w:rPr>
              <w:t>защите их прав (штрафы за воспрепятствование законной деятельности должностного лица органа, уполномоченного на осуществление функций по</w:t>
            </w:r>
            <w:r w:rsidR="006541D9">
              <w:rPr>
                <w:rFonts w:eastAsia="Times New Roman" w:cs="Times New Roman"/>
                <w:sz w:val="27"/>
                <w:szCs w:val="27"/>
                <w:lang w:eastAsia="ru-RU"/>
              </w:rPr>
              <w:t> </w:t>
            </w:r>
            <w:r w:rsidRPr="005D6713">
              <w:rPr>
                <w:rFonts w:eastAsia="Times New Roman" w:cs="Times New Roman"/>
                <w:sz w:val="27"/>
                <w:szCs w:val="27"/>
                <w:lang w:eastAsia="ru-RU"/>
              </w:rPr>
              <w:t>принудительному исполнению исполнительных документов и обеспечению установленного порядка деятельности судов)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1 16 01173 01 9000 140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68" w:history="1">
              <w:r w:rsidRPr="005D6713">
                <w:rPr>
                  <w:rFonts w:eastAsia="Times New Roman" w:cs="Times New Roman"/>
                  <w:sz w:val="27"/>
                  <w:szCs w:val="27"/>
                  <w:lang w:eastAsia="ru-RU"/>
                </w:rPr>
                <w:t>главой 17</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w:t>
            </w:r>
            <w:r w:rsidR="006541D9">
              <w:rPr>
                <w:rFonts w:eastAsia="Times New Roman" w:cs="Times New Roman"/>
                <w:sz w:val="27"/>
                <w:szCs w:val="27"/>
                <w:lang w:eastAsia="ru-RU"/>
              </w:rPr>
              <w:t> </w:t>
            </w:r>
            <w:r w:rsidRPr="005D6713">
              <w:rPr>
                <w:rFonts w:eastAsia="Times New Roman" w:cs="Times New Roman"/>
                <w:sz w:val="27"/>
                <w:szCs w:val="27"/>
                <w:lang w:eastAsia="ru-RU"/>
              </w:rPr>
              <w:t>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1 16 01183 01 0000 140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69" w:history="1">
              <w:r w:rsidRPr="005D6713">
                <w:rPr>
                  <w:rFonts w:eastAsia="Times New Roman" w:cs="Times New Roman"/>
                  <w:sz w:val="27"/>
                  <w:szCs w:val="27"/>
                  <w:lang w:eastAsia="ru-RU"/>
                </w:rPr>
                <w:t>главой 18</w:t>
              </w:r>
            </w:hyperlink>
            <w:r w:rsidRPr="005D6713">
              <w:rPr>
                <w:rFonts w:eastAsia="Times New Roman" w:cs="Times New Roman"/>
                <w:sz w:val="27"/>
                <w:szCs w:val="27"/>
                <w:lang w:eastAsia="ru-RU"/>
              </w:rPr>
              <w:t xml:space="preserve"> Кодекса Российской </w:t>
            </w:r>
            <w:r w:rsidRPr="005D6713">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1 16 01193 01 0005 140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70"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w:t>
            </w:r>
            <w:r w:rsidR="006541D9">
              <w:rPr>
                <w:rFonts w:eastAsia="Times New Roman" w:cs="Times New Roman"/>
                <w:sz w:val="27"/>
                <w:szCs w:val="27"/>
                <w:lang w:eastAsia="ru-RU"/>
              </w:rPr>
              <w:t> </w:t>
            </w:r>
            <w:r w:rsidRPr="005D6713">
              <w:rPr>
                <w:rFonts w:eastAsia="Times New Roman" w:cs="Times New Roman"/>
                <w:sz w:val="27"/>
                <w:szCs w:val="27"/>
                <w:lang w:eastAsia="ru-RU"/>
              </w:rPr>
              <w:t>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71"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1 16 01193 01 0012 140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72"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w:t>
            </w:r>
            <w:r w:rsidR="006541D9">
              <w:rPr>
                <w:rFonts w:eastAsia="Times New Roman" w:cs="Times New Roman"/>
                <w:sz w:val="27"/>
                <w:szCs w:val="27"/>
                <w:lang w:eastAsia="ru-RU"/>
              </w:rPr>
              <w:t> </w:t>
            </w:r>
            <w:r w:rsidRPr="005D6713">
              <w:rPr>
                <w:rFonts w:eastAsia="Times New Roman" w:cs="Times New Roman"/>
                <w:sz w:val="27"/>
                <w:szCs w:val="27"/>
                <w:lang w:eastAsia="ru-RU"/>
              </w:rPr>
              <w:t>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1 16 01193 01 0013 140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73"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w:t>
            </w:r>
            <w:r w:rsidRPr="005D6713">
              <w:rPr>
                <w:rFonts w:eastAsia="Times New Roman" w:cs="Times New Roman"/>
                <w:sz w:val="27"/>
                <w:szCs w:val="27"/>
                <w:lang w:eastAsia="ru-RU"/>
              </w:rPr>
              <w:lastRenderedPageBreak/>
              <w:t>за</w:t>
            </w:r>
            <w:r w:rsidR="006541D9">
              <w:rPr>
                <w:rFonts w:eastAsia="Times New Roman" w:cs="Times New Roman"/>
                <w:sz w:val="27"/>
                <w:szCs w:val="27"/>
                <w:lang w:eastAsia="ru-RU"/>
              </w:rPr>
              <w:t> </w:t>
            </w:r>
            <w:r w:rsidRPr="005D6713">
              <w:rPr>
                <w:rFonts w:eastAsia="Times New Roman" w:cs="Times New Roman"/>
                <w:sz w:val="27"/>
                <w:szCs w:val="27"/>
                <w:lang w:eastAsia="ru-RU"/>
              </w:rPr>
              <w:t>заведомо ложный вызов специализированных служб)</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1 16 01193 01 0020 140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74"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1 16 01193 01 0021 140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75"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1 16 01193 01 0029 140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76"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1 16 01193 01 0030 140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77"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w:t>
            </w:r>
            <w:r w:rsidR="006541D9">
              <w:rPr>
                <w:rFonts w:eastAsia="Times New Roman" w:cs="Times New Roman"/>
                <w:sz w:val="27"/>
                <w:szCs w:val="27"/>
                <w:lang w:eastAsia="ru-RU"/>
              </w:rPr>
              <w:t> </w:t>
            </w:r>
            <w:r w:rsidRPr="005D6713">
              <w:rPr>
                <w:rFonts w:eastAsia="Times New Roman" w:cs="Times New Roman"/>
                <w:sz w:val="27"/>
                <w:szCs w:val="27"/>
                <w:lang w:eastAsia="ru-RU"/>
              </w:rPr>
              <w:t>организации образовательного процесса)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1 16 01193 01 0401 140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78"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w:t>
            </w:r>
            <w:r w:rsidRPr="005D6713">
              <w:rPr>
                <w:rFonts w:eastAsia="Times New Roman" w:cs="Times New Roman"/>
                <w:sz w:val="27"/>
                <w:szCs w:val="27"/>
                <w:lang w:eastAsia="ru-RU"/>
              </w:rPr>
              <w:lastRenderedPageBreak/>
              <w:t>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79" w:history="1">
              <w:r w:rsidRPr="005D6713">
                <w:rPr>
                  <w:rFonts w:eastAsia="Times New Roman" w:cs="Times New Roman"/>
                  <w:sz w:val="27"/>
                  <w:szCs w:val="27"/>
                  <w:lang w:eastAsia="ru-RU"/>
                </w:rPr>
                <w:t>главой 19</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1 16 01203 01 0006 140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80"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1 16 01203 01 0007 140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81"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1 16 01203 01 0008 140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82"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w:t>
            </w:r>
            <w:r w:rsidR="006541D9">
              <w:rPr>
                <w:rFonts w:eastAsia="Times New Roman" w:cs="Times New Roman"/>
                <w:sz w:val="27"/>
                <w:szCs w:val="27"/>
                <w:lang w:eastAsia="ru-RU"/>
              </w:rPr>
              <w:t> </w:t>
            </w:r>
            <w:r w:rsidRPr="005D6713">
              <w:rPr>
                <w:rFonts w:eastAsia="Times New Roman" w:cs="Times New Roman"/>
                <w:sz w:val="27"/>
                <w:szCs w:val="27"/>
                <w:lang w:eastAsia="ru-RU"/>
              </w:rPr>
              <w:t>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w:t>
            </w:r>
            <w:r w:rsidR="006541D9">
              <w:rPr>
                <w:rFonts w:eastAsia="Times New Roman" w:cs="Times New Roman"/>
                <w:sz w:val="27"/>
                <w:szCs w:val="27"/>
                <w:lang w:eastAsia="ru-RU"/>
              </w:rPr>
              <w:t> </w:t>
            </w:r>
            <w:r w:rsidRPr="005D6713">
              <w:rPr>
                <w:rFonts w:eastAsia="Times New Roman" w:cs="Times New Roman"/>
                <w:sz w:val="27"/>
                <w:szCs w:val="27"/>
                <w:lang w:eastAsia="ru-RU"/>
              </w:rPr>
              <w:t>наличия навыков безопасного обращения с оружием или медицинских заключений об отсутствии противопоказаний к владению оружием)</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11" w:name="sub_2007"/>
            <w:r w:rsidRPr="005D6713">
              <w:rPr>
                <w:rFonts w:eastAsia="Times New Roman" w:cs="Times New Roman"/>
                <w:sz w:val="27"/>
                <w:szCs w:val="27"/>
                <w:lang w:eastAsia="ru-RU"/>
              </w:rPr>
              <w:lastRenderedPageBreak/>
              <w:t>690</w:t>
            </w:r>
            <w:bookmarkEnd w:id="11"/>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1 16 01203 01 0010 140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83"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12" w:name="sub_2009"/>
            <w:r w:rsidRPr="005D6713">
              <w:rPr>
                <w:rFonts w:eastAsia="Times New Roman" w:cs="Times New Roman"/>
                <w:sz w:val="27"/>
                <w:szCs w:val="27"/>
                <w:lang w:eastAsia="ru-RU"/>
              </w:rPr>
              <w:t>690</w:t>
            </w:r>
            <w:bookmarkEnd w:id="12"/>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1 16 01203 01 0012 140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84"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w:t>
            </w:r>
            <w:r w:rsidR="006541D9">
              <w:rPr>
                <w:rFonts w:eastAsia="Times New Roman" w:cs="Times New Roman"/>
                <w:sz w:val="27"/>
                <w:szCs w:val="27"/>
                <w:lang w:eastAsia="ru-RU"/>
              </w:rPr>
              <w:t> </w:t>
            </w:r>
            <w:r w:rsidRPr="005D6713">
              <w:rPr>
                <w:rFonts w:eastAsia="Times New Roman" w:cs="Times New Roman"/>
                <w:sz w:val="27"/>
                <w:szCs w:val="27"/>
                <w:lang w:eastAsia="ru-RU"/>
              </w:rPr>
              <w:t>патронов к нему)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1 16 01203 01 0013 140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85"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1 16 01203 01 0021 140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86"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1 16 01203 01 9000 140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87" w:history="1">
              <w:r w:rsidRPr="005D6713">
                <w:rPr>
                  <w:rFonts w:eastAsia="Times New Roman" w:cs="Times New Roman"/>
                  <w:sz w:val="27"/>
                  <w:szCs w:val="27"/>
                  <w:lang w:eastAsia="ru-RU"/>
                </w:rPr>
                <w:t>главой 20</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1 16 01333 01 0000 140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88" w:history="1">
              <w:r w:rsidRPr="005D6713">
                <w:rPr>
                  <w:rFonts w:eastAsia="Times New Roman" w:cs="Times New Roman"/>
                  <w:sz w:val="27"/>
                  <w:szCs w:val="27"/>
                  <w:lang w:eastAsia="ru-RU"/>
                </w:rPr>
                <w:t xml:space="preserve">Кодексом Российской Федерации </w:t>
              </w:r>
              <w:r w:rsidRPr="005D6713">
                <w:rPr>
                  <w:rFonts w:eastAsia="Times New Roman" w:cs="Times New Roman"/>
                  <w:sz w:val="27"/>
                  <w:szCs w:val="27"/>
                  <w:lang w:eastAsia="ru-RU"/>
                </w:rPr>
                <w:lastRenderedPageBreak/>
                <w:t>об административных правонарушениях</w:t>
              </w:r>
            </w:hyperlink>
            <w:r w:rsidRPr="005D6713">
              <w:rPr>
                <w:rFonts w:eastAsia="Times New Roman" w:cs="Times New Roman"/>
                <w:sz w:val="27"/>
                <w:szCs w:val="27"/>
                <w:lang w:eastAsia="ru-RU"/>
              </w:rPr>
              <w:t>,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690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1 16 02010 02 0000 140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w:t>
            </w:r>
            <w:r w:rsidR="006541D9">
              <w:rPr>
                <w:rFonts w:eastAsia="Times New Roman" w:cs="Times New Roman"/>
                <w:sz w:val="27"/>
                <w:szCs w:val="27"/>
                <w:lang w:eastAsia="ru-RU"/>
              </w:rPr>
              <w:t> </w:t>
            </w:r>
            <w:r w:rsidRPr="005D6713">
              <w:rPr>
                <w:rFonts w:eastAsia="Times New Roman" w:cs="Times New Roman"/>
                <w:sz w:val="27"/>
                <w:szCs w:val="27"/>
                <w:lang w:eastAsia="ru-RU"/>
              </w:rPr>
              <w:t>иных нормативных правовых актов субъектов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14. Департамент административного обеспечения Ханты-Мансийского автономного округа - Югры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1 16 01053 01 0027 140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89">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1 16 01053 01 0035 140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1 16 01053 01 0053 140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1 16 01053 01 0059 140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w:t>
            </w:r>
            <w:r w:rsidRPr="005D6713">
              <w:rPr>
                <w:rFonts w:eastAsia="Times New Roman" w:cs="Times New Roman"/>
                <w:sz w:val="27"/>
                <w:szCs w:val="27"/>
                <w:lang w:eastAsia="ru-RU"/>
              </w:rPr>
              <w:lastRenderedPageBreak/>
              <w:t>комиссиями по делам несовершеннолетних и защите их прав (штрафы за нарушение порядка рассмотрения обращений граждан)</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1 16 01053 01 0063 140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w:t>
            </w:r>
            <w:hyperlink r:id="rId190">
              <w:r w:rsidRPr="005D6713">
                <w:rPr>
                  <w:rFonts w:eastAsia="Times New Roman" w:cs="Times New Roman"/>
                  <w:sz w:val="27"/>
                  <w:szCs w:val="27"/>
                  <w:lang w:eastAsia="ru-RU"/>
                </w:rPr>
                <w:t>главой 5</w:t>
              </w:r>
            </w:hyperlink>
            <w:r w:rsidRPr="005D6713">
              <w:rPr>
                <w:rFonts w:eastAsia="Times New Roman" w:cs="Times New Roman"/>
                <w:sz w:val="27"/>
                <w:szCs w:val="27"/>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1 16 01053 01 0064 140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1 16 01053 01 0065 140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1 16 01053 01 0066 140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1 16 01053 01 0067 140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r w:rsidRPr="005D6713">
              <w:rPr>
                <w:rFonts w:eastAsia="Times New Roman" w:cs="Times New Roman"/>
                <w:sz w:val="27"/>
                <w:szCs w:val="27"/>
                <w:lang w:eastAsia="ru-RU"/>
              </w:rPr>
              <w:lastRenderedPageBreak/>
              <w:t>за нарушение срока возврата жертвователю, перечисления (передачи) в доход Российской Федерации пожертвований политической партии)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1 16 01053 01 0068 140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1 16 01053 01 0271 140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1 16 01053 01 0351 140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w:t>
            </w:r>
            <w:r w:rsidR="006541D9">
              <w:rPr>
                <w:rFonts w:eastAsia="Times New Roman" w:cs="Times New Roman"/>
                <w:sz w:val="27"/>
                <w:szCs w:val="27"/>
                <w:lang w:eastAsia="ru-RU"/>
              </w:rPr>
              <w:t> </w:t>
            </w:r>
            <w:r w:rsidRPr="005D6713">
              <w:rPr>
                <w:rFonts w:eastAsia="Times New Roman" w:cs="Times New Roman"/>
                <w:sz w:val="27"/>
                <w:szCs w:val="27"/>
                <w:lang w:eastAsia="ru-RU"/>
              </w:rPr>
              <w:t>неуплату средств на содержание детей или нетрудоспособных родителей)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1 16 01053 01 0631 140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1 16 01053 01 9000 140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1 16 01063 01 0003 140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6 Кодекса Российской </w:t>
            </w:r>
            <w:r w:rsidRPr="005D6713">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законодательства в области обеспечения санитарно-эпидемиологического благополучия населения)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1 16 01063 01 0004 140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санитарно-эпидемиологических требований к</w:t>
            </w:r>
            <w:r w:rsidR="006541D9">
              <w:rPr>
                <w:rFonts w:eastAsia="Times New Roman" w:cs="Times New Roman"/>
                <w:sz w:val="27"/>
                <w:szCs w:val="27"/>
                <w:lang w:eastAsia="ru-RU"/>
              </w:rPr>
              <w:t> </w:t>
            </w:r>
            <w:r w:rsidRPr="005D6713">
              <w:rPr>
                <w:rFonts w:eastAsia="Times New Roman" w:cs="Times New Roman"/>
                <w:sz w:val="27"/>
                <w:szCs w:val="27"/>
                <w:lang w:eastAsia="ru-RU"/>
              </w:rPr>
              <w:t>эксплуатации жилых помещений и общественных помещений, зданий, сооружений и транспорта)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1 16 01063 01 0007 140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санитарно-эпидемиологических требований к</w:t>
            </w:r>
            <w:r w:rsidR="006541D9">
              <w:rPr>
                <w:rFonts w:eastAsia="Times New Roman" w:cs="Times New Roman"/>
                <w:sz w:val="27"/>
                <w:szCs w:val="27"/>
                <w:lang w:eastAsia="ru-RU"/>
              </w:rPr>
              <w:t> </w:t>
            </w:r>
            <w:r w:rsidRPr="005D6713">
              <w:rPr>
                <w:rFonts w:eastAsia="Times New Roman" w:cs="Times New Roman"/>
                <w:sz w:val="27"/>
                <w:szCs w:val="27"/>
                <w:lang w:eastAsia="ru-RU"/>
              </w:rPr>
              <w:t>условиям отдыха и оздоровления детей, их воспитания и обучения)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1 16 01063 01 0008 140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1 16 01063 01 0009 140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6 Кодекса Российской </w:t>
            </w:r>
            <w:r w:rsidRPr="005D6713">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 xml:space="preserve">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5D6713">
              <w:rPr>
                <w:rFonts w:eastAsia="Times New Roman" w:cs="Times New Roman"/>
                <w:sz w:val="27"/>
                <w:szCs w:val="27"/>
                <w:lang w:eastAsia="ru-RU"/>
              </w:rPr>
              <w:t>психоактивных</w:t>
            </w:r>
            <w:proofErr w:type="spellEnd"/>
            <w:r w:rsidRPr="005D6713">
              <w:rPr>
                <w:rFonts w:eastAsia="Times New Roman" w:cs="Times New Roman"/>
                <w:sz w:val="27"/>
                <w:szCs w:val="27"/>
                <w:lang w:eastAsia="ru-RU"/>
              </w:rPr>
              <w:t xml:space="preserve"> веществ)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1 16 01063 01 0017 140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законодательства Российской Федерации о</w:t>
            </w:r>
            <w:r w:rsidR="006541D9">
              <w:rPr>
                <w:rFonts w:eastAsia="Times New Roman" w:cs="Times New Roman"/>
                <w:sz w:val="27"/>
                <w:szCs w:val="27"/>
                <w:lang w:eastAsia="ru-RU"/>
              </w:rPr>
              <w:t> </w:t>
            </w:r>
            <w:r w:rsidRPr="005D6713">
              <w:rPr>
                <w:rFonts w:eastAsia="Times New Roman" w:cs="Times New Roman"/>
                <w:sz w:val="27"/>
                <w:szCs w:val="27"/>
                <w:lang w:eastAsia="ru-RU"/>
              </w:rPr>
              <w:t>защите детей от информации, причиняющей вред их здоровью и (или) развитию)</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1 16 01063 01 0023 140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вовлечение несовершеннолетнего в процесс потребления табака)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1 16 01063 01 0091 140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 xml:space="preserve">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5D6713">
              <w:rPr>
                <w:rFonts w:eastAsia="Times New Roman" w:cs="Times New Roman"/>
                <w:sz w:val="27"/>
                <w:szCs w:val="27"/>
                <w:lang w:eastAsia="ru-RU"/>
              </w:rPr>
              <w:t>психоактивных</w:t>
            </w:r>
            <w:proofErr w:type="spellEnd"/>
            <w:r w:rsidRPr="005D6713">
              <w:rPr>
                <w:rFonts w:eastAsia="Times New Roman" w:cs="Times New Roman"/>
                <w:sz w:val="27"/>
                <w:szCs w:val="27"/>
                <w:lang w:eastAsia="ru-RU"/>
              </w:rPr>
              <w:t xml:space="preserve"> веществ)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1 16 01063 01 0101 140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побои)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1 16 01063 01 9000 140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1 16 01073 01 0006 140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1 16 01073 01 0011 140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1 16 01073 01 0012 140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1 16 01073 01 0017 140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w:t>
            </w:r>
            <w:r w:rsidRPr="005D6713">
              <w:rPr>
                <w:rFonts w:eastAsia="Times New Roman" w:cs="Times New Roman"/>
                <w:sz w:val="27"/>
                <w:szCs w:val="27"/>
                <w:lang w:eastAsia="ru-RU"/>
              </w:rPr>
              <w:lastRenderedPageBreak/>
              <w:t>судьями, комиссиями по делам несовершеннолетних и защите их прав (штрафы за уничтожение или повреждение чужого имущества)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1 16 01073 01 0019 140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1 16 01073 01 0027 140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1 16 01073 01 0028 140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1 16 01073 01 0232 140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1 16 01073 01 0233 140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1 16 01073 01 9000 140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1 16 01083 01 0002 140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1 16 01083 01 0003 140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5D6713">
              <w:rPr>
                <w:rFonts w:eastAsia="Times New Roman" w:cs="Times New Roman"/>
                <w:sz w:val="27"/>
                <w:szCs w:val="27"/>
                <w:lang w:eastAsia="ru-RU"/>
              </w:rPr>
              <w:t>агрохимикатами</w:t>
            </w:r>
            <w:proofErr w:type="spellEnd"/>
            <w:r w:rsidRPr="005D6713">
              <w:rPr>
                <w:rFonts w:eastAsia="Times New Roman" w:cs="Times New Roman"/>
                <w:sz w:val="27"/>
                <w:szCs w:val="27"/>
                <w:lang w:eastAsia="ru-RU"/>
              </w:rPr>
              <w:t>)</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1 16 01083 01 0006 140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1 16 01083 01 0007 140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1 16 01083 01 0012 140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w:t>
            </w:r>
            <w:r w:rsidRPr="005D6713">
              <w:rPr>
                <w:rFonts w:eastAsia="Times New Roman" w:cs="Times New Roman"/>
                <w:sz w:val="27"/>
                <w:szCs w:val="27"/>
                <w:lang w:eastAsia="ru-RU"/>
              </w:rPr>
              <w:lastRenderedPageBreak/>
              <w:t xml:space="preserve">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5D6713">
              <w:rPr>
                <w:rFonts w:eastAsia="Times New Roman" w:cs="Times New Roman"/>
                <w:sz w:val="27"/>
                <w:szCs w:val="27"/>
                <w:lang w:eastAsia="ru-RU"/>
              </w:rPr>
              <w:t>водоохранных</w:t>
            </w:r>
            <w:proofErr w:type="spellEnd"/>
            <w:r w:rsidRPr="005D6713">
              <w:rPr>
                <w:rFonts w:eastAsia="Times New Roman" w:cs="Times New Roman"/>
                <w:sz w:val="27"/>
                <w:szCs w:val="27"/>
                <w:lang w:eastAsia="ru-RU"/>
              </w:rPr>
              <w:t xml:space="preserve"> зонах)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1 16 01083 01 0014 140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1 16 01083 01 0026 140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1 16 01083 01 0028 140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1 16 01083 01 0031 140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w:t>
            </w:r>
            <w:r w:rsidR="006541D9">
              <w:rPr>
                <w:rFonts w:eastAsia="Times New Roman" w:cs="Times New Roman"/>
                <w:sz w:val="27"/>
                <w:szCs w:val="27"/>
                <w:lang w:eastAsia="ru-RU"/>
              </w:rPr>
              <w:t> </w:t>
            </w:r>
            <w:r w:rsidRPr="005D6713">
              <w:rPr>
                <w:rFonts w:eastAsia="Times New Roman" w:cs="Times New Roman"/>
                <w:sz w:val="27"/>
                <w:szCs w:val="27"/>
                <w:lang w:eastAsia="ru-RU"/>
              </w:rPr>
              <w:t>лесах)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1 16 01083 01 0037 140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w:t>
            </w:r>
            <w:r w:rsidRPr="005D6713">
              <w:rPr>
                <w:rFonts w:eastAsia="Times New Roman" w:cs="Times New Roman"/>
                <w:sz w:val="27"/>
                <w:szCs w:val="27"/>
                <w:lang w:eastAsia="ru-RU"/>
              </w:rPr>
              <w:lastRenderedPageBreak/>
              <w:t>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1 16 01083 01 0038 140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1 16 01083 01 0039 140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1 16 01083 01 0121 140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1 16 01083 01 0281 140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1 16 01083 01 9000 140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1 16 01093 01 0001 140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требований промышленной безопасности или</w:t>
            </w:r>
            <w:r w:rsidR="006541D9">
              <w:rPr>
                <w:rFonts w:eastAsia="Times New Roman" w:cs="Times New Roman"/>
                <w:sz w:val="27"/>
                <w:szCs w:val="27"/>
                <w:lang w:eastAsia="ru-RU"/>
              </w:rPr>
              <w:t> </w:t>
            </w:r>
            <w:r w:rsidRPr="005D6713">
              <w:rPr>
                <w:rFonts w:eastAsia="Times New Roman" w:cs="Times New Roman"/>
                <w:sz w:val="27"/>
                <w:szCs w:val="27"/>
                <w:lang w:eastAsia="ru-RU"/>
              </w:rPr>
              <w:t>условий лицензий на осуществление видов деятельности в области промышленной безопасности опасных производственных объектов)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1 16 01093 01 0002 140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1 16 01093 01 0003 140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правил или норм эксплуатации тракторов, самоходных, дорожно-строительных и иных машин и оборудования)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1 16 01093 01 0009 140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ввод в эксплуатацию топливо- и энергопотребляющих объектов без разрешения соответствующих органов)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1 16 01093 01 0011 140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 xml:space="preserve">прав (штрафы за нарушение правил пользования топливом и энергией, правил устройства, эксплуатации топливо- и энергопотребляющих установок, тепловых </w:t>
            </w:r>
            <w:r w:rsidRPr="005D6713">
              <w:rPr>
                <w:rFonts w:eastAsia="Times New Roman" w:cs="Times New Roman"/>
                <w:sz w:val="27"/>
                <w:szCs w:val="27"/>
                <w:lang w:eastAsia="ru-RU"/>
              </w:rPr>
              <w:lastRenderedPageBreak/>
              <w:t>сетей, объектов хранения, содержания, реализации и транспортировки энергоносителей, топлива и продуктов его переработки)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1 16 01093 01 0016 140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законодательства об энергосбережении и</w:t>
            </w:r>
            <w:r w:rsidR="006541D9">
              <w:rPr>
                <w:rFonts w:eastAsia="Times New Roman" w:cs="Times New Roman"/>
                <w:sz w:val="27"/>
                <w:szCs w:val="27"/>
                <w:lang w:eastAsia="ru-RU"/>
              </w:rPr>
              <w:t> </w:t>
            </w:r>
            <w:r w:rsidRPr="005D6713">
              <w:rPr>
                <w:rFonts w:eastAsia="Times New Roman" w:cs="Times New Roman"/>
                <w:sz w:val="27"/>
                <w:szCs w:val="27"/>
                <w:lang w:eastAsia="ru-RU"/>
              </w:rPr>
              <w:t>о</w:t>
            </w:r>
            <w:r w:rsidR="006541D9">
              <w:rPr>
                <w:rFonts w:eastAsia="Times New Roman" w:cs="Times New Roman"/>
                <w:sz w:val="27"/>
                <w:szCs w:val="27"/>
                <w:lang w:eastAsia="ru-RU"/>
              </w:rPr>
              <w:t> </w:t>
            </w:r>
            <w:r w:rsidRPr="005D6713">
              <w:rPr>
                <w:rFonts w:eastAsia="Times New Roman" w:cs="Times New Roman"/>
                <w:sz w:val="27"/>
                <w:szCs w:val="27"/>
                <w:lang w:eastAsia="ru-RU"/>
              </w:rPr>
              <w:t>повышении энергетической эффективности)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1 16 01093 01 0021 140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правил (порядка обеспечения) недискриминационного доступа, порядка подключения (технологического присоединения))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1 16 01093 01 0022 140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tabs>
                <w:tab w:val="left" w:pos="7644"/>
              </w:tabs>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порядка полного и (или) частичного ограничения режима потребления электрической энергии, порядка ограничения и</w:t>
            </w:r>
            <w:r w:rsidR="006541D9">
              <w:rPr>
                <w:rFonts w:eastAsia="Times New Roman" w:cs="Times New Roman"/>
                <w:sz w:val="27"/>
                <w:szCs w:val="27"/>
                <w:lang w:eastAsia="ru-RU"/>
              </w:rPr>
              <w:t> </w:t>
            </w:r>
            <w:r w:rsidRPr="005D6713">
              <w:rPr>
                <w:rFonts w:eastAsia="Times New Roman" w:cs="Times New Roman"/>
                <w:sz w:val="27"/>
                <w:szCs w:val="27"/>
                <w:lang w:eastAsia="ru-RU"/>
              </w:rPr>
              <w:t>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1 16 01093 01 0024 140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(штрафы за нарушение законодательства о теплоснабжении)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1 16 01093 01 9000 140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w:t>
            </w:r>
            <w:r w:rsidRPr="005D6713">
              <w:rPr>
                <w:rFonts w:eastAsia="Times New Roman" w:cs="Times New Roman"/>
                <w:sz w:val="27"/>
                <w:szCs w:val="27"/>
                <w:lang w:eastAsia="ru-RU"/>
              </w:rPr>
              <w:lastRenderedPageBreak/>
              <w:t>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1 16 01103 01 0003 140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1 16 01103 01 0006 140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1 16 01103 01 0008 140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1 16 01103 01 9000 140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1 16 01113 01 0017 140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1 16 01113 01 0018 140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11 Кодекса Российской Федерации об административных правонарушениях, за административные </w:t>
            </w:r>
            <w:r w:rsidRPr="005D6713">
              <w:rPr>
                <w:rFonts w:eastAsia="Times New Roman" w:cs="Times New Roman"/>
                <w:sz w:val="27"/>
                <w:szCs w:val="27"/>
                <w:lang w:eastAsia="ru-RU"/>
              </w:rPr>
              <w:lastRenderedPageBreak/>
              <w:t>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1 16 01113 01 0020 140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1 16 01113 01 0021 140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1 16 01113 01 0022 140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1 16 01113 01 9000 140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1 16 01123 01 0002 140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1 16 01123 01 0003 140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12 Кодекса Российской Федерации об административных правонарушениях, за административные </w:t>
            </w:r>
            <w:r w:rsidRPr="005D6713">
              <w:rPr>
                <w:rFonts w:eastAsia="Times New Roman" w:cs="Times New Roman"/>
                <w:sz w:val="27"/>
                <w:szCs w:val="27"/>
                <w:lang w:eastAsia="ru-RU"/>
              </w:rPr>
              <w:lastRenderedPageBreak/>
              <w:t>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1 16 01123 01 0004 140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1 16 01133 01 0005 140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1 16 01133 01 0007 140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1 16 01133 01 0025 140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1 16 01133 01 0028 140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w:t>
            </w:r>
            <w:r w:rsidRPr="005D6713">
              <w:rPr>
                <w:rFonts w:eastAsia="Times New Roman" w:cs="Times New Roman"/>
                <w:sz w:val="27"/>
                <w:szCs w:val="27"/>
                <w:lang w:eastAsia="ru-RU"/>
              </w:rPr>
              <w:lastRenderedPageBreak/>
              <w:t>государственных органов и органов местного самоуправления)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1 16 01133 01 9000 140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1 16 01143 01 0002 140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w:t>
            </w:r>
            <w:r w:rsidR="006541D9">
              <w:rPr>
                <w:rFonts w:eastAsia="Times New Roman" w:cs="Times New Roman"/>
                <w:sz w:val="27"/>
                <w:szCs w:val="27"/>
                <w:lang w:eastAsia="ru-RU"/>
              </w:rPr>
              <w:t> </w:t>
            </w:r>
            <w:r w:rsidRPr="005D6713">
              <w:rPr>
                <w:rFonts w:eastAsia="Times New Roman" w:cs="Times New Roman"/>
                <w:sz w:val="27"/>
                <w:szCs w:val="27"/>
                <w:lang w:eastAsia="ru-RU"/>
              </w:rPr>
              <w:t>ограничена)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1 16 01143 01 0005 140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1 16 01143 01 0028 140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1 16 01143 01 0032 140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w:t>
            </w:r>
            <w:r w:rsidRPr="005D6713">
              <w:rPr>
                <w:rFonts w:eastAsia="Times New Roman" w:cs="Times New Roman"/>
                <w:sz w:val="27"/>
                <w:szCs w:val="27"/>
                <w:lang w:eastAsia="ru-RU"/>
              </w:rPr>
              <w:lastRenderedPageBreak/>
              <w:t>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1 16 01143 01 0051 140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1 16 01143 01 0054 140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1 16 01143 01 0055 140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1 16 01143 01 0101 140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1 16 01143 01 0102 140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rsidRPr="005D6713">
              <w:rPr>
                <w:rFonts w:eastAsia="Times New Roman" w:cs="Times New Roman"/>
                <w:sz w:val="27"/>
                <w:szCs w:val="27"/>
                <w:lang w:eastAsia="ru-RU"/>
              </w:rPr>
              <w:lastRenderedPageBreak/>
              <w:t>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1 16 01143 01 0111 140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w:t>
            </w:r>
            <w:r w:rsidR="006541D9">
              <w:rPr>
                <w:rFonts w:eastAsia="Times New Roman" w:cs="Times New Roman"/>
                <w:sz w:val="27"/>
                <w:szCs w:val="27"/>
                <w:lang w:eastAsia="ru-RU"/>
              </w:rPr>
              <w:t> </w:t>
            </w:r>
            <w:r w:rsidRPr="005D6713">
              <w:rPr>
                <w:rFonts w:eastAsia="Times New Roman" w:cs="Times New Roman"/>
                <w:sz w:val="27"/>
                <w:szCs w:val="27"/>
                <w:lang w:eastAsia="ru-RU"/>
              </w:rPr>
              <w:t>проведению других азартных игр)</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1 16 01143 01 0171 140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1 16 01143 01 0401 140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1 16 01143 01 9000 140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1 16 01153 01 0003 140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w:t>
            </w:r>
            <w:r w:rsidRPr="005D6713">
              <w:rPr>
                <w:rFonts w:eastAsia="Times New Roman" w:cs="Times New Roman"/>
                <w:sz w:val="27"/>
                <w:szCs w:val="27"/>
                <w:lang w:eastAsia="ru-RU"/>
              </w:rPr>
              <w:lastRenderedPageBreak/>
              <w:t>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1 16 01153 01 0005 140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1 16 01153 01 0006 140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1 16 01153 01 0012 140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1 16 01153 01 9000 140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15 Кодекса Российской </w:t>
            </w:r>
            <w:r w:rsidRPr="005D6713">
              <w:rPr>
                <w:rFonts w:eastAsia="Times New Roman" w:cs="Times New Roman"/>
                <w:sz w:val="27"/>
                <w:szCs w:val="27"/>
                <w:lang w:eastAsia="ru-RU"/>
              </w:rPr>
              <w:lastRenderedPageBreak/>
              <w:t>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1 16 01163 01 0000 140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1 16 01173 01 0007 140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w:t>
            </w:r>
            <w:r w:rsidR="006541D9">
              <w:rPr>
                <w:rFonts w:eastAsia="Times New Roman" w:cs="Times New Roman"/>
                <w:sz w:val="27"/>
                <w:szCs w:val="27"/>
                <w:lang w:eastAsia="ru-RU"/>
              </w:rPr>
              <w:t> </w:t>
            </w:r>
            <w:r w:rsidRPr="005D6713">
              <w:rPr>
                <w:rFonts w:eastAsia="Times New Roman" w:cs="Times New Roman"/>
                <w:sz w:val="27"/>
                <w:szCs w:val="27"/>
                <w:lang w:eastAsia="ru-RU"/>
              </w:rPr>
              <w:t>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1 16 01173 01 0008 140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w:t>
            </w:r>
            <w:r w:rsidR="006541D9">
              <w:rPr>
                <w:rFonts w:eastAsia="Times New Roman" w:cs="Times New Roman"/>
                <w:sz w:val="27"/>
                <w:szCs w:val="27"/>
                <w:lang w:eastAsia="ru-RU"/>
              </w:rPr>
              <w:t> </w:t>
            </w:r>
            <w:r w:rsidRPr="005D6713">
              <w:rPr>
                <w:rFonts w:eastAsia="Times New Roman" w:cs="Times New Roman"/>
                <w:sz w:val="27"/>
                <w:szCs w:val="27"/>
                <w:lang w:eastAsia="ru-RU"/>
              </w:rPr>
              <w:t>защите их прав (штрафы за воспрепятствование законной деятельности должностного лица органа, уполномоченного на осуществление функций по</w:t>
            </w:r>
            <w:r w:rsidR="006541D9">
              <w:rPr>
                <w:rFonts w:eastAsia="Times New Roman" w:cs="Times New Roman"/>
                <w:sz w:val="27"/>
                <w:szCs w:val="27"/>
                <w:lang w:eastAsia="ru-RU"/>
              </w:rPr>
              <w:t> </w:t>
            </w:r>
            <w:r w:rsidRPr="005D6713">
              <w:rPr>
                <w:rFonts w:eastAsia="Times New Roman" w:cs="Times New Roman"/>
                <w:sz w:val="27"/>
                <w:szCs w:val="27"/>
                <w:lang w:eastAsia="ru-RU"/>
              </w:rPr>
              <w:t>принудительному исполнению исполнительных документов и обеспечению установленного порядка деятельности судов)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1 16 01173 01 9000 140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w:t>
            </w:r>
            <w:r w:rsidR="006541D9">
              <w:rPr>
                <w:rFonts w:eastAsia="Times New Roman" w:cs="Times New Roman"/>
                <w:sz w:val="27"/>
                <w:szCs w:val="27"/>
                <w:lang w:eastAsia="ru-RU"/>
              </w:rPr>
              <w:t> </w:t>
            </w:r>
            <w:r w:rsidRPr="005D6713">
              <w:rPr>
                <w:rFonts w:eastAsia="Times New Roman" w:cs="Times New Roman"/>
                <w:sz w:val="27"/>
                <w:szCs w:val="27"/>
                <w:lang w:eastAsia="ru-RU"/>
              </w:rPr>
              <w:t>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1 16 01183 01 0000 140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Административные штрафы, установленные главой 18 Кодекса Российской Федерации об административных правонарушениях, за административные </w:t>
            </w:r>
            <w:r w:rsidRPr="005D6713">
              <w:rPr>
                <w:rFonts w:eastAsia="Times New Roman" w:cs="Times New Roman"/>
                <w:sz w:val="27"/>
                <w:szCs w:val="27"/>
                <w:lang w:eastAsia="ru-RU"/>
              </w:rPr>
              <w:lastRenderedPageBreak/>
              <w:t>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w:t>
            </w:r>
            <w:r w:rsidR="006541D9">
              <w:rPr>
                <w:rFonts w:eastAsia="Times New Roman" w:cs="Times New Roman"/>
                <w:sz w:val="27"/>
                <w:szCs w:val="27"/>
                <w:lang w:eastAsia="ru-RU"/>
              </w:rPr>
              <w:t> </w:t>
            </w:r>
            <w:r w:rsidRPr="005D6713">
              <w:rPr>
                <w:rFonts w:eastAsia="Times New Roman" w:cs="Times New Roman"/>
                <w:sz w:val="27"/>
                <w:szCs w:val="27"/>
                <w:lang w:eastAsia="ru-RU"/>
              </w:rPr>
              <w:t>прав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1 16 01193 01 0005 140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w:t>
            </w:r>
            <w:r w:rsidR="006541D9">
              <w:rPr>
                <w:rFonts w:eastAsia="Times New Roman" w:cs="Times New Roman"/>
                <w:sz w:val="27"/>
                <w:szCs w:val="27"/>
                <w:lang w:eastAsia="ru-RU"/>
              </w:rPr>
              <w:t> </w:t>
            </w:r>
            <w:r w:rsidRPr="005D6713">
              <w:rPr>
                <w:rFonts w:eastAsia="Times New Roman" w:cs="Times New Roman"/>
                <w:sz w:val="27"/>
                <w:szCs w:val="27"/>
                <w:lang w:eastAsia="ru-RU"/>
              </w:rPr>
              <w:t>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1 16 01193 01 0009 140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1 16 01193 01 0012 140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w:t>
            </w:r>
            <w:r w:rsidR="006541D9">
              <w:rPr>
                <w:rFonts w:eastAsia="Times New Roman" w:cs="Times New Roman"/>
                <w:sz w:val="27"/>
                <w:szCs w:val="27"/>
                <w:lang w:eastAsia="ru-RU"/>
              </w:rPr>
              <w:t> </w:t>
            </w:r>
            <w:r w:rsidRPr="005D6713">
              <w:rPr>
                <w:rFonts w:eastAsia="Times New Roman" w:cs="Times New Roman"/>
                <w:sz w:val="27"/>
                <w:szCs w:val="27"/>
                <w:lang w:eastAsia="ru-RU"/>
              </w:rPr>
              <w:t xml:space="preserve">передачу либо попытку передачи запрещенных предметов лицам, содержащимся в учреждениях уголовно-исполнительной системы </w:t>
            </w:r>
            <w:r w:rsidRPr="005D6713">
              <w:rPr>
                <w:rFonts w:eastAsia="Times New Roman" w:cs="Times New Roman"/>
                <w:sz w:val="27"/>
                <w:szCs w:val="27"/>
                <w:lang w:eastAsia="ru-RU"/>
              </w:rPr>
              <w:lastRenderedPageBreak/>
              <w:t>или</w:t>
            </w:r>
            <w:r w:rsidR="006541D9">
              <w:rPr>
                <w:rFonts w:eastAsia="Times New Roman" w:cs="Times New Roman"/>
                <w:sz w:val="27"/>
                <w:szCs w:val="27"/>
                <w:lang w:eastAsia="ru-RU"/>
              </w:rPr>
              <w:t> </w:t>
            </w:r>
            <w:r w:rsidRPr="005D6713">
              <w:rPr>
                <w:rFonts w:eastAsia="Times New Roman" w:cs="Times New Roman"/>
                <w:sz w:val="27"/>
                <w:szCs w:val="27"/>
                <w:lang w:eastAsia="ru-RU"/>
              </w:rPr>
              <w:t>изоляторах временного содержания)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1 16 01193 01 0013 140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w:t>
            </w:r>
            <w:r w:rsidR="006541D9">
              <w:rPr>
                <w:rFonts w:eastAsia="Times New Roman" w:cs="Times New Roman"/>
                <w:sz w:val="27"/>
                <w:szCs w:val="27"/>
                <w:lang w:eastAsia="ru-RU"/>
              </w:rPr>
              <w:t> </w:t>
            </w:r>
            <w:r w:rsidRPr="005D6713">
              <w:rPr>
                <w:rFonts w:eastAsia="Times New Roman" w:cs="Times New Roman"/>
                <w:sz w:val="27"/>
                <w:szCs w:val="27"/>
                <w:lang w:eastAsia="ru-RU"/>
              </w:rPr>
              <w:t>заведомо ложный вызов специализированных служб)</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1 16 01193 01 0020 140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1 16 01193 01 0021 140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1 16 01193 01 0028 140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1 16 01193 01 0029 140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1 16 01193 01 0030 140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 xml:space="preserve">Административные штрафы, установленные главой 19 Кодекса Российской Федерации об административных правонарушениях, за административные </w:t>
            </w:r>
            <w:r w:rsidRPr="005D6713">
              <w:rPr>
                <w:rFonts w:eastAsia="Times New Roman" w:cs="Times New Roman"/>
                <w:szCs w:val="24"/>
                <w:lang w:eastAsia="ru-RU"/>
              </w:rPr>
              <w:lastRenderedPageBreak/>
              <w:t>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1 16 01193 01 0401 140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1 16 01193 01 9000 140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1 16 01203 01 0004 140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1 16 01203 01 0005 140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1 16 01203 01 0006 140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5D6713">
              <w:rPr>
                <w:rFonts w:eastAsia="Times New Roman" w:cs="Times New Roman"/>
                <w:szCs w:val="24"/>
                <w:lang w:eastAsia="ru-RU"/>
              </w:rPr>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1 16 01203 01 0007 140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1 16 01203 01 0008 140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1 16 01203 01 0010 140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1 16 01203 01 0012 140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5D6713">
              <w:rPr>
                <w:rFonts w:eastAsia="Times New Roman" w:cs="Times New Roman"/>
                <w:szCs w:val="24"/>
                <w:lang w:eastAsia="ru-RU"/>
              </w:rPr>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1 16 01203 01 0013 140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1 16 01203 01 0014 140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1 16 01203 01 0021 140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w:t>
            </w:r>
            <w:r w:rsidR="006541D9">
              <w:rPr>
                <w:rFonts w:eastAsia="Times New Roman" w:cs="Times New Roman"/>
                <w:szCs w:val="24"/>
                <w:lang w:eastAsia="ru-RU"/>
              </w:rPr>
              <w:t> </w:t>
            </w:r>
            <w:r w:rsidRPr="005D6713">
              <w:rPr>
                <w:rFonts w:eastAsia="Times New Roman" w:cs="Times New Roman"/>
                <w:szCs w:val="24"/>
                <w:lang w:eastAsia="ru-RU"/>
              </w:rPr>
              <w:t>общественных местах в состоянии опьянения)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1 16 01203 01 9000 140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1 16 01213 01 0000 140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 xml:space="preserve">Административные штрафы, установленные главой 21 Кодекса Российской Федерации об административных правонарушениях, за административные </w:t>
            </w:r>
            <w:r w:rsidRPr="005D6713">
              <w:rPr>
                <w:rFonts w:eastAsia="Times New Roman" w:cs="Times New Roman"/>
                <w:szCs w:val="24"/>
                <w:lang w:eastAsia="ru-RU"/>
              </w:rPr>
              <w:lastRenderedPageBreak/>
              <w:t>правонарушения в области воинского учета, налагаемые мировыми судьями, комиссиями по делам несовершеннолетних и защите их прав</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720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Cs w:val="24"/>
                <w:lang w:eastAsia="ru-RU"/>
              </w:rPr>
            </w:pPr>
            <w:r w:rsidRPr="005D6713">
              <w:rPr>
                <w:rFonts w:eastAsia="Times New Roman" w:cs="Times New Roman"/>
                <w:szCs w:val="24"/>
                <w:lang w:eastAsia="ru-RU"/>
              </w:rPr>
              <w:t>1 16 01333 01 0000 140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Cs w:val="24"/>
                <w:lang w:eastAsia="ru-RU"/>
              </w:rPr>
            </w:pPr>
            <w:r w:rsidRPr="005D6713">
              <w:rPr>
                <w:rFonts w:eastAsia="Times New Roman" w:cs="Times New Roman"/>
                <w:szCs w:val="24"/>
                <w:lang w:eastAsia="ru-RU"/>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w:t>
            </w:r>
            <w:r w:rsidR="006541D9">
              <w:rPr>
                <w:rFonts w:eastAsia="Times New Roman" w:cs="Times New Roman"/>
                <w:szCs w:val="24"/>
                <w:lang w:eastAsia="ru-RU"/>
              </w:rPr>
              <w:t> </w:t>
            </w:r>
            <w:r w:rsidRPr="005D6713">
              <w:rPr>
                <w:rFonts w:eastAsia="Times New Roman" w:cs="Times New Roman"/>
                <w:szCs w:val="24"/>
                <w:lang w:eastAsia="ru-RU"/>
              </w:rPr>
              <w:t>прав</w:t>
            </w:r>
          </w:p>
        </w:tc>
      </w:tr>
      <w:tr w:rsidR="005D6713" w:rsidRPr="005D6713" w:rsidTr="005D6713">
        <w:tc>
          <w:tcPr>
            <w:tcW w:w="15451" w:type="dxa"/>
            <w:gridSpan w:val="3"/>
            <w:tcBorders>
              <w:top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val="en-US" w:eastAsia="ru-RU"/>
              </w:rPr>
              <w:t>I</w:t>
            </w:r>
            <w:r w:rsidRPr="005D6713">
              <w:rPr>
                <w:rFonts w:eastAsia="Times New Roman" w:cs="Times New Roman"/>
                <w:sz w:val="27"/>
                <w:szCs w:val="27"/>
                <w:lang w:eastAsia="ru-RU"/>
              </w:rPr>
              <w:t>II. Федеральные органы государственной власти (государственные органы)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048</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Северо-Уральское межрегиональное управление Росприроднадзора</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13" w:name="sub_21962"/>
            <w:r w:rsidRPr="005D6713">
              <w:rPr>
                <w:rFonts w:eastAsia="Times New Roman" w:cs="Times New Roman"/>
                <w:sz w:val="27"/>
                <w:szCs w:val="27"/>
                <w:lang w:eastAsia="ru-RU"/>
              </w:rPr>
              <w:t>0</w:t>
            </w:r>
            <w:bookmarkEnd w:id="13"/>
            <w:r w:rsidRPr="005D6713">
              <w:rPr>
                <w:rFonts w:eastAsia="Times New Roman" w:cs="Times New Roman"/>
                <w:sz w:val="27"/>
                <w:szCs w:val="27"/>
                <w:lang w:eastAsia="ru-RU"/>
              </w:rPr>
              <w:t>48</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1 12 01010 01 2100 120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Плата за выбросы загрязняющих веществ в атмосферный воздух стационарными объектами (пени по соответствующему платежу)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14" w:name="sub_21963"/>
            <w:r w:rsidRPr="005D6713">
              <w:rPr>
                <w:rFonts w:eastAsia="Times New Roman" w:cs="Times New Roman"/>
                <w:sz w:val="27"/>
                <w:szCs w:val="27"/>
                <w:lang w:eastAsia="ru-RU"/>
              </w:rPr>
              <w:t>0</w:t>
            </w:r>
            <w:bookmarkEnd w:id="14"/>
            <w:r w:rsidRPr="005D6713">
              <w:rPr>
                <w:rFonts w:eastAsia="Times New Roman" w:cs="Times New Roman"/>
                <w:sz w:val="27"/>
                <w:szCs w:val="27"/>
                <w:lang w:eastAsia="ru-RU"/>
              </w:rPr>
              <w:t>48</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1 12 01010 01 6000 120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048</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1 12 01030 01 6000 120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Плата за сбросы загрязняющих веществ вводные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15" w:name="sub_21969"/>
            <w:r w:rsidRPr="005D6713">
              <w:rPr>
                <w:rFonts w:eastAsia="Times New Roman" w:cs="Times New Roman"/>
                <w:sz w:val="27"/>
                <w:szCs w:val="27"/>
                <w:lang w:eastAsia="ru-RU"/>
              </w:rPr>
              <w:t>0</w:t>
            </w:r>
            <w:bookmarkEnd w:id="15"/>
            <w:r w:rsidRPr="005D6713">
              <w:rPr>
                <w:rFonts w:eastAsia="Times New Roman" w:cs="Times New Roman"/>
                <w:sz w:val="27"/>
                <w:szCs w:val="27"/>
                <w:lang w:eastAsia="ru-RU"/>
              </w:rPr>
              <w:t>48</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1 12 01041 01 6000 120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16" w:name="sub_21972"/>
            <w:r w:rsidRPr="005D6713">
              <w:rPr>
                <w:rFonts w:eastAsia="Times New Roman" w:cs="Times New Roman"/>
                <w:sz w:val="27"/>
                <w:szCs w:val="27"/>
                <w:lang w:eastAsia="ru-RU"/>
              </w:rPr>
              <w:t>0</w:t>
            </w:r>
            <w:bookmarkEnd w:id="16"/>
            <w:r w:rsidRPr="005D6713">
              <w:rPr>
                <w:rFonts w:eastAsia="Times New Roman" w:cs="Times New Roman"/>
                <w:sz w:val="27"/>
                <w:szCs w:val="27"/>
                <w:lang w:eastAsia="ru-RU"/>
              </w:rPr>
              <w:t>48</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1 12 01042 01 6000 120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17" w:name="sub_21975"/>
            <w:r w:rsidRPr="005D6713">
              <w:rPr>
                <w:rFonts w:eastAsia="Times New Roman" w:cs="Times New Roman"/>
                <w:sz w:val="27"/>
                <w:szCs w:val="27"/>
                <w:lang w:eastAsia="ru-RU"/>
              </w:rPr>
              <w:t>0</w:t>
            </w:r>
            <w:bookmarkEnd w:id="17"/>
            <w:r w:rsidRPr="005D6713">
              <w:rPr>
                <w:rFonts w:eastAsia="Times New Roman" w:cs="Times New Roman"/>
                <w:sz w:val="27"/>
                <w:szCs w:val="27"/>
                <w:lang w:eastAsia="ru-RU"/>
              </w:rPr>
              <w:t>48</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1 12 01070 01 6000 120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076</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 xml:space="preserve">2. </w:t>
            </w:r>
            <w:proofErr w:type="spellStart"/>
            <w:r w:rsidRPr="005D6713">
              <w:rPr>
                <w:rFonts w:eastAsia="Times New Roman" w:cs="Times New Roman"/>
                <w:sz w:val="27"/>
                <w:szCs w:val="27"/>
                <w:lang w:eastAsia="ru-RU"/>
              </w:rPr>
              <w:t>Нижнеобское</w:t>
            </w:r>
            <w:proofErr w:type="spellEnd"/>
            <w:r w:rsidRPr="005D6713">
              <w:rPr>
                <w:rFonts w:eastAsia="Times New Roman" w:cs="Times New Roman"/>
                <w:sz w:val="27"/>
                <w:szCs w:val="27"/>
                <w:lang w:eastAsia="ru-RU"/>
              </w:rPr>
              <w:t xml:space="preserve"> территориальное управление Федерального агентства по рыболовству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18" w:name="sub_22514"/>
            <w:r w:rsidRPr="005D6713">
              <w:rPr>
                <w:rFonts w:eastAsia="Times New Roman" w:cs="Times New Roman"/>
                <w:sz w:val="27"/>
                <w:szCs w:val="27"/>
                <w:lang w:eastAsia="ru-RU"/>
              </w:rPr>
              <w:t>0</w:t>
            </w:r>
            <w:bookmarkEnd w:id="18"/>
            <w:r w:rsidRPr="005D6713">
              <w:rPr>
                <w:rFonts w:eastAsia="Times New Roman" w:cs="Times New Roman"/>
                <w:sz w:val="27"/>
                <w:szCs w:val="27"/>
                <w:lang w:eastAsia="ru-RU"/>
              </w:rPr>
              <w:t>76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096</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 Управление Федеральной службы по надзору в сфере связи, информационных технологий и массовых коммуникаций по Ханты-Мансийскому автономному округу-Югре и Ямало-Ненецкому автономному округу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096</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141</w:t>
            </w:r>
          </w:p>
        </w:tc>
        <w:tc>
          <w:tcPr>
            <w:tcW w:w="13324" w:type="dxa"/>
            <w:gridSpan w:val="2"/>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 Управление Федеральной службы по надзору в сфере защиты прав потребителей и благополучия человека по</w:t>
            </w:r>
            <w:r w:rsidR="006541D9">
              <w:rPr>
                <w:rFonts w:eastAsia="Times New Roman" w:cs="Times New Roman"/>
                <w:sz w:val="27"/>
                <w:szCs w:val="27"/>
                <w:lang w:eastAsia="ru-RU"/>
              </w:rPr>
              <w:t> </w:t>
            </w:r>
            <w:r w:rsidRPr="005D6713">
              <w:rPr>
                <w:rFonts w:eastAsia="Times New Roman" w:cs="Times New Roman"/>
                <w:sz w:val="27"/>
                <w:szCs w:val="27"/>
                <w:lang w:eastAsia="ru-RU"/>
              </w:rPr>
              <w:t>Ханты-Мансийскому автономному округу - Югре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141</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160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5. Межрегиональное управление Федеральной службы по регулированию алкогольного рынка по Уральскому Федеральному округу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160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w:t>
            </w:r>
            <w:r w:rsidRPr="005D6713">
              <w:rPr>
                <w:rFonts w:eastAsia="Times New Roman" w:cs="Times New Roman"/>
                <w:sz w:val="27"/>
                <w:szCs w:val="27"/>
                <w:lang w:eastAsia="ru-RU"/>
              </w:rPr>
              <w:lastRenderedPageBreak/>
              <w:t>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161</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6. Управление Федеральной антимонопольной службы по Ханты-Мансийскому автономному округу - Югре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161</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177</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7.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177</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180</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numPr>
                <w:ilvl w:val="0"/>
                <w:numId w:val="12"/>
              </w:numPr>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 xml:space="preserve">Управление Федеральной службы войск национальной гвардии Российской Федерации </w:t>
            </w:r>
          </w:p>
          <w:p w:rsidR="005D6713" w:rsidRPr="005D6713" w:rsidRDefault="005D6713" w:rsidP="005D6713">
            <w:pPr>
              <w:widowControl w:val="0"/>
              <w:autoSpaceDE w:val="0"/>
              <w:autoSpaceDN w:val="0"/>
              <w:adjustRightInd w:val="0"/>
              <w:ind w:left="720"/>
              <w:jc w:val="center"/>
              <w:rPr>
                <w:rFonts w:eastAsia="Times New Roman" w:cs="Times New Roman"/>
                <w:sz w:val="27"/>
                <w:szCs w:val="27"/>
                <w:lang w:eastAsia="ru-RU"/>
              </w:rPr>
            </w:pPr>
            <w:r w:rsidRPr="005D6713">
              <w:rPr>
                <w:rFonts w:eastAsia="Times New Roman" w:cs="Times New Roman"/>
                <w:sz w:val="27"/>
                <w:szCs w:val="27"/>
                <w:lang w:eastAsia="ru-RU"/>
              </w:rPr>
              <w:t>по Ханты-Мансийскому автономному округу - Югре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180</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9. Управление Федеральной налоговой службы по Ханты-Мансийскому автономному округу - Югре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1 01 02010 01 1000 110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Налог на доходы физических лиц с доходов, источником которых является </w:t>
            </w:r>
            <w:r w:rsidRPr="005D6713">
              <w:rPr>
                <w:rFonts w:eastAsia="Times New Roman" w:cs="Times New Roman"/>
                <w:sz w:val="27"/>
                <w:szCs w:val="27"/>
                <w:lang w:eastAsia="ru-RU"/>
              </w:rPr>
              <w:lastRenderedPageBreak/>
              <w:t>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w:t>
            </w:r>
            <w:r w:rsidR="006541D9">
              <w:rPr>
                <w:rFonts w:eastAsia="Times New Roman" w:cs="Times New Roman"/>
                <w:sz w:val="27"/>
                <w:szCs w:val="27"/>
                <w:lang w:eastAsia="ru-RU"/>
              </w:rPr>
              <w:t> </w:t>
            </w:r>
            <w:r w:rsidRPr="005D6713">
              <w:rPr>
                <w:rFonts w:eastAsia="Times New Roman" w:cs="Times New Roman"/>
                <w:sz w:val="27"/>
                <w:szCs w:val="27"/>
                <w:lang w:eastAsia="ru-RU"/>
              </w:rPr>
              <w:t>том</w:t>
            </w:r>
            <w:r w:rsidR="006541D9">
              <w:rPr>
                <w:rFonts w:eastAsia="Times New Roman" w:cs="Times New Roman"/>
                <w:sz w:val="27"/>
                <w:szCs w:val="27"/>
                <w:lang w:eastAsia="ru-RU"/>
              </w:rPr>
              <w:t> </w:t>
            </w:r>
            <w:r w:rsidRPr="005D6713">
              <w:rPr>
                <w:rFonts w:eastAsia="Times New Roman" w:cs="Times New Roman"/>
                <w:sz w:val="27"/>
                <w:szCs w:val="27"/>
                <w:lang w:eastAsia="ru-RU"/>
              </w:rPr>
              <w:t>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1 01 02010 01 3000 110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1 01 02020 01 1000 110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91" w:history="1">
              <w:r w:rsidRPr="005D6713">
                <w:rPr>
                  <w:rFonts w:eastAsia="Times New Roman" w:cs="Times New Roman"/>
                  <w:sz w:val="27"/>
                  <w:szCs w:val="27"/>
                  <w:lang w:eastAsia="ru-RU"/>
                </w:rPr>
                <w:t>статьей 227</w:t>
              </w:r>
            </w:hyperlink>
            <w:r w:rsidRPr="005D6713">
              <w:rPr>
                <w:rFonts w:eastAsia="Times New Roman" w:cs="Times New Roman"/>
                <w:sz w:val="27"/>
                <w:szCs w:val="27"/>
                <w:lang w:eastAsia="ru-RU"/>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5D6713" w:rsidRPr="005D6713" w:rsidTr="005D6713">
        <w:trPr>
          <w:trHeight w:val="2085"/>
        </w:trPr>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1 01 02020 01 3000 110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92" w:history="1">
              <w:r w:rsidRPr="005D6713">
                <w:rPr>
                  <w:rFonts w:eastAsia="Times New Roman" w:cs="Times New Roman"/>
                  <w:sz w:val="27"/>
                  <w:szCs w:val="27"/>
                  <w:lang w:eastAsia="ru-RU"/>
                </w:rPr>
                <w:t>статьей 227</w:t>
              </w:r>
            </w:hyperlink>
            <w:r w:rsidRPr="005D6713">
              <w:rPr>
                <w:rFonts w:eastAsia="Times New Roman" w:cs="Times New Roman"/>
                <w:sz w:val="27"/>
                <w:szCs w:val="27"/>
                <w:lang w:eastAsia="ru-RU"/>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5D6713" w:rsidRPr="005D6713" w:rsidTr="005D6713">
        <w:trPr>
          <w:trHeight w:val="1321"/>
        </w:trPr>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1 01 02030 01 1000 110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Налог на доходы физических лиц с доходов, полученных физическими лицами в соответствии со </w:t>
            </w:r>
            <w:hyperlink r:id="rId193" w:history="1">
              <w:r w:rsidRPr="005D6713">
                <w:rPr>
                  <w:rFonts w:eastAsia="Times New Roman" w:cs="Times New Roman"/>
                  <w:sz w:val="27"/>
                  <w:szCs w:val="27"/>
                  <w:lang w:eastAsia="ru-RU"/>
                </w:rPr>
                <w:t>статьей 228</w:t>
              </w:r>
            </w:hyperlink>
            <w:r w:rsidRPr="005D6713">
              <w:rPr>
                <w:rFonts w:eastAsia="Times New Roman" w:cs="Times New Roman"/>
                <w:sz w:val="27"/>
                <w:szCs w:val="27"/>
                <w:lang w:eastAsia="ru-RU"/>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5D6713" w:rsidRPr="005D6713" w:rsidTr="005D6713">
        <w:trPr>
          <w:trHeight w:val="416"/>
        </w:trPr>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1 01 02030 01 3000 110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Налог на доходы физических лиц с доходов, полученных физическими лицами в соответствии со </w:t>
            </w:r>
            <w:hyperlink r:id="rId194" w:history="1">
              <w:r w:rsidRPr="005D6713">
                <w:rPr>
                  <w:rFonts w:eastAsia="Times New Roman" w:cs="Times New Roman"/>
                  <w:sz w:val="27"/>
                  <w:szCs w:val="27"/>
                  <w:lang w:eastAsia="ru-RU"/>
                </w:rPr>
                <w:t>статьей 228</w:t>
              </w:r>
            </w:hyperlink>
            <w:r w:rsidRPr="005D6713">
              <w:rPr>
                <w:rFonts w:eastAsia="Times New Roman" w:cs="Times New Roman"/>
                <w:sz w:val="27"/>
                <w:szCs w:val="27"/>
                <w:lang w:eastAsia="ru-RU"/>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1 01 02040 01 1000 110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95" w:history="1">
              <w:r w:rsidRPr="005D6713">
                <w:rPr>
                  <w:rFonts w:eastAsia="Times New Roman" w:cs="Times New Roman"/>
                  <w:sz w:val="27"/>
                  <w:szCs w:val="27"/>
                  <w:lang w:eastAsia="ru-RU"/>
                </w:rPr>
                <w:t>статьей 227.1</w:t>
              </w:r>
            </w:hyperlink>
            <w:r w:rsidRPr="005D6713">
              <w:rPr>
                <w:rFonts w:eastAsia="Times New Roman" w:cs="Times New Roman"/>
                <w:sz w:val="27"/>
                <w:szCs w:val="27"/>
                <w:lang w:eastAsia="ru-RU"/>
              </w:rPr>
              <w:t xml:space="preserve">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1 01 02050 01 1000 110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w:t>
            </w:r>
            <w:r w:rsidR="006541D9">
              <w:rPr>
                <w:rFonts w:eastAsia="Times New Roman" w:cs="Times New Roman"/>
                <w:sz w:val="27"/>
                <w:szCs w:val="27"/>
                <w:lang w:eastAsia="ru-RU"/>
              </w:rPr>
              <w:t> </w:t>
            </w:r>
            <w:r w:rsidRPr="005D6713">
              <w:rPr>
                <w:rFonts w:eastAsia="Times New Roman" w:cs="Times New Roman"/>
                <w:sz w:val="27"/>
                <w:szCs w:val="27"/>
                <w:lang w:eastAsia="ru-RU"/>
              </w:rPr>
              <w:t>связи с переходом на особый порядок уплаты на основании подачи в</w:t>
            </w:r>
            <w:r w:rsidR="006541D9">
              <w:rPr>
                <w:rFonts w:eastAsia="Times New Roman" w:cs="Times New Roman"/>
                <w:sz w:val="27"/>
                <w:szCs w:val="27"/>
                <w:lang w:eastAsia="ru-RU"/>
              </w:rPr>
              <w:t> </w:t>
            </w:r>
            <w:r w:rsidRPr="005D6713">
              <w:rPr>
                <w:rFonts w:eastAsia="Times New Roman" w:cs="Times New Roman"/>
                <w:sz w:val="27"/>
                <w:szCs w:val="27"/>
                <w:lang w:eastAsia="ru-RU"/>
              </w:rPr>
              <w:t>налоговый орган соответствующего уведомления (в части суммы налога, не</w:t>
            </w:r>
            <w:r w:rsidR="006541D9">
              <w:rPr>
                <w:rFonts w:eastAsia="Times New Roman" w:cs="Times New Roman"/>
                <w:sz w:val="27"/>
                <w:szCs w:val="27"/>
                <w:lang w:eastAsia="ru-RU"/>
              </w:rPr>
              <w:t> </w:t>
            </w:r>
            <w:r w:rsidRPr="005D6713">
              <w:rPr>
                <w:rFonts w:eastAsia="Times New Roman" w:cs="Times New Roman"/>
                <w:sz w:val="27"/>
                <w:szCs w:val="27"/>
                <w:lang w:eastAsia="ru-RU"/>
              </w:rPr>
              <w:t>превышающей 650 000 рублей) (сумма платежа (перерасчеты, недоимка и</w:t>
            </w:r>
            <w:r w:rsidR="006541D9">
              <w:rPr>
                <w:rFonts w:eastAsia="Times New Roman" w:cs="Times New Roman"/>
                <w:sz w:val="27"/>
                <w:szCs w:val="27"/>
                <w:lang w:eastAsia="ru-RU"/>
              </w:rPr>
              <w:t> </w:t>
            </w:r>
            <w:r w:rsidRPr="005D6713">
              <w:rPr>
                <w:rFonts w:eastAsia="Times New Roman" w:cs="Times New Roman"/>
                <w:sz w:val="27"/>
                <w:szCs w:val="27"/>
                <w:lang w:eastAsia="ru-RU"/>
              </w:rPr>
              <w:t>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1 01 02080 01 1000 110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1 01 02100 01 1000 110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w:t>
            </w:r>
            <w:r w:rsidR="006541D9">
              <w:rPr>
                <w:rFonts w:eastAsia="Times New Roman" w:cs="Times New Roman"/>
                <w:sz w:val="27"/>
                <w:szCs w:val="27"/>
                <w:lang w:eastAsia="ru-RU"/>
              </w:rPr>
              <w:t> </w:t>
            </w:r>
            <w:r w:rsidRPr="005D6713">
              <w:rPr>
                <w:rFonts w:eastAsia="Times New Roman" w:cs="Times New Roman"/>
                <w:sz w:val="27"/>
                <w:szCs w:val="27"/>
                <w:lang w:eastAsia="ru-RU"/>
              </w:rPr>
              <w:t>связи с переходом на особый порядок уплаты на основании подачи в</w:t>
            </w:r>
            <w:r w:rsidR="006541D9">
              <w:rPr>
                <w:rFonts w:eastAsia="Times New Roman" w:cs="Times New Roman"/>
                <w:sz w:val="27"/>
                <w:szCs w:val="27"/>
                <w:lang w:eastAsia="ru-RU"/>
              </w:rPr>
              <w:t> </w:t>
            </w:r>
            <w:r w:rsidRPr="005D6713">
              <w:rPr>
                <w:rFonts w:eastAsia="Times New Roman" w:cs="Times New Roman"/>
                <w:sz w:val="27"/>
                <w:szCs w:val="27"/>
                <w:lang w:eastAsia="ru-RU"/>
              </w:rPr>
              <w:t>налоговый орган соответствующего уведомления (в части суммы налога, превышающей 650 000 рублей) (сумма платежа (перерасчеты, недоимка и</w:t>
            </w:r>
            <w:r w:rsidR="006541D9">
              <w:rPr>
                <w:rFonts w:eastAsia="Times New Roman" w:cs="Times New Roman"/>
                <w:sz w:val="27"/>
                <w:szCs w:val="27"/>
                <w:lang w:eastAsia="ru-RU"/>
              </w:rPr>
              <w:t> </w:t>
            </w:r>
            <w:r w:rsidRPr="005D6713">
              <w:rPr>
                <w:rFonts w:eastAsia="Times New Roman" w:cs="Times New Roman"/>
                <w:sz w:val="27"/>
                <w:szCs w:val="27"/>
                <w:lang w:eastAsia="ru-RU"/>
              </w:rPr>
              <w:t>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1 01 02130 01 1000 110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1 01 02140 01 1000 110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1 03 02231 01 0000 110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w:t>
            </w:r>
            <w:r w:rsidR="006541D9">
              <w:rPr>
                <w:rFonts w:eastAsia="Times New Roman" w:cs="Times New Roman"/>
                <w:sz w:val="27"/>
                <w:szCs w:val="27"/>
                <w:lang w:eastAsia="ru-RU"/>
              </w:rPr>
              <w:t> </w:t>
            </w:r>
            <w:r w:rsidRPr="005D6713">
              <w:rPr>
                <w:rFonts w:eastAsia="Times New Roman" w:cs="Times New Roman"/>
                <w:sz w:val="27"/>
                <w:szCs w:val="27"/>
                <w:lang w:eastAsia="ru-RU"/>
              </w:rPr>
              <w:t>федеральном бюджете в целях формирования дорожных фондов субъектов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1 03 02241 01 0000 110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уплаты акцизов на моторные масла для дизельных и (или) карбюраторных (</w:t>
            </w:r>
            <w:proofErr w:type="spellStart"/>
            <w:r w:rsidRPr="005D6713">
              <w:rPr>
                <w:rFonts w:eastAsia="Times New Roman" w:cs="Times New Roman"/>
                <w:sz w:val="27"/>
                <w:szCs w:val="27"/>
                <w:lang w:eastAsia="ru-RU"/>
              </w:rPr>
              <w:t>инжекторных</w:t>
            </w:r>
            <w:proofErr w:type="spellEnd"/>
            <w:r w:rsidRPr="005D6713">
              <w:rPr>
                <w:rFonts w:eastAsia="Times New Roman" w:cs="Times New Roman"/>
                <w:sz w:val="27"/>
                <w:szCs w:val="27"/>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1 03 02251 01 0000 110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уплаты акцизов на автомобильный бензин, подлежащие распределению между бюджетами субъектов Российской Федерации и</w:t>
            </w:r>
            <w:r w:rsidR="006541D9">
              <w:rPr>
                <w:rFonts w:eastAsia="Times New Roman" w:cs="Times New Roman"/>
                <w:sz w:val="27"/>
                <w:szCs w:val="27"/>
                <w:lang w:eastAsia="ru-RU"/>
              </w:rPr>
              <w:t> </w:t>
            </w:r>
            <w:r w:rsidRPr="005D6713">
              <w:rPr>
                <w:rFonts w:eastAsia="Times New Roman" w:cs="Times New Roman"/>
                <w:sz w:val="27"/>
                <w:szCs w:val="27"/>
                <w:lang w:eastAsia="ru-RU"/>
              </w:rPr>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1 03 02261 01 0000 110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w:t>
            </w:r>
            <w:r w:rsidR="006541D9">
              <w:rPr>
                <w:rFonts w:eastAsia="Times New Roman" w:cs="Times New Roman"/>
                <w:sz w:val="27"/>
                <w:szCs w:val="27"/>
                <w:lang w:eastAsia="ru-RU"/>
              </w:rPr>
              <w:t> </w:t>
            </w:r>
            <w:r w:rsidRPr="005D6713">
              <w:rPr>
                <w:rFonts w:eastAsia="Times New Roman" w:cs="Times New Roman"/>
                <w:sz w:val="27"/>
                <w:szCs w:val="27"/>
                <w:lang w:eastAsia="ru-RU"/>
              </w:rPr>
              <w:t>местные бюджеты (по нормативам, установленным федеральным законом о</w:t>
            </w:r>
            <w:r w:rsidR="006541D9">
              <w:rPr>
                <w:rFonts w:eastAsia="Times New Roman" w:cs="Times New Roman"/>
                <w:sz w:val="27"/>
                <w:szCs w:val="27"/>
                <w:lang w:eastAsia="ru-RU"/>
              </w:rPr>
              <w:t> </w:t>
            </w:r>
            <w:r w:rsidRPr="005D6713">
              <w:rPr>
                <w:rFonts w:eastAsia="Times New Roman" w:cs="Times New Roman"/>
                <w:sz w:val="27"/>
                <w:szCs w:val="27"/>
                <w:lang w:eastAsia="ru-RU"/>
              </w:rPr>
              <w:t xml:space="preserve">федеральном бюджете в целях формирования дорожных фондов субъектов </w:t>
            </w:r>
            <w:r w:rsidRPr="005D6713">
              <w:rPr>
                <w:rFonts w:eastAsia="Times New Roman" w:cs="Times New Roman"/>
                <w:sz w:val="27"/>
                <w:szCs w:val="27"/>
                <w:lang w:eastAsia="ru-RU"/>
              </w:rPr>
              <w:lastRenderedPageBreak/>
              <w:t>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1 05 01011 01 1000 110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взимаемый с налогоплательщиков, выбравших в качестве объекта налогообложения доходы (сумма платежа (перерасчеты, недоимка и</w:t>
            </w:r>
            <w:r w:rsidR="006541D9">
              <w:rPr>
                <w:rFonts w:eastAsia="Times New Roman" w:cs="Times New Roman"/>
                <w:sz w:val="27"/>
                <w:szCs w:val="27"/>
                <w:lang w:eastAsia="ru-RU"/>
              </w:rPr>
              <w:t> </w:t>
            </w:r>
            <w:r w:rsidRPr="005D6713">
              <w:rPr>
                <w:rFonts w:eastAsia="Times New Roman" w:cs="Times New Roman"/>
                <w:sz w:val="27"/>
                <w:szCs w:val="27"/>
                <w:lang w:eastAsia="ru-RU"/>
              </w:rPr>
              <w:t>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1 05 01011 01 3000 110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1 05 01012 01 1000 110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1 05 01012 01 3000 110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1 05 01021 01 1000 110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1 05 01021 01 3000 110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1 05 01022 01 1000 110</w:t>
            </w:r>
          </w:p>
        </w:tc>
        <w:tc>
          <w:tcPr>
            <w:tcW w:w="9639" w:type="dxa"/>
            <w:tcBorders>
              <w:top w:val="single" w:sz="4" w:space="0" w:color="auto"/>
              <w:left w:val="single" w:sz="4" w:space="0" w:color="auto"/>
              <w:bottom w:val="single" w:sz="4" w:space="0" w:color="auto"/>
            </w:tcBorders>
          </w:tcPr>
          <w:p w:rsidR="005D6713" w:rsidRPr="005D6713" w:rsidRDefault="005D6713" w:rsidP="006541D9">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w:t>
            </w:r>
            <w:r w:rsidR="006541D9">
              <w:rPr>
                <w:rFonts w:eastAsia="Times New Roman" w:cs="Times New Roman"/>
                <w:sz w:val="27"/>
                <w:szCs w:val="27"/>
                <w:lang w:eastAsia="ru-RU"/>
              </w:rPr>
              <w:t> </w:t>
            </w:r>
            <w:r w:rsidRPr="005D6713">
              <w:rPr>
                <w:rFonts w:eastAsia="Times New Roman" w:cs="Times New Roman"/>
                <w:sz w:val="27"/>
                <w:szCs w:val="27"/>
                <w:lang w:eastAsia="ru-RU"/>
              </w:rPr>
              <w:t>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1 05 01050 01 1000 110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Минимальный налог, зачисляемый в бюджеты субъектов Российской Федерации </w:t>
            </w:r>
            <w:r w:rsidRPr="005D6713">
              <w:rPr>
                <w:rFonts w:eastAsia="Times New Roman" w:cs="Times New Roman"/>
                <w:sz w:val="27"/>
                <w:szCs w:val="27"/>
                <w:lang w:eastAsia="ru-RU"/>
              </w:rPr>
              <w:lastRenderedPageBreak/>
              <w:t>(за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1 05 01050 01 3000 110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1 05 02010 02 1000 110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1 05 02010 02 3000 110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1 05 02020 02 1000 110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1 05 02020 02 3000 110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1 05 03010 01 1000 110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1 05 03010 01 3000 110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1 05 04010 02 1000 110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1 06 01020 04 1000 110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r w:rsidRPr="005D6713">
              <w:rPr>
                <w:rFonts w:eastAsia="Times New Roman" w:cs="Times New Roman"/>
                <w:sz w:val="27"/>
                <w:szCs w:val="27"/>
                <w:lang w:eastAsia="ru-RU"/>
              </w:rPr>
              <w:lastRenderedPageBreak/>
              <w:t>(сумма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1 06 01020 04 3000 110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1 06 04011 02 1000 110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1 06 04011 02 3000 110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1 06 04012 02 1000 110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1 06 04012 02 3000 110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1 06 06032 04 1000 110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1 06 06032 04 3000 110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1 06 06042 04 1000 110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1 06 06042 04 3000 110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1 08 03010 01 1050 110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1 08 03010 01 1060 110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1 08 03010 01 4000 110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1 09 00000 00 0000 110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Задолженность и перерасчеты по отмененным налогам, сборам и иным обязательным платежам*</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1 16 10129 01 0000 140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188</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bookmarkStart w:id="19" w:name="sub_211"/>
            <w:r w:rsidRPr="005D6713">
              <w:rPr>
                <w:rFonts w:eastAsia="Times New Roman" w:cs="Times New Roman"/>
                <w:sz w:val="27"/>
                <w:szCs w:val="27"/>
                <w:lang w:eastAsia="ru-RU"/>
              </w:rPr>
              <w:t>10. Управление Министерства внутренних дел Российской Федерации по городу Сургуту</w:t>
            </w:r>
            <w:bookmarkEnd w:id="19"/>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188</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321</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numPr>
                <w:ilvl w:val="0"/>
                <w:numId w:val="14"/>
              </w:numPr>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 xml:space="preserve">Управление Федеральной службы государственной регистрации, кадастра и картографии </w:t>
            </w:r>
          </w:p>
          <w:p w:rsidR="005D6713" w:rsidRPr="005D6713" w:rsidRDefault="005D6713" w:rsidP="005D6713">
            <w:pPr>
              <w:widowControl w:val="0"/>
              <w:autoSpaceDE w:val="0"/>
              <w:autoSpaceDN w:val="0"/>
              <w:adjustRightInd w:val="0"/>
              <w:ind w:left="360"/>
              <w:jc w:val="center"/>
              <w:rPr>
                <w:rFonts w:eastAsia="Times New Roman" w:cs="Times New Roman"/>
                <w:sz w:val="27"/>
                <w:szCs w:val="27"/>
                <w:lang w:eastAsia="ru-RU"/>
              </w:rPr>
            </w:pPr>
            <w:r w:rsidRPr="005D6713">
              <w:rPr>
                <w:rFonts w:eastAsia="Times New Roman" w:cs="Times New Roman"/>
                <w:sz w:val="27"/>
                <w:szCs w:val="27"/>
                <w:lang w:eastAsia="ru-RU"/>
              </w:rPr>
              <w:lastRenderedPageBreak/>
              <w:t>по Ханты-Мансийскому автономному округу - Югре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lastRenderedPageBreak/>
              <w:t>321</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322</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 xml:space="preserve">12. Управление Федеральной службы судебных приставов </w:t>
            </w:r>
          </w:p>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по Ханты-Мансийскому автономному округу - Югре</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322</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498</w:t>
            </w:r>
          </w:p>
        </w:tc>
        <w:tc>
          <w:tcPr>
            <w:tcW w:w="13324" w:type="dxa"/>
            <w:gridSpan w:val="2"/>
            <w:tcBorders>
              <w:top w:val="single" w:sz="4" w:space="0" w:color="auto"/>
              <w:left w:val="single" w:sz="4" w:space="0" w:color="auto"/>
              <w:bottom w:val="single" w:sz="4" w:space="0" w:color="auto"/>
            </w:tcBorders>
          </w:tcPr>
          <w:p w:rsidR="005D6713" w:rsidRPr="005D6713" w:rsidRDefault="005D6713" w:rsidP="005D6713">
            <w:pPr>
              <w:widowControl w:val="0"/>
              <w:numPr>
                <w:ilvl w:val="0"/>
                <w:numId w:val="15"/>
              </w:numPr>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 xml:space="preserve">Северо-Уральское управление Федеральной службы по экологическому, </w:t>
            </w:r>
          </w:p>
          <w:p w:rsidR="005D6713" w:rsidRPr="005D6713" w:rsidRDefault="005D6713" w:rsidP="005D6713">
            <w:pPr>
              <w:widowControl w:val="0"/>
              <w:autoSpaceDE w:val="0"/>
              <w:autoSpaceDN w:val="0"/>
              <w:adjustRightInd w:val="0"/>
              <w:ind w:left="360"/>
              <w:jc w:val="center"/>
              <w:rPr>
                <w:rFonts w:eastAsia="Times New Roman" w:cs="Times New Roman"/>
                <w:sz w:val="27"/>
                <w:szCs w:val="27"/>
                <w:lang w:eastAsia="ru-RU"/>
              </w:rPr>
            </w:pPr>
            <w:r w:rsidRPr="005D6713">
              <w:rPr>
                <w:rFonts w:eastAsia="Times New Roman" w:cs="Times New Roman"/>
                <w:sz w:val="27"/>
                <w:szCs w:val="27"/>
                <w:lang w:eastAsia="ru-RU"/>
              </w:rPr>
              <w:t>технологическому и атомному надзору</w:t>
            </w:r>
          </w:p>
        </w:tc>
      </w:tr>
      <w:tr w:rsidR="005D6713" w:rsidRPr="005D6713" w:rsidTr="005D6713">
        <w:tc>
          <w:tcPr>
            <w:tcW w:w="2127" w:type="dxa"/>
            <w:tcBorders>
              <w:top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498</w:t>
            </w:r>
          </w:p>
        </w:tc>
        <w:tc>
          <w:tcPr>
            <w:tcW w:w="3685" w:type="dxa"/>
            <w:tcBorders>
              <w:top w:val="single" w:sz="4" w:space="0" w:color="auto"/>
              <w:left w:val="single" w:sz="4" w:space="0" w:color="auto"/>
              <w:bottom w:val="single" w:sz="4" w:space="0" w:color="auto"/>
              <w:right w:val="single" w:sz="4" w:space="0" w:color="auto"/>
            </w:tcBorders>
          </w:tcPr>
          <w:p w:rsidR="005D6713" w:rsidRPr="005D6713" w:rsidRDefault="005D6713" w:rsidP="005D6713">
            <w:pPr>
              <w:widowControl w:val="0"/>
              <w:autoSpaceDE w:val="0"/>
              <w:autoSpaceDN w:val="0"/>
              <w:adjustRightInd w:val="0"/>
              <w:jc w:val="center"/>
              <w:rPr>
                <w:rFonts w:eastAsia="Times New Roman" w:cs="Times New Roman"/>
                <w:sz w:val="27"/>
                <w:szCs w:val="27"/>
                <w:lang w:eastAsia="ru-RU"/>
              </w:rPr>
            </w:pPr>
            <w:r w:rsidRPr="005D6713">
              <w:rPr>
                <w:rFonts w:eastAsia="Times New Roman" w:cs="Times New Roman"/>
                <w:sz w:val="27"/>
                <w:szCs w:val="27"/>
                <w:lang w:eastAsia="ru-RU"/>
              </w:rPr>
              <w:t>1 16 10123 01 0041 140</w:t>
            </w:r>
          </w:p>
        </w:tc>
        <w:tc>
          <w:tcPr>
            <w:tcW w:w="9639" w:type="dxa"/>
            <w:tcBorders>
              <w:top w:val="single" w:sz="4" w:space="0" w:color="auto"/>
              <w:left w:val="single" w:sz="4" w:space="0" w:color="auto"/>
              <w:bottom w:val="single" w:sz="4" w:space="0" w:color="auto"/>
            </w:tcBorders>
          </w:tcPr>
          <w:p w:rsidR="005D6713" w:rsidRPr="005D6713" w:rsidRDefault="005D6713" w:rsidP="005D6713">
            <w:pPr>
              <w:widowControl w:val="0"/>
              <w:autoSpaceDE w:val="0"/>
              <w:autoSpaceDN w:val="0"/>
              <w:adjustRightInd w:val="0"/>
              <w:rPr>
                <w:rFonts w:eastAsia="Times New Roman" w:cs="Times New Roman"/>
                <w:sz w:val="27"/>
                <w:szCs w:val="27"/>
                <w:lang w:eastAsia="ru-RU"/>
              </w:rPr>
            </w:pPr>
            <w:r w:rsidRPr="005D6713">
              <w:rPr>
                <w:rFonts w:eastAsia="Times New Roman" w:cs="Times New Roman"/>
                <w:sz w:val="27"/>
                <w:szCs w:val="27"/>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5D6713" w:rsidRPr="005D6713" w:rsidRDefault="005D6713" w:rsidP="005D6713">
      <w:pPr>
        <w:widowControl w:val="0"/>
        <w:autoSpaceDE w:val="0"/>
        <w:autoSpaceDN w:val="0"/>
        <w:adjustRightInd w:val="0"/>
        <w:ind w:firstLine="720"/>
        <w:jc w:val="both"/>
        <w:rPr>
          <w:rFonts w:ascii="Arial" w:eastAsia="Times New Roman" w:hAnsi="Arial" w:cs="Arial"/>
          <w:sz w:val="24"/>
          <w:szCs w:val="24"/>
          <w:lang w:eastAsia="ru-RU"/>
        </w:rPr>
      </w:pPr>
    </w:p>
    <w:p w:rsidR="005D6713" w:rsidRPr="005D6713" w:rsidRDefault="005D6713" w:rsidP="005D6713">
      <w:pPr>
        <w:widowControl w:val="0"/>
        <w:autoSpaceDE w:val="0"/>
        <w:autoSpaceDN w:val="0"/>
        <w:adjustRightInd w:val="0"/>
        <w:ind w:left="142" w:firstLine="578"/>
        <w:jc w:val="both"/>
        <w:rPr>
          <w:rFonts w:eastAsia="Times New Roman" w:cs="Times New Roman"/>
          <w:sz w:val="27"/>
          <w:szCs w:val="27"/>
          <w:lang w:eastAsia="ru-RU"/>
        </w:rPr>
      </w:pPr>
      <w:bookmarkStart w:id="20" w:name="sub_11"/>
      <w:r w:rsidRPr="005D6713">
        <w:rPr>
          <w:rFonts w:eastAsia="Times New Roman" w:cs="Times New Roman"/>
          <w:sz w:val="27"/>
          <w:szCs w:val="27"/>
          <w:lang w:eastAsia="ru-RU"/>
        </w:rPr>
        <w:t>Примечание: * - доходы по данному коду в части доходов, зачисляемых в бюджет городского округа Сургут, учитываются в</w:t>
      </w:r>
      <w:r>
        <w:rPr>
          <w:rFonts w:eastAsia="Times New Roman" w:cs="Times New Roman"/>
          <w:sz w:val="27"/>
          <w:szCs w:val="27"/>
          <w:lang w:eastAsia="ru-RU"/>
        </w:rPr>
        <w:t> </w:t>
      </w:r>
      <w:r w:rsidRPr="005D6713">
        <w:rPr>
          <w:rFonts w:eastAsia="Times New Roman" w:cs="Times New Roman"/>
          <w:sz w:val="27"/>
          <w:szCs w:val="27"/>
          <w:lang w:eastAsia="ru-RU"/>
        </w:rPr>
        <w:t>соответствии с бюджетной классификацией Российской Федерации.</w:t>
      </w:r>
    </w:p>
    <w:bookmarkEnd w:id="20"/>
    <w:p w:rsidR="005D6713" w:rsidRPr="005D6713" w:rsidRDefault="005D6713" w:rsidP="005D6713">
      <w:pPr>
        <w:widowControl w:val="0"/>
        <w:autoSpaceDE w:val="0"/>
        <w:autoSpaceDN w:val="0"/>
        <w:adjustRightInd w:val="0"/>
        <w:ind w:firstLine="720"/>
        <w:jc w:val="both"/>
        <w:rPr>
          <w:rFonts w:ascii="Arial" w:eastAsia="Times New Roman" w:hAnsi="Arial" w:cs="Arial"/>
          <w:sz w:val="24"/>
          <w:szCs w:val="24"/>
          <w:lang w:eastAsia="ru-RU"/>
        </w:rPr>
      </w:pPr>
    </w:p>
    <w:p w:rsidR="005D6713" w:rsidRPr="006541D9" w:rsidRDefault="005D6713" w:rsidP="008D1D90">
      <w:pPr>
        <w:tabs>
          <w:tab w:val="left" w:pos="5496"/>
        </w:tabs>
        <w:rPr>
          <w:rFonts w:eastAsia="Calibri" w:cs="Times New Roman"/>
          <w:sz w:val="22"/>
        </w:rPr>
      </w:pPr>
    </w:p>
    <w:sectPr w:rsidR="005D6713" w:rsidRPr="006541D9" w:rsidSect="005D6713">
      <w:pgSz w:w="16838" w:h="11906" w:orient="landscape"/>
      <w:pgMar w:top="993" w:right="709" w:bottom="567" w:left="709" w:header="709" w:footer="28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13" w:rsidRDefault="005D6713" w:rsidP="002C5AE4">
      <w:r>
        <w:separator/>
      </w:r>
    </w:p>
  </w:endnote>
  <w:endnote w:type="continuationSeparator" w:id="0">
    <w:p w:rsidR="005D6713" w:rsidRDefault="005D6713" w:rsidP="002C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91">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13" w:rsidRDefault="005D6713" w:rsidP="002C5AE4">
      <w:r>
        <w:separator/>
      </w:r>
    </w:p>
  </w:footnote>
  <w:footnote w:type="continuationSeparator" w:id="0">
    <w:p w:rsidR="005D6713" w:rsidRDefault="005D6713" w:rsidP="002C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13" w:rsidRPr="001E6248" w:rsidRDefault="005D6713" w:rsidP="001B1C25">
    <w:pPr>
      <w:pStyle w:val="a3"/>
      <w:jc w:val="center"/>
      <w:rPr>
        <w:sz w:val="20"/>
      </w:rPr>
    </w:pPr>
  </w:p>
  <w:p w:rsidR="005D6713" w:rsidRDefault="005D671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3C5A"/>
    <w:multiLevelType w:val="hybridMultilevel"/>
    <w:tmpl w:val="946A0FA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A9200FA"/>
    <w:multiLevelType w:val="hybridMultilevel"/>
    <w:tmpl w:val="EB2C76DA"/>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DB447BA"/>
    <w:multiLevelType w:val="multilevel"/>
    <w:tmpl w:val="FD66B7F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13773CA"/>
    <w:multiLevelType w:val="multilevel"/>
    <w:tmpl w:val="7A58043E"/>
    <w:lvl w:ilvl="0">
      <w:start w:val="1"/>
      <w:numFmt w:val="decimal"/>
      <w:lvlText w:val="%1."/>
      <w:lvlJc w:val="left"/>
      <w:pPr>
        <w:ind w:left="927" w:hanging="360"/>
      </w:pPr>
      <w:rPr>
        <w:rFonts w:eastAsia="Calibri"/>
      </w:rPr>
    </w:lvl>
    <w:lvl w:ilvl="1">
      <w:start w:val="1"/>
      <w:numFmt w:val="decimal"/>
      <w:isLgl/>
      <w:lvlText w:val="%1.%2."/>
      <w:lvlJc w:val="left"/>
      <w:pPr>
        <w:ind w:left="1430" w:hanging="720"/>
      </w:pPr>
    </w:lvl>
    <w:lvl w:ilvl="2">
      <w:start w:val="1"/>
      <w:numFmt w:val="decimal"/>
      <w:isLgl/>
      <w:lvlText w:val="%1.%2.%3."/>
      <w:lvlJc w:val="left"/>
      <w:pPr>
        <w:ind w:left="1853" w:hanging="720"/>
      </w:pPr>
    </w:lvl>
    <w:lvl w:ilvl="3">
      <w:start w:val="1"/>
      <w:numFmt w:val="decimal"/>
      <w:isLgl/>
      <w:lvlText w:val="%1.%2.%3.%4."/>
      <w:lvlJc w:val="left"/>
      <w:pPr>
        <w:ind w:left="2496" w:hanging="1080"/>
      </w:pPr>
    </w:lvl>
    <w:lvl w:ilvl="4">
      <w:start w:val="1"/>
      <w:numFmt w:val="decimal"/>
      <w:isLgl/>
      <w:lvlText w:val="%1.%2.%3.%4.%5."/>
      <w:lvlJc w:val="left"/>
      <w:pPr>
        <w:ind w:left="2779" w:hanging="1080"/>
      </w:pPr>
    </w:lvl>
    <w:lvl w:ilvl="5">
      <w:start w:val="1"/>
      <w:numFmt w:val="decimal"/>
      <w:isLgl/>
      <w:lvlText w:val="%1.%2.%3.%4.%5.%6."/>
      <w:lvlJc w:val="left"/>
      <w:pPr>
        <w:ind w:left="3422" w:hanging="1440"/>
      </w:pPr>
    </w:lvl>
    <w:lvl w:ilvl="6">
      <w:start w:val="1"/>
      <w:numFmt w:val="decimal"/>
      <w:isLgl/>
      <w:lvlText w:val="%1.%2.%3.%4.%5.%6.%7."/>
      <w:lvlJc w:val="left"/>
      <w:pPr>
        <w:ind w:left="4065" w:hanging="1800"/>
      </w:pPr>
    </w:lvl>
    <w:lvl w:ilvl="7">
      <w:start w:val="1"/>
      <w:numFmt w:val="decimal"/>
      <w:isLgl/>
      <w:lvlText w:val="%1.%2.%3.%4.%5.%6.%7.%8."/>
      <w:lvlJc w:val="left"/>
      <w:pPr>
        <w:ind w:left="4348" w:hanging="1800"/>
      </w:pPr>
    </w:lvl>
    <w:lvl w:ilvl="8">
      <w:start w:val="1"/>
      <w:numFmt w:val="decimal"/>
      <w:isLgl/>
      <w:lvlText w:val="%1.%2.%3.%4.%5.%6.%7.%8.%9."/>
      <w:lvlJc w:val="left"/>
      <w:pPr>
        <w:ind w:left="4991" w:hanging="2160"/>
      </w:pPr>
    </w:lvl>
  </w:abstractNum>
  <w:abstractNum w:abstractNumId="4" w15:restartNumberingAfterBreak="0">
    <w:nsid w:val="2AAC33FD"/>
    <w:multiLevelType w:val="multilevel"/>
    <w:tmpl w:val="FD66B7F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C376E34"/>
    <w:multiLevelType w:val="hybridMultilevel"/>
    <w:tmpl w:val="9C2498AC"/>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17C1184"/>
    <w:multiLevelType w:val="multilevel"/>
    <w:tmpl w:val="FD66B7F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1CF5EBA"/>
    <w:multiLevelType w:val="hybridMultilevel"/>
    <w:tmpl w:val="E434422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95091"/>
    <w:multiLevelType w:val="hybridMultilevel"/>
    <w:tmpl w:val="F3E2A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3E71436"/>
    <w:multiLevelType w:val="multilevel"/>
    <w:tmpl w:val="FD66B7F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48A770F"/>
    <w:multiLevelType w:val="hybridMultilevel"/>
    <w:tmpl w:val="02C6BD6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934796"/>
    <w:multiLevelType w:val="multilevel"/>
    <w:tmpl w:val="FD66B7F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0BD52BE"/>
    <w:multiLevelType w:val="multilevel"/>
    <w:tmpl w:val="FD66B7F2"/>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F675C5A"/>
    <w:multiLevelType w:val="hybridMultilevel"/>
    <w:tmpl w:val="B4C0C552"/>
    <w:lvl w:ilvl="0" w:tplc="6BB0CC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11"/>
  </w:num>
  <w:num w:numId="5">
    <w:abstractNumId w:val="2"/>
  </w:num>
  <w:num w:numId="6">
    <w:abstractNumId w:val="4"/>
  </w:num>
  <w:num w:numId="7">
    <w:abstractNumId w:val="6"/>
  </w:num>
  <w:num w:numId="8">
    <w:abstractNumId w:val="13"/>
  </w:num>
  <w:num w:numId="9">
    <w:abstractNumId w:val="12"/>
  </w:num>
  <w:num w:numId="10">
    <w:abstractNumId w:val="8"/>
  </w:num>
  <w:num w:numId="11">
    <w:abstractNumId w:val="5"/>
  </w:num>
  <w:num w:numId="12">
    <w:abstractNumId w:val="0"/>
  </w:num>
  <w:num w:numId="13">
    <w:abstractNumId w:val="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1D"/>
    <w:rsid w:val="00026676"/>
    <w:rsid w:val="0004677A"/>
    <w:rsid w:val="00053E6B"/>
    <w:rsid w:val="0006030C"/>
    <w:rsid w:val="00067E20"/>
    <w:rsid w:val="000750AC"/>
    <w:rsid w:val="00084583"/>
    <w:rsid w:val="000B748E"/>
    <w:rsid w:val="000C2165"/>
    <w:rsid w:val="00111932"/>
    <w:rsid w:val="0011336A"/>
    <w:rsid w:val="00152D9F"/>
    <w:rsid w:val="0016596C"/>
    <w:rsid w:val="0017665C"/>
    <w:rsid w:val="00177518"/>
    <w:rsid w:val="00186F6D"/>
    <w:rsid w:val="001A17A1"/>
    <w:rsid w:val="001B1C25"/>
    <w:rsid w:val="001B362F"/>
    <w:rsid w:val="001B54CD"/>
    <w:rsid w:val="001D2A5B"/>
    <w:rsid w:val="00203A9A"/>
    <w:rsid w:val="00233168"/>
    <w:rsid w:val="00244DA8"/>
    <w:rsid w:val="00255D65"/>
    <w:rsid w:val="002622DB"/>
    <w:rsid w:val="00266DC2"/>
    <w:rsid w:val="00295D0A"/>
    <w:rsid w:val="002A3663"/>
    <w:rsid w:val="002A7CC7"/>
    <w:rsid w:val="002C5AE4"/>
    <w:rsid w:val="002F512B"/>
    <w:rsid w:val="003029BD"/>
    <w:rsid w:val="00320439"/>
    <w:rsid w:val="00345FDD"/>
    <w:rsid w:val="003600F7"/>
    <w:rsid w:val="00373A31"/>
    <w:rsid w:val="00396929"/>
    <w:rsid w:val="003C1D17"/>
    <w:rsid w:val="00401F4B"/>
    <w:rsid w:val="004025AD"/>
    <w:rsid w:val="004270AD"/>
    <w:rsid w:val="00430A6E"/>
    <w:rsid w:val="00433E85"/>
    <w:rsid w:val="00433E8C"/>
    <w:rsid w:val="0044506F"/>
    <w:rsid w:val="00467E62"/>
    <w:rsid w:val="00472595"/>
    <w:rsid w:val="00492718"/>
    <w:rsid w:val="00493546"/>
    <w:rsid w:val="004A0397"/>
    <w:rsid w:val="004B1F77"/>
    <w:rsid w:val="004B5C54"/>
    <w:rsid w:val="004C3892"/>
    <w:rsid w:val="004C5950"/>
    <w:rsid w:val="004C7215"/>
    <w:rsid w:val="004F00D2"/>
    <w:rsid w:val="004F1728"/>
    <w:rsid w:val="004F35F3"/>
    <w:rsid w:val="005047A6"/>
    <w:rsid w:val="00514F2A"/>
    <w:rsid w:val="00524AF7"/>
    <w:rsid w:val="00526237"/>
    <w:rsid w:val="00540A7D"/>
    <w:rsid w:val="005533E1"/>
    <w:rsid w:val="005561FD"/>
    <w:rsid w:val="00563368"/>
    <w:rsid w:val="0056755D"/>
    <w:rsid w:val="005C29FD"/>
    <w:rsid w:val="005D3688"/>
    <w:rsid w:val="005D6713"/>
    <w:rsid w:val="005E0B6B"/>
    <w:rsid w:val="005E114F"/>
    <w:rsid w:val="005E7D24"/>
    <w:rsid w:val="005F67FF"/>
    <w:rsid w:val="0060034C"/>
    <w:rsid w:val="00615C1E"/>
    <w:rsid w:val="00630015"/>
    <w:rsid w:val="0063703C"/>
    <w:rsid w:val="006408B1"/>
    <w:rsid w:val="00646E8C"/>
    <w:rsid w:val="006541D9"/>
    <w:rsid w:val="00664405"/>
    <w:rsid w:val="00681BB3"/>
    <w:rsid w:val="006A063C"/>
    <w:rsid w:val="006A4F79"/>
    <w:rsid w:val="006D40B7"/>
    <w:rsid w:val="006F1603"/>
    <w:rsid w:val="006F1E7A"/>
    <w:rsid w:val="00701C6A"/>
    <w:rsid w:val="00707F48"/>
    <w:rsid w:val="0072677E"/>
    <w:rsid w:val="007377B4"/>
    <w:rsid w:val="00757C32"/>
    <w:rsid w:val="0078024C"/>
    <w:rsid w:val="00786CA2"/>
    <w:rsid w:val="00791BE6"/>
    <w:rsid w:val="007941DB"/>
    <w:rsid w:val="007A030A"/>
    <w:rsid w:val="007B37AB"/>
    <w:rsid w:val="007C2BFE"/>
    <w:rsid w:val="007F09DC"/>
    <w:rsid w:val="00803206"/>
    <w:rsid w:val="008053EB"/>
    <w:rsid w:val="00805704"/>
    <w:rsid w:val="00805DEE"/>
    <w:rsid w:val="0081794E"/>
    <w:rsid w:val="0082347D"/>
    <w:rsid w:val="00823F49"/>
    <w:rsid w:val="0083615C"/>
    <w:rsid w:val="00850409"/>
    <w:rsid w:val="00865B75"/>
    <w:rsid w:val="008706A3"/>
    <w:rsid w:val="00884AAD"/>
    <w:rsid w:val="0088576B"/>
    <w:rsid w:val="00897472"/>
    <w:rsid w:val="008A758A"/>
    <w:rsid w:val="008B60C9"/>
    <w:rsid w:val="008C57FF"/>
    <w:rsid w:val="008C6DF2"/>
    <w:rsid w:val="008D1D90"/>
    <w:rsid w:val="008D682A"/>
    <w:rsid w:val="008E65C7"/>
    <w:rsid w:val="009041C6"/>
    <w:rsid w:val="009064A2"/>
    <w:rsid w:val="009217DC"/>
    <w:rsid w:val="00942B0B"/>
    <w:rsid w:val="009603CA"/>
    <w:rsid w:val="009676B7"/>
    <w:rsid w:val="00982180"/>
    <w:rsid w:val="00983C1F"/>
    <w:rsid w:val="009908F4"/>
    <w:rsid w:val="009A2140"/>
    <w:rsid w:val="009B61F7"/>
    <w:rsid w:val="009B6A68"/>
    <w:rsid w:val="009B71A6"/>
    <w:rsid w:val="009E32C9"/>
    <w:rsid w:val="00A472F0"/>
    <w:rsid w:val="00A73C6B"/>
    <w:rsid w:val="00A906FA"/>
    <w:rsid w:val="00AB4F22"/>
    <w:rsid w:val="00B01C71"/>
    <w:rsid w:val="00B146A8"/>
    <w:rsid w:val="00B201D2"/>
    <w:rsid w:val="00B26918"/>
    <w:rsid w:val="00B43967"/>
    <w:rsid w:val="00B62F41"/>
    <w:rsid w:val="00B63525"/>
    <w:rsid w:val="00B65757"/>
    <w:rsid w:val="00B76422"/>
    <w:rsid w:val="00B803EC"/>
    <w:rsid w:val="00BA28E6"/>
    <w:rsid w:val="00BA3B6F"/>
    <w:rsid w:val="00BB5E0E"/>
    <w:rsid w:val="00BE561D"/>
    <w:rsid w:val="00C40F40"/>
    <w:rsid w:val="00C434FB"/>
    <w:rsid w:val="00C45DC1"/>
    <w:rsid w:val="00C54EBF"/>
    <w:rsid w:val="00C84256"/>
    <w:rsid w:val="00C852A9"/>
    <w:rsid w:val="00C86649"/>
    <w:rsid w:val="00C97888"/>
    <w:rsid w:val="00CA426D"/>
    <w:rsid w:val="00CA58AD"/>
    <w:rsid w:val="00CB0A27"/>
    <w:rsid w:val="00CC1842"/>
    <w:rsid w:val="00CC1C71"/>
    <w:rsid w:val="00CD4596"/>
    <w:rsid w:val="00CD5C2F"/>
    <w:rsid w:val="00CE4B31"/>
    <w:rsid w:val="00CE6421"/>
    <w:rsid w:val="00CF13AF"/>
    <w:rsid w:val="00D13A7C"/>
    <w:rsid w:val="00D3282C"/>
    <w:rsid w:val="00D739A0"/>
    <w:rsid w:val="00D7431F"/>
    <w:rsid w:val="00DA480E"/>
    <w:rsid w:val="00DA7B26"/>
    <w:rsid w:val="00DC6AEA"/>
    <w:rsid w:val="00E014BD"/>
    <w:rsid w:val="00E055D7"/>
    <w:rsid w:val="00E15132"/>
    <w:rsid w:val="00E22DA1"/>
    <w:rsid w:val="00E22F2F"/>
    <w:rsid w:val="00E3642D"/>
    <w:rsid w:val="00E458D2"/>
    <w:rsid w:val="00E6683F"/>
    <w:rsid w:val="00E84659"/>
    <w:rsid w:val="00E90FAC"/>
    <w:rsid w:val="00EA2826"/>
    <w:rsid w:val="00EA2A47"/>
    <w:rsid w:val="00EA3E10"/>
    <w:rsid w:val="00EB24EA"/>
    <w:rsid w:val="00EC7F38"/>
    <w:rsid w:val="00ED73BF"/>
    <w:rsid w:val="00ED77F1"/>
    <w:rsid w:val="00EE1372"/>
    <w:rsid w:val="00EE2AB4"/>
    <w:rsid w:val="00F008BD"/>
    <w:rsid w:val="00F01894"/>
    <w:rsid w:val="00F16A51"/>
    <w:rsid w:val="00F233FA"/>
    <w:rsid w:val="00F30A90"/>
    <w:rsid w:val="00F3650C"/>
    <w:rsid w:val="00F47156"/>
    <w:rsid w:val="00F83D41"/>
    <w:rsid w:val="00F94980"/>
    <w:rsid w:val="00F95B3C"/>
    <w:rsid w:val="00FB11B2"/>
    <w:rsid w:val="00FB4D73"/>
    <w:rsid w:val="00FB4E66"/>
    <w:rsid w:val="00FD489D"/>
    <w:rsid w:val="00FE75A9"/>
    <w:rsid w:val="00FF6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BB5887"/>
  <w15:chartTrackingRefBased/>
  <w15:docId w15:val="{2EEA12A3-5B7C-49F1-9821-B6E8D4C0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E8C"/>
    <w:pPr>
      <w:spacing w:after="0" w:line="240" w:lineRule="auto"/>
    </w:pPr>
    <w:rPr>
      <w:rFonts w:ascii="Times New Roman" w:hAnsi="Times New Roman"/>
      <w:sz w:val="28"/>
    </w:rPr>
  </w:style>
  <w:style w:type="paragraph" w:styleId="1">
    <w:name w:val="heading 1"/>
    <w:basedOn w:val="a"/>
    <w:next w:val="a"/>
    <w:link w:val="10"/>
    <w:uiPriority w:val="99"/>
    <w:qFormat/>
    <w:rsid w:val="005D6713"/>
    <w:pPr>
      <w:widowControl w:val="0"/>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AE4"/>
    <w:pPr>
      <w:tabs>
        <w:tab w:val="center" w:pos="4677"/>
        <w:tab w:val="right" w:pos="9355"/>
      </w:tabs>
    </w:pPr>
  </w:style>
  <w:style w:type="character" w:customStyle="1" w:styleId="a4">
    <w:name w:val="Верхний колонтитул Знак"/>
    <w:basedOn w:val="a0"/>
    <w:link w:val="a3"/>
    <w:uiPriority w:val="99"/>
    <w:rsid w:val="002C5AE4"/>
    <w:rPr>
      <w:rFonts w:ascii="Times New Roman" w:hAnsi="Times New Roman"/>
      <w:sz w:val="28"/>
    </w:rPr>
  </w:style>
  <w:style w:type="paragraph" w:styleId="a5">
    <w:name w:val="footer"/>
    <w:basedOn w:val="a"/>
    <w:link w:val="a6"/>
    <w:uiPriority w:val="99"/>
    <w:unhideWhenUsed/>
    <w:rsid w:val="002C5AE4"/>
    <w:pPr>
      <w:tabs>
        <w:tab w:val="center" w:pos="4677"/>
        <w:tab w:val="right" w:pos="9355"/>
      </w:tabs>
    </w:pPr>
  </w:style>
  <w:style w:type="character" w:customStyle="1" w:styleId="a6">
    <w:name w:val="Нижний колонтитул Знак"/>
    <w:basedOn w:val="a0"/>
    <w:link w:val="a5"/>
    <w:uiPriority w:val="99"/>
    <w:rsid w:val="002C5AE4"/>
    <w:rPr>
      <w:rFonts w:ascii="Times New Roman" w:hAnsi="Times New Roman"/>
      <w:sz w:val="28"/>
    </w:rPr>
  </w:style>
  <w:style w:type="table" w:styleId="a7">
    <w:name w:val="Table Grid"/>
    <w:basedOn w:val="a1"/>
    <w:rsid w:val="00BE56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BE561D"/>
  </w:style>
  <w:style w:type="character" w:styleId="a9">
    <w:name w:val="Hyperlink"/>
    <w:basedOn w:val="a0"/>
    <w:uiPriority w:val="99"/>
    <w:unhideWhenUsed/>
    <w:rsid w:val="00BE561D"/>
    <w:rPr>
      <w:color w:val="0563C1" w:themeColor="hyperlink"/>
      <w:u w:val="single"/>
    </w:rPr>
  </w:style>
  <w:style w:type="paragraph" w:styleId="aa">
    <w:name w:val="List Paragraph"/>
    <w:basedOn w:val="a"/>
    <w:uiPriority w:val="34"/>
    <w:qFormat/>
    <w:rsid w:val="00BE561D"/>
    <w:pPr>
      <w:ind w:left="720"/>
      <w:contextualSpacing/>
    </w:pPr>
  </w:style>
  <w:style w:type="paragraph" w:styleId="ab">
    <w:name w:val="Balloon Text"/>
    <w:basedOn w:val="a"/>
    <w:link w:val="ac"/>
    <w:uiPriority w:val="99"/>
    <w:semiHidden/>
    <w:unhideWhenUsed/>
    <w:rsid w:val="00E014BD"/>
    <w:rPr>
      <w:rFonts w:ascii="Segoe UI" w:hAnsi="Segoe UI" w:cs="Segoe UI"/>
      <w:sz w:val="18"/>
      <w:szCs w:val="18"/>
    </w:rPr>
  </w:style>
  <w:style w:type="character" w:customStyle="1" w:styleId="ac">
    <w:name w:val="Текст выноски Знак"/>
    <w:basedOn w:val="a0"/>
    <w:link w:val="ab"/>
    <w:uiPriority w:val="99"/>
    <w:semiHidden/>
    <w:rsid w:val="00E014BD"/>
    <w:rPr>
      <w:rFonts w:ascii="Segoe UI" w:hAnsi="Segoe UI" w:cs="Segoe UI"/>
      <w:sz w:val="18"/>
      <w:szCs w:val="18"/>
    </w:rPr>
  </w:style>
  <w:style w:type="table" w:customStyle="1" w:styleId="11">
    <w:name w:val="Сетка таблицы1"/>
    <w:basedOn w:val="a1"/>
    <w:next w:val="a7"/>
    <w:rsid w:val="004A0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rsid w:val="00C45D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rsid w:val="00C45D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таблица)"/>
    <w:basedOn w:val="a"/>
    <w:next w:val="a"/>
    <w:uiPriority w:val="99"/>
    <w:rsid w:val="003C1D17"/>
    <w:pPr>
      <w:widowControl w:val="0"/>
      <w:autoSpaceDE w:val="0"/>
      <w:autoSpaceDN w:val="0"/>
      <w:adjustRightInd w:val="0"/>
      <w:jc w:val="both"/>
    </w:pPr>
    <w:rPr>
      <w:rFonts w:ascii="Arial" w:eastAsiaTheme="minorEastAsia" w:hAnsi="Arial" w:cs="Arial"/>
      <w:sz w:val="24"/>
      <w:szCs w:val="24"/>
      <w:lang w:eastAsia="ru-RU"/>
    </w:rPr>
  </w:style>
  <w:style w:type="paragraph" w:customStyle="1" w:styleId="ae">
    <w:name w:val="Прижатый влево"/>
    <w:basedOn w:val="a"/>
    <w:next w:val="a"/>
    <w:uiPriority w:val="99"/>
    <w:rsid w:val="003C1D17"/>
    <w:pPr>
      <w:widowControl w:val="0"/>
      <w:autoSpaceDE w:val="0"/>
      <w:autoSpaceDN w:val="0"/>
      <w:adjustRightInd w:val="0"/>
    </w:pPr>
    <w:rPr>
      <w:rFonts w:ascii="Arial" w:eastAsiaTheme="minorEastAsia" w:hAnsi="Arial" w:cs="Arial"/>
      <w:sz w:val="24"/>
      <w:szCs w:val="24"/>
      <w:lang w:eastAsia="ru-RU"/>
    </w:rPr>
  </w:style>
  <w:style w:type="character" w:customStyle="1" w:styleId="10">
    <w:name w:val="Заголовок 1 Знак"/>
    <w:basedOn w:val="a0"/>
    <w:link w:val="1"/>
    <w:uiPriority w:val="99"/>
    <w:rsid w:val="005D6713"/>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5D6713"/>
  </w:style>
  <w:style w:type="character" w:customStyle="1" w:styleId="af">
    <w:name w:val="Цветовое выделение"/>
    <w:uiPriority w:val="99"/>
    <w:rsid w:val="005D6713"/>
    <w:rPr>
      <w:b/>
      <w:color w:val="26282F"/>
    </w:rPr>
  </w:style>
  <w:style w:type="character" w:customStyle="1" w:styleId="af0">
    <w:name w:val="Гипертекстовая ссылка"/>
    <w:basedOn w:val="af"/>
    <w:uiPriority w:val="99"/>
    <w:rsid w:val="005D6713"/>
    <w:rPr>
      <w:rFonts w:cs="Times New Roman"/>
      <w:b w:val="0"/>
      <w:color w:val="106BBE"/>
    </w:rPr>
  </w:style>
  <w:style w:type="paragraph" w:customStyle="1" w:styleId="af1">
    <w:name w:val="Текст информации об изменениях"/>
    <w:basedOn w:val="a"/>
    <w:next w:val="a"/>
    <w:uiPriority w:val="99"/>
    <w:rsid w:val="005D6713"/>
    <w:pPr>
      <w:widowControl w:val="0"/>
      <w:autoSpaceDE w:val="0"/>
      <w:autoSpaceDN w:val="0"/>
      <w:adjustRightInd w:val="0"/>
      <w:ind w:firstLine="720"/>
      <w:jc w:val="both"/>
    </w:pPr>
    <w:rPr>
      <w:rFonts w:ascii="Arial" w:eastAsia="Times New Roman" w:hAnsi="Arial" w:cs="Arial"/>
      <w:color w:val="353842"/>
      <w:sz w:val="18"/>
      <w:szCs w:val="18"/>
      <w:lang w:eastAsia="ru-RU"/>
    </w:rPr>
  </w:style>
  <w:style w:type="paragraph" w:customStyle="1" w:styleId="af2">
    <w:name w:val="Информация об изменениях"/>
    <w:basedOn w:val="af1"/>
    <w:next w:val="a"/>
    <w:uiPriority w:val="99"/>
    <w:rsid w:val="005D6713"/>
    <w:pPr>
      <w:spacing w:before="180"/>
      <w:ind w:left="360" w:right="360" w:firstLine="0"/>
    </w:pPr>
    <w:rPr>
      <w:shd w:val="clear" w:color="auto" w:fill="EAEFED"/>
    </w:rPr>
  </w:style>
  <w:style w:type="paragraph" w:customStyle="1" w:styleId="af3">
    <w:name w:val="Текст (справка)"/>
    <w:basedOn w:val="a"/>
    <w:next w:val="a"/>
    <w:uiPriority w:val="99"/>
    <w:rsid w:val="005D671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4">
    <w:name w:val="Комментарий"/>
    <w:basedOn w:val="af3"/>
    <w:next w:val="a"/>
    <w:uiPriority w:val="99"/>
    <w:rsid w:val="005D6713"/>
    <w:pPr>
      <w:spacing w:before="75"/>
      <w:ind w:right="0"/>
      <w:jc w:val="both"/>
    </w:pPr>
    <w:rPr>
      <w:color w:val="353842"/>
      <w:shd w:val="clear" w:color="auto" w:fill="F0F0F0"/>
    </w:rPr>
  </w:style>
  <w:style w:type="paragraph" w:customStyle="1" w:styleId="af5">
    <w:name w:val="Информация об изменениях документа"/>
    <w:basedOn w:val="af4"/>
    <w:next w:val="a"/>
    <w:uiPriority w:val="99"/>
    <w:rsid w:val="005D6713"/>
    <w:rPr>
      <w:i/>
      <w:iCs/>
    </w:rPr>
  </w:style>
  <w:style w:type="paragraph" w:customStyle="1" w:styleId="af6">
    <w:name w:val="Подзаголовок для информации об изменениях"/>
    <w:basedOn w:val="af1"/>
    <w:next w:val="a"/>
    <w:uiPriority w:val="99"/>
    <w:rsid w:val="005D6713"/>
    <w:rPr>
      <w:b/>
      <w:bCs/>
    </w:rPr>
  </w:style>
  <w:style w:type="character" w:customStyle="1" w:styleId="af7">
    <w:name w:val="Цветовое выделение для Текст"/>
    <w:uiPriority w:val="99"/>
    <w:rsid w:val="005D6713"/>
  </w:style>
  <w:style w:type="character" w:customStyle="1" w:styleId="af8">
    <w:name w:val="Сравнение редакций. Добавленный фрагмент"/>
    <w:uiPriority w:val="99"/>
    <w:rsid w:val="005D6713"/>
    <w:rPr>
      <w:color w:val="000000"/>
      <w:shd w:val="clear" w:color="auto" w:fill="C1D7FF"/>
    </w:rPr>
  </w:style>
  <w:style w:type="paragraph" w:customStyle="1" w:styleId="ConsPlusNormal">
    <w:name w:val="ConsPlusNormal"/>
    <w:rsid w:val="005D6713"/>
    <w:pPr>
      <w:widowControl w:val="0"/>
      <w:autoSpaceDE w:val="0"/>
      <w:autoSpaceDN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5267.70" TargetMode="External"/><Relationship Id="rId21" Type="http://schemas.openxmlformats.org/officeDocument/2006/relationships/hyperlink" Target="garantF1://12025267.50" TargetMode="External"/><Relationship Id="rId42" Type="http://schemas.openxmlformats.org/officeDocument/2006/relationships/hyperlink" Target="garantF1://12025267.200" TargetMode="External"/><Relationship Id="rId63" Type="http://schemas.openxmlformats.org/officeDocument/2006/relationships/hyperlink" Target="garantF1://12025267.190" TargetMode="External"/><Relationship Id="rId84" Type="http://schemas.openxmlformats.org/officeDocument/2006/relationships/hyperlink" Target="garantF1://12025267.190" TargetMode="External"/><Relationship Id="rId138" Type="http://schemas.openxmlformats.org/officeDocument/2006/relationships/hyperlink" Target="garantF1://12025267.60" TargetMode="External"/><Relationship Id="rId159" Type="http://schemas.openxmlformats.org/officeDocument/2006/relationships/hyperlink" Target="garantF1://12025267.150" TargetMode="External"/><Relationship Id="rId170" Type="http://schemas.openxmlformats.org/officeDocument/2006/relationships/hyperlink" Target="garantF1://12025267.190" TargetMode="External"/><Relationship Id="rId191" Type="http://schemas.openxmlformats.org/officeDocument/2006/relationships/hyperlink" Target="consultantplus://offline/ref=3645F9F97DA084E19DA4559DC511D71070138531A50F6A8691AC414BA7579DEA010D61A0BBF4F590AEF2946A7E8AAC051F8491759D89SF59K" TargetMode="External"/><Relationship Id="rId107" Type="http://schemas.openxmlformats.org/officeDocument/2006/relationships/hyperlink" Target="garantF1://12025267.170" TargetMode="External"/><Relationship Id="rId11" Type="http://schemas.openxmlformats.org/officeDocument/2006/relationships/oleObject" Target="embeddings/oleObject2.bin"/><Relationship Id="rId32" Type="http://schemas.openxmlformats.org/officeDocument/2006/relationships/hyperlink" Target="garantF1://12025267.190" TargetMode="External"/><Relationship Id="rId53" Type="http://schemas.openxmlformats.org/officeDocument/2006/relationships/hyperlink" Target="garantF1://12025267.90" TargetMode="External"/><Relationship Id="rId74" Type="http://schemas.openxmlformats.org/officeDocument/2006/relationships/hyperlink" Target="garantF1://12025267.90" TargetMode="External"/><Relationship Id="rId128" Type="http://schemas.openxmlformats.org/officeDocument/2006/relationships/hyperlink" Target="garantF1://12025267.190" TargetMode="External"/><Relationship Id="rId149" Type="http://schemas.openxmlformats.org/officeDocument/2006/relationships/hyperlink" Target="garantF1://12025267.110" TargetMode="External"/><Relationship Id="rId5" Type="http://schemas.openxmlformats.org/officeDocument/2006/relationships/webSettings" Target="webSettings.xml"/><Relationship Id="rId95" Type="http://schemas.openxmlformats.org/officeDocument/2006/relationships/hyperlink" Target="garantF1://12025267.70" TargetMode="External"/><Relationship Id="rId160" Type="http://schemas.openxmlformats.org/officeDocument/2006/relationships/hyperlink" Target="garantF1://12012604.466" TargetMode="External"/><Relationship Id="rId181" Type="http://schemas.openxmlformats.org/officeDocument/2006/relationships/hyperlink" Target="garantF1://12025267.200" TargetMode="External"/><Relationship Id="rId22" Type="http://schemas.openxmlformats.org/officeDocument/2006/relationships/hyperlink" Target="garantF1://12025267.70" TargetMode="External"/><Relationship Id="rId43" Type="http://schemas.openxmlformats.org/officeDocument/2006/relationships/hyperlink" Target="garantF1://12025267.50" TargetMode="External"/><Relationship Id="rId64" Type="http://schemas.openxmlformats.org/officeDocument/2006/relationships/hyperlink" Target="garantF1://12025267.190" TargetMode="External"/><Relationship Id="rId118" Type="http://schemas.openxmlformats.org/officeDocument/2006/relationships/hyperlink" Target="garantF1://12025267.70" TargetMode="External"/><Relationship Id="rId139" Type="http://schemas.openxmlformats.org/officeDocument/2006/relationships/hyperlink" Target="garantF1://12025267.60" TargetMode="External"/><Relationship Id="rId85" Type="http://schemas.openxmlformats.org/officeDocument/2006/relationships/hyperlink" Target="garantF1://12025267.190" TargetMode="External"/><Relationship Id="rId150" Type="http://schemas.openxmlformats.org/officeDocument/2006/relationships/hyperlink" Target="garantF1://12025267.130" TargetMode="External"/><Relationship Id="rId171" Type="http://schemas.openxmlformats.org/officeDocument/2006/relationships/hyperlink" Target="garantF1://12025267.190" TargetMode="External"/><Relationship Id="rId192" Type="http://schemas.openxmlformats.org/officeDocument/2006/relationships/hyperlink" Target="consultantplus://offline/ref=6A33E6E992F2FC1358AF92736B9C0BC67058DD7B428F3EE33B81A1A6B659F1FB535DA150A9D2EC64F0A15C96D77E7675F7BD8FD7186Fm355K" TargetMode="External"/><Relationship Id="rId12" Type="http://schemas.openxmlformats.org/officeDocument/2006/relationships/hyperlink" Target="http://www.admsurugut.ru" TargetMode="External"/><Relationship Id="rId33" Type="http://schemas.openxmlformats.org/officeDocument/2006/relationships/hyperlink" Target="garantF1://12025267.190" TargetMode="External"/><Relationship Id="rId108" Type="http://schemas.openxmlformats.org/officeDocument/2006/relationships/hyperlink" Target="garantF1://12025267.190" TargetMode="External"/><Relationship Id="rId129" Type="http://schemas.openxmlformats.org/officeDocument/2006/relationships/hyperlink" Target="garantF1://12025267.190" TargetMode="External"/><Relationship Id="rId54" Type="http://schemas.openxmlformats.org/officeDocument/2006/relationships/hyperlink" Target="garantF1://12025267.190" TargetMode="External"/><Relationship Id="rId75" Type="http://schemas.openxmlformats.org/officeDocument/2006/relationships/hyperlink" Target="garantF1://12025267.90" TargetMode="External"/><Relationship Id="rId96" Type="http://schemas.openxmlformats.org/officeDocument/2006/relationships/hyperlink" Target="garantF1://12025267.70" TargetMode="External"/><Relationship Id="rId140" Type="http://schemas.openxmlformats.org/officeDocument/2006/relationships/hyperlink" Target="garantF1://12025267.60" TargetMode="External"/><Relationship Id="rId161" Type="http://schemas.openxmlformats.org/officeDocument/2006/relationships/hyperlink" Target="garantF1://12025267.150" TargetMode="External"/><Relationship Id="rId182" Type="http://schemas.openxmlformats.org/officeDocument/2006/relationships/hyperlink" Target="garantF1://12025267.200" TargetMode="External"/><Relationship Id="rId6" Type="http://schemas.openxmlformats.org/officeDocument/2006/relationships/footnotes" Target="footnotes.xml"/><Relationship Id="rId23" Type="http://schemas.openxmlformats.org/officeDocument/2006/relationships/hyperlink" Target="garantF1://12025267.150" TargetMode="External"/><Relationship Id="rId119" Type="http://schemas.openxmlformats.org/officeDocument/2006/relationships/hyperlink" Target="garantF1://12025267.70" TargetMode="External"/><Relationship Id="rId44" Type="http://schemas.openxmlformats.org/officeDocument/2006/relationships/hyperlink" Target="garantF1://12025267.60" TargetMode="External"/><Relationship Id="rId65" Type="http://schemas.openxmlformats.org/officeDocument/2006/relationships/hyperlink" Target="garantF1://12025267.50" TargetMode="External"/><Relationship Id="rId86" Type="http://schemas.openxmlformats.org/officeDocument/2006/relationships/hyperlink" Target="garantF1://12025267.200" TargetMode="External"/><Relationship Id="rId130" Type="http://schemas.openxmlformats.org/officeDocument/2006/relationships/hyperlink" Target="garantF1://12025267.200" TargetMode="External"/><Relationship Id="rId151" Type="http://schemas.openxmlformats.org/officeDocument/2006/relationships/hyperlink" Target="garantF1://12025267.130" TargetMode="External"/><Relationship Id="rId172" Type="http://schemas.openxmlformats.org/officeDocument/2006/relationships/hyperlink" Target="garantF1://12025267.190" TargetMode="External"/><Relationship Id="rId193" Type="http://schemas.openxmlformats.org/officeDocument/2006/relationships/hyperlink" Target="consultantplus://offline/ref=C830DFF6FC00DF2D7F1529EBFE63449FD693DB7B00FD51C5E5E1378C4A47CB001F2FE84F7B8E507CFD57A8BA5F783B430E09D8A7D63B2B4BhD63K" TargetMode="External"/><Relationship Id="rId13" Type="http://schemas.openxmlformats.org/officeDocument/2006/relationships/header" Target="header1.xml"/><Relationship Id="rId109" Type="http://schemas.openxmlformats.org/officeDocument/2006/relationships/hyperlink" Target="garantF1://12025267.190" TargetMode="External"/><Relationship Id="rId34" Type="http://schemas.openxmlformats.org/officeDocument/2006/relationships/hyperlink" Target="garantF1://12025267.190" TargetMode="External"/><Relationship Id="rId55" Type="http://schemas.openxmlformats.org/officeDocument/2006/relationships/hyperlink" Target="garantF1://12025267.190" TargetMode="External"/><Relationship Id="rId76" Type="http://schemas.openxmlformats.org/officeDocument/2006/relationships/hyperlink" Target="garantF1://12025267.90" TargetMode="External"/><Relationship Id="rId97" Type="http://schemas.openxmlformats.org/officeDocument/2006/relationships/hyperlink" Target="garantF1://12025267.70" TargetMode="External"/><Relationship Id="rId120" Type="http://schemas.openxmlformats.org/officeDocument/2006/relationships/hyperlink" Target="garantF1://12025267.70" TargetMode="External"/><Relationship Id="rId141" Type="http://schemas.openxmlformats.org/officeDocument/2006/relationships/hyperlink" Target="garantF1://12025267.60" TargetMode="External"/><Relationship Id="rId7" Type="http://schemas.openxmlformats.org/officeDocument/2006/relationships/endnotes" Target="endnotes.xml"/><Relationship Id="rId71" Type="http://schemas.openxmlformats.org/officeDocument/2006/relationships/hyperlink" Target="garantF1://12025267.70" TargetMode="External"/><Relationship Id="rId92" Type="http://schemas.openxmlformats.org/officeDocument/2006/relationships/hyperlink" Target="garantF1://12025267.70" TargetMode="External"/><Relationship Id="rId162" Type="http://schemas.openxmlformats.org/officeDocument/2006/relationships/hyperlink" Target="garantF1://12012604.466" TargetMode="External"/><Relationship Id="rId183" Type="http://schemas.openxmlformats.org/officeDocument/2006/relationships/hyperlink" Target="garantF1://12025267.200" TargetMode="External"/><Relationship Id="rId2" Type="http://schemas.openxmlformats.org/officeDocument/2006/relationships/numbering" Target="numbering.xml"/><Relationship Id="rId29" Type="http://schemas.openxmlformats.org/officeDocument/2006/relationships/hyperlink" Target="garantF1://12025267.90" TargetMode="External"/><Relationship Id="rId24" Type="http://schemas.openxmlformats.org/officeDocument/2006/relationships/hyperlink" Target="garantF1://12025267.190" TargetMode="External"/><Relationship Id="rId40" Type="http://schemas.openxmlformats.org/officeDocument/2006/relationships/hyperlink" Target="garantF1://12025267.190" TargetMode="External"/><Relationship Id="rId45" Type="http://schemas.openxmlformats.org/officeDocument/2006/relationships/hyperlink" Target="garantF1://12025267.130" TargetMode="External"/><Relationship Id="rId66" Type="http://schemas.openxmlformats.org/officeDocument/2006/relationships/hyperlink" Target="garantF1://12025267.200" TargetMode="External"/><Relationship Id="rId87" Type="http://schemas.openxmlformats.org/officeDocument/2006/relationships/hyperlink" Target="garantF1://12025267.50" TargetMode="External"/><Relationship Id="rId110" Type="http://schemas.openxmlformats.org/officeDocument/2006/relationships/hyperlink" Target="garantF1://12025267.190" TargetMode="External"/><Relationship Id="rId115" Type="http://schemas.openxmlformats.org/officeDocument/2006/relationships/hyperlink" Target="garantF1://12025267.0" TargetMode="External"/><Relationship Id="rId131" Type="http://schemas.openxmlformats.org/officeDocument/2006/relationships/hyperlink" Target="garantF1://12025267.50" TargetMode="External"/><Relationship Id="rId136" Type="http://schemas.openxmlformats.org/officeDocument/2006/relationships/hyperlink" Target="garantF1://12025267.50" TargetMode="External"/><Relationship Id="rId157" Type="http://schemas.openxmlformats.org/officeDocument/2006/relationships/hyperlink" Target="garantF1://12025267.150" TargetMode="External"/><Relationship Id="rId178" Type="http://schemas.openxmlformats.org/officeDocument/2006/relationships/hyperlink" Target="garantF1://12025267.190" TargetMode="External"/><Relationship Id="rId61" Type="http://schemas.openxmlformats.org/officeDocument/2006/relationships/hyperlink" Target="garantF1://12025267.80" TargetMode="External"/><Relationship Id="rId82" Type="http://schemas.openxmlformats.org/officeDocument/2006/relationships/hyperlink" Target="garantF1://12025267.190" TargetMode="External"/><Relationship Id="rId152" Type="http://schemas.openxmlformats.org/officeDocument/2006/relationships/hyperlink" Target="garantF1://12025267.140" TargetMode="External"/><Relationship Id="rId173" Type="http://schemas.openxmlformats.org/officeDocument/2006/relationships/hyperlink" Target="garantF1://12025267.190" TargetMode="External"/><Relationship Id="rId194" Type="http://schemas.openxmlformats.org/officeDocument/2006/relationships/hyperlink" Target="consultantplus://offline/ref=B5457C3404039E80AD84AA34AD31472EA4F9AE847647E0579B32885D043CC25C188C1DF606729144450041592E74B79989B7AECDC4C7AFA8eA79K" TargetMode="External"/><Relationship Id="rId19" Type="http://schemas.openxmlformats.org/officeDocument/2006/relationships/hyperlink" Target="garantF1://12025267.190" TargetMode="External"/><Relationship Id="rId14" Type="http://schemas.openxmlformats.org/officeDocument/2006/relationships/hyperlink" Target="garantF1://12025267.50" TargetMode="External"/><Relationship Id="rId30" Type="http://schemas.openxmlformats.org/officeDocument/2006/relationships/hyperlink" Target="garantF1://12025267.140" TargetMode="External"/><Relationship Id="rId35" Type="http://schemas.openxmlformats.org/officeDocument/2006/relationships/hyperlink" Target="garantF1://12025267.80" TargetMode="External"/><Relationship Id="rId56" Type="http://schemas.openxmlformats.org/officeDocument/2006/relationships/hyperlink" Target="garantF1://12025267.190" TargetMode="External"/><Relationship Id="rId77" Type="http://schemas.openxmlformats.org/officeDocument/2006/relationships/hyperlink" Target="garantF1://12025267.130" TargetMode="External"/><Relationship Id="rId100" Type="http://schemas.openxmlformats.org/officeDocument/2006/relationships/hyperlink" Target="garantF1://12025267.80" TargetMode="External"/><Relationship Id="rId105" Type="http://schemas.openxmlformats.org/officeDocument/2006/relationships/hyperlink" Target="garantF1://12025267.80" TargetMode="External"/><Relationship Id="rId126" Type="http://schemas.openxmlformats.org/officeDocument/2006/relationships/hyperlink" Target="garantF1://12025267.190" TargetMode="External"/><Relationship Id="rId147" Type="http://schemas.openxmlformats.org/officeDocument/2006/relationships/hyperlink" Target="garantF1://12025267.80" TargetMode="External"/><Relationship Id="rId168" Type="http://schemas.openxmlformats.org/officeDocument/2006/relationships/hyperlink" Target="garantF1://12025267.170" TargetMode="External"/><Relationship Id="rId8" Type="http://schemas.openxmlformats.org/officeDocument/2006/relationships/image" Target="media/image1.wmf"/><Relationship Id="rId51" Type="http://schemas.openxmlformats.org/officeDocument/2006/relationships/hyperlink" Target="consultantplus://offline/ref=C130EE282955B86EACB014ED70E7F0957F342655E8D9C11B2F9FA8FA088D5103CE17298CACACBA4E4830420BB5F9734EC78D139B35CFDAE8dANBK" TargetMode="External"/><Relationship Id="rId72" Type="http://schemas.openxmlformats.org/officeDocument/2006/relationships/hyperlink" Target="garantF1://12025267.70" TargetMode="External"/><Relationship Id="rId93" Type="http://schemas.openxmlformats.org/officeDocument/2006/relationships/hyperlink" Target="garantF1://12025267.190" TargetMode="External"/><Relationship Id="rId98" Type="http://schemas.openxmlformats.org/officeDocument/2006/relationships/hyperlink" Target="garantF1://12025267.70" TargetMode="External"/><Relationship Id="rId121" Type="http://schemas.openxmlformats.org/officeDocument/2006/relationships/hyperlink" Target="garantF1://12025267.90" TargetMode="External"/><Relationship Id="rId142" Type="http://schemas.openxmlformats.org/officeDocument/2006/relationships/hyperlink" Target="garantF1://12025267.60" TargetMode="External"/><Relationship Id="rId163" Type="http://schemas.openxmlformats.org/officeDocument/2006/relationships/hyperlink" Target="garantF1://12025267.150" TargetMode="External"/><Relationship Id="rId184" Type="http://schemas.openxmlformats.org/officeDocument/2006/relationships/hyperlink" Target="garantF1://12025267.200" TargetMode="External"/><Relationship Id="rId189" Type="http://schemas.openxmlformats.org/officeDocument/2006/relationships/hyperlink" Target="consultantplus://offline/ref=1F805B00612F079AD79E870301747E12E775840C02D9493B0B5542103E89D9A0038A0A0B039BD543CD7EE02DB8962B7EFBFFD211D48DD7C8aFu3I" TargetMode="External"/><Relationship Id="rId3" Type="http://schemas.openxmlformats.org/officeDocument/2006/relationships/styles" Target="styles.xml"/><Relationship Id="rId25" Type="http://schemas.openxmlformats.org/officeDocument/2006/relationships/hyperlink" Target="garantF1://10003548.0" TargetMode="External"/><Relationship Id="rId46" Type="http://schemas.openxmlformats.org/officeDocument/2006/relationships/hyperlink" Target="garantF1://12025267.140" TargetMode="External"/><Relationship Id="rId67" Type="http://schemas.openxmlformats.org/officeDocument/2006/relationships/hyperlink" Target="garantF1://12025267.200" TargetMode="External"/><Relationship Id="rId116" Type="http://schemas.openxmlformats.org/officeDocument/2006/relationships/hyperlink" Target="garantF1://12025267.0" TargetMode="External"/><Relationship Id="rId137" Type="http://schemas.openxmlformats.org/officeDocument/2006/relationships/hyperlink" Target="garantF1://12025267.60" TargetMode="External"/><Relationship Id="rId158" Type="http://schemas.openxmlformats.org/officeDocument/2006/relationships/hyperlink" Target="garantF1://12012604.466" TargetMode="External"/><Relationship Id="rId20" Type="http://schemas.openxmlformats.org/officeDocument/2006/relationships/hyperlink" Target="garantF1://12025267.200" TargetMode="External"/><Relationship Id="rId41" Type="http://schemas.openxmlformats.org/officeDocument/2006/relationships/hyperlink" Target="garantF1://12025267.190" TargetMode="External"/><Relationship Id="rId62" Type="http://schemas.openxmlformats.org/officeDocument/2006/relationships/hyperlink" Target="garantF1://12025267.90" TargetMode="External"/><Relationship Id="rId83" Type="http://schemas.openxmlformats.org/officeDocument/2006/relationships/hyperlink" Target="garantF1://12025267.190" TargetMode="External"/><Relationship Id="rId88" Type="http://schemas.openxmlformats.org/officeDocument/2006/relationships/hyperlink" Target="garantF1://12025267.50" TargetMode="External"/><Relationship Id="rId111" Type="http://schemas.openxmlformats.org/officeDocument/2006/relationships/hyperlink" Target="garantF1://12025267.190" TargetMode="External"/><Relationship Id="rId132" Type="http://schemas.openxmlformats.org/officeDocument/2006/relationships/hyperlink" Target="garantF1://12025267.50" TargetMode="External"/><Relationship Id="rId153" Type="http://schemas.openxmlformats.org/officeDocument/2006/relationships/hyperlink" Target="garantF1://12025267.140" TargetMode="External"/><Relationship Id="rId174" Type="http://schemas.openxmlformats.org/officeDocument/2006/relationships/hyperlink" Target="garantF1://12025267.190" TargetMode="External"/><Relationship Id="rId179" Type="http://schemas.openxmlformats.org/officeDocument/2006/relationships/hyperlink" Target="garantF1://12025267.190" TargetMode="External"/><Relationship Id="rId195" Type="http://schemas.openxmlformats.org/officeDocument/2006/relationships/hyperlink" Target="consultantplus://offline/ref=944ED96B14A975E50144642413E74201CFF9E1D47D4FD0CB1DE858377294B746C04C47853AAFF1B9A644663BF6A22315C9AFAC33072241BAA7L" TargetMode="External"/><Relationship Id="rId190" Type="http://schemas.openxmlformats.org/officeDocument/2006/relationships/hyperlink" Target="consultantplus://offline/ref=1F805B00612F079AD79E870301747E12E775840C02D9493B0B5542103E89D9A0038A0A0B039BD543CD7EE02DB8962B7EFBFFD211D48DD7C8aFu3I" TargetMode="External"/><Relationship Id="rId15" Type="http://schemas.openxmlformats.org/officeDocument/2006/relationships/hyperlink" Target="garantF1://12025267.60" TargetMode="External"/><Relationship Id="rId36" Type="http://schemas.openxmlformats.org/officeDocument/2006/relationships/hyperlink" Target="garantF1://12025267.80" TargetMode="External"/><Relationship Id="rId57" Type="http://schemas.openxmlformats.org/officeDocument/2006/relationships/hyperlink" Target="garantF1://12025267.50" TargetMode="External"/><Relationship Id="rId106" Type="http://schemas.openxmlformats.org/officeDocument/2006/relationships/hyperlink" Target="garantF1://12025267.80" TargetMode="External"/><Relationship Id="rId127" Type="http://schemas.openxmlformats.org/officeDocument/2006/relationships/hyperlink" Target="garantF1://12025267.190" TargetMode="External"/><Relationship Id="rId10" Type="http://schemas.openxmlformats.org/officeDocument/2006/relationships/image" Target="media/image10.wmf"/><Relationship Id="rId31" Type="http://schemas.openxmlformats.org/officeDocument/2006/relationships/hyperlink" Target="garantF1://12025267.140" TargetMode="External"/><Relationship Id="rId52" Type="http://schemas.openxmlformats.org/officeDocument/2006/relationships/hyperlink" Target="garantF1://12025267.190" TargetMode="External"/><Relationship Id="rId73" Type="http://schemas.openxmlformats.org/officeDocument/2006/relationships/hyperlink" Target="garantF1://12025267.80" TargetMode="External"/><Relationship Id="rId78" Type="http://schemas.openxmlformats.org/officeDocument/2006/relationships/hyperlink" Target="garantF1://12025267.130" TargetMode="External"/><Relationship Id="rId94" Type="http://schemas.openxmlformats.org/officeDocument/2006/relationships/hyperlink" Target="garantF1://12025267.190" TargetMode="External"/><Relationship Id="rId99" Type="http://schemas.openxmlformats.org/officeDocument/2006/relationships/hyperlink" Target="garantF1://12025267.80" TargetMode="External"/><Relationship Id="rId101" Type="http://schemas.openxmlformats.org/officeDocument/2006/relationships/hyperlink" Target="garantF1://12025267.80" TargetMode="External"/><Relationship Id="rId122" Type="http://schemas.openxmlformats.org/officeDocument/2006/relationships/hyperlink" Target="garantF1://12025267.170" TargetMode="External"/><Relationship Id="rId143" Type="http://schemas.openxmlformats.org/officeDocument/2006/relationships/hyperlink" Target="garantF1://12025267.70" TargetMode="External"/><Relationship Id="rId148" Type="http://schemas.openxmlformats.org/officeDocument/2006/relationships/hyperlink" Target="garantF1://12025267.100" TargetMode="External"/><Relationship Id="rId164" Type="http://schemas.openxmlformats.org/officeDocument/2006/relationships/hyperlink" Target="garantF1://12012604.466" TargetMode="External"/><Relationship Id="rId169" Type="http://schemas.openxmlformats.org/officeDocument/2006/relationships/hyperlink" Target="garantF1://12025267.180" TargetMode="External"/><Relationship Id="rId185" Type="http://schemas.openxmlformats.org/officeDocument/2006/relationships/hyperlink" Target="garantF1://12025267.200" TargetMode="Externa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hyperlink" Target="garantF1://12025267.200" TargetMode="External"/><Relationship Id="rId26" Type="http://schemas.openxmlformats.org/officeDocument/2006/relationships/hyperlink" Target="garantF1://12060258.0" TargetMode="External"/><Relationship Id="rId47" Type="http://schemas.openxmlformats.org/officeDocument/2006/relationships/hyperlink" Target="garantF1://12025267.180" TargetMode="External"/><Relationship Id="rId68" Type="http://schemas.openxmlformats.org/officeDocument/2006/relationships/hyperlink" Target="garantF1://12025267.60" TargetMode="External"/><Relationship Id="rId89" Type="http://schemas.openxmlformats.org/officeDocument/2006/relationships/hyperlink" Target="garantF1://12025267.50" TargetMode="External"/><Relationship Id="rId112" Type="http://schemas.openxmlformats.org/officeDocument/2006/relationships/hyperlink" Target="garantF1://12025267.200" TargetMode="External"/><Relationship Id="rId133" Type="http://schemas.openxmlformats.org/officeDocument/2006/relationships/hyperlink" Target="garantF1://12025267.50" TargetMode="External"/><Relationship Id="rId154" Type="http://schemas.openxmlformats.org/officeDocument/2006/relationships/hyperlink" Target="garantF1://12025267.140" TargetMode="External"/><Relationship Id="rId175" Type="http://schemas.openxmlformats.org/officeDocument/2006/relationships/hyperlink" Target="garantf1://12025267.190/" TargetMode="External"/><Relationship Id="rId196" Type="http://schemas.openxmlformats.org/officeDocument/2006/relationships/fontTable" Target="fontTable.xml"/><Relationship Id="rId16" Type="http://schemas.openxmlformats.org/officeDocument/2006/relationships/hyperlink" Target="garantF1://12025267.70" TargetMode="External"/><Relationship Id="rId37" Type="http://schemas.openxmlformats.org/officeDocument/2006/relationships/hyperlink" Target="garantF1://12025267.90" TargetMode="External"/><Relationship Id="rId58" Type="http://schemas.openxmlformats.org/officeDocument/2006/relationships/hyperlink" Target="garantF1://12025267.130" TargetMode="External"/><Relationship Id="rId79" Type="http://schemas.openxmlformats.org/officeDocument/2006/relationships/hyperlink" Target="garantF1://12025267.140" TargetMode="External"/><Relationship Id="rId102" Type="http://schemas.openxmlformats.org/officeDocument/2006/relationships/hyperlink" Target="garantF1://12025267.80" TargetMode="External"/><Relationship Id="rId123" Type="http://schemas.openxmlformats.org/officeDocument/2006/relationships/hyperlink" Target="garantF1://12025267.170" TargetMode="External"/><Relationship Id="rId144" Type="http://schemas.openxmlformats.org/officeDocument/2006/relationships/hyperlink" Target="garantF1://12025267.70" TargetMode="External"/><Relationship Id="rId90" Type="http://schemas.openxmlformats.org/officeDocument/2006/relationships/hyperlink" Target="garantF1://12025267.50" TargetMode="External"/><Relationship Id="rId165" Type="http://schemas.openxmlformats.org/officeDocument/2006/relationships/hyperlink" Target="garantF1://12025267.160" TargetMode="External"/><Relationship Id="rId186" Type="http://schemas.openxmlformats.org/officeDocument/2006/relationships/hyperlink" Target="garantF1://12025267.200" TargetMode="External"/><Relationship Id="rId27" Type="http://schemas.openxmlformats.org/officeDocument/2006/relationships/hyperlink" Target="garantF1://10003548.0" TargetMode="External"/><Relationship Id="rId48" Type="http://schemas.openxmlformats.org/officeDocument/2006/relationships/hyperlink" Target="garantF1://12025267.190" TargetMode="External"/><Relationship Id="rId69" Type="http://schemas.openxmlformats.org/officeDocument/2006/relationships/hyperlink" Target="garantF1://12025267.60" TargetMode="External"/><Relationship Id="rId113" Type="http://schemas.openxmlformats.org/officeDocument/2006/relationships/hyperlink" Target="garantF1://12025267.140" TargetMode="External"/><Relationship Id="rId134" Type="http://schemas.openxmlformats.org/officeDocument/2006/relationships/hyperlink" Target="garantF1://12025267.50" TargetMode="External"/><Relationship Id="rId80" Type="http://schemas.openxmlformats.org/officeDocument/2006/relationships/hyperlink" Target="garantF1://12025267.140" TargetMode="External"/><Relationship Id="rId155" Type="http://schemas.openxmlformats.org/officeDocument/2006/relationships/hyperlink" Target="garantF1://12025267.150" TargetMode="External"/><Relationship Id="rId176" Type="http://schemas.openxmlformats.org/officeDocument/2006/relationships/hyperlink" Target="garantF1://12025267.190" TargetMode="External"/><Relationship Id="rId197" Type="http://schemas.openxmlformats.org/officeDocument/2006/relationships/theme" Target="theme/theme1.xml"/><Relationship Id="rId17" Type="http://schemas.openxmlformats.org/officeDocument/2006/relationships/hyperlink" Target="garantF1://12025267.150" TargetMode="External"/><Relationship Id="rId38" Type="http://schemas.openxmlformats.org/officeDocument/2006/relationships/hyperlink" Target="garantF1://12025267.110" TargetMode="External"/><Relationship Id="rId59" Type="http://schemas.openxmlformats.org/officeDocument/2006/relationships/hyperlink" Target="garantF1://12025267.190" TargetMode="External"/><Relationship Id="rId103" Type="http://schemas.openxmlformats.org/officeDocument/2006/relationships/hyperlink" Target="garantF1://12025267.80" TargetMode="External"/><Relationship Id="rId124" Type="http://schemas.openxmlformats.org/officeDocument/2006/relationships/hyperlink" Target="garantF1://12025267.190" TargetMode="External"/><Relationship Id="rId70" Type="http://schemas.openxmlformats.org/officeDocument/2006/relationships/hyperlink" Target="garantF1://12025267.70" TargetMode="External"/><Relationship Id="rId91" Type="http://schemas.openxmlformats.org/officeDocument/2006/relationships/hyperlink" Target="garantF1://12025267.50" TargetMode="External"/><Relationship Id="rId145" Type="http://schemas.openxmlformats.org/officeDocument/2006/relationships/hyperlink" Target="garantF1://12025267.70" TargetMode="External"/><Relationship Id="rId166" Type="http://schemas.openxmlformats.org/officeDocument/2006/relationships/hyperlink" Target="garantF1://12025267.170" TargetMode="External"/><Relationship Id="rId187" Type="http://schemas.openxmlformats.org/officeDocument/2006/relationships/hyperlink" Target="garantF1://12025267.200" TargetMode="External"/><Relationship Id="rId1" Type="http://schemas.openxmlformats.org/officeDocument/2006/relationships/customXml" Target="../customXml/item1.xml"/><Relationship Id="rId28" Type="http://schemas.openxmlformats.org/officeDocument/2006/relationships/hyperlink" Target="garantF1://10064504.0" TargetMode="External"/><Relationship Id="rId49" Type="http://schemas.openxmlformats.org/officeDocument/2006/relationships/hyperlink" Target="garantF1://12025267.190" TargetMode="External"/><Relationship Id="rId114" Type="http://schemas.openxmlformats.org/officeDocument/2006/relationships/hyperlink" Target="garantF1://12025267.200" TargetMode="External"/><Relationship Id="rId60" Type="http://schemas.openxmlformats.org/officeDocument/2006/relationships/hyperlink" Target="garantF1://12025267.190" TargetMode="External"/><Relationship Id="rId81" Type="http://schemas.openxmlformats.org/officeDocument/2006/relationships/hyperlink" Target="garantF1://12025267.190" TargetMode="External"/><Relationship Id="rId135" Type="http://schemas.openxmlformats.org/officeDocument/2006/relationships/hyperlink" Target="garantF1://12025267.50" TargetMode="External"/><Relationship Id="rId156" Type="http://schemas.openxmlformats.org/officeDocument/2006/relationships/hyperlink" Target="garantF1://12012604.46" TargetMode="External"/><Relationship Id="rId177" Type="http://schemas.openxmlformats.org/officeDocument/2006/relationships/hyperlink" Target="garantF1://12025267.190" TargetMode="External"/><Relationship Id="rId18" Type="http://schemas.openxmlformats.org/officeDocument/2006/relationships/hyperlink" Target="garantF1://12025267.80" TargetMode="External"/><Relationship Id="rId39" Type="http://schemas.openxmlformats.org/officeDocument/2006/relationships/hyperlink" Target="garantF1://12025267.140" TargetMode="External"/><Relationship Id="rId50" Type="http://schemas.openxmlformats.org/officeDocument/2006/relationships/hyperlink" Target="garantF1://12025267.190" TargetMode="External"/><Relationship Id="rId104" Type="http://schemas.openxmlformats.org/officeDocument/2006/relationships/hyperlink" Target="garantF1://12025267.80" TargetMode="External"/><Relationship Id="rId125" Type="http://schemas.openxmlformats.org/officeDocument/2006/relationships/hyperlink" Target="garantF1://12025267.190" TargetMode="External"/><Relationship Id="rId146" Type="http://schemas.openxmlformats.org/officeDocument/2006/relationships/hyperlink" Target="garantF1://12025267.80" TargetMode="External"/><Relationship Id="rId167" Type="http://schemas.openxmlformats.org/officeDocument/2006/relationships/hyperlink" Target="garantF1://12025267.170" TargetMode="External"/><Relationship Id="rId188"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47400-6529-44EA-A271-CDEEAFFF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92</Pages>
  <Words>30839</Words>
  <Characters>175787</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Девяткова Светлана Сергеевна</dc:creator>
  <cp:keywords/>
  <dc:description/>
  <cp:lastModifiedBy>Друмова Анастасия Ивановна</cp:lastModifiedBy>
  <cp:revision>7</cp:revision>
  <cp:lastPrinted>2022-12-07T11:03:00Z</cp:lastPrinted>
  <dcterms:created xsi:type="dcterms:W3CDTF">2023-06-02T11:09:00Z</dcterms:created>
  <dcterms:modified xsi:type="dcterms:W3CDTF">2023-06-05T10:45:00Z</dcterms:modified>
</cp:coreProperties>
</file>