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14" w:rsidRPr="00B93169" w:rsidRDefault="00B93169" w:rsidP="00B93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69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Консультирование (разъяснение по вопросам, связанным с организацией и осуществлением муниципального контроля</w:t>
      </w:r>
      <w:r w:rsidR="00BE19A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Pr="00B93169">
        <w:rPr>
          <w:rFonts w:ascii="Times New Roman" w:hAnsi="Times New Roman" w:cs="Times New Roman"/>
          <w:sz w:val="28"/>
          <w:szCs w:val="28"/>
        </w:rPr>
        <w:t>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1) компетенция контрольного органа</w:t>
      </w:r>
      <w:r w:rsidR="00694521">
        <w:rPr>
          <w:rFonts w:ascii="Times New Roman" w:hAnsi="Times New Roman" w:cs="Times New Roman"/>
          <w:sz w:val="28"/>
          <w:szCs w:val="28"/>
        </w:rPr>
        <w:t xml:space="preserve"> в </w:t>
      </w:r>
      <w:r w:rsidR="00BE19A6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BE19A6" w:rsidRPr="00B9316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E19A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Pr="00B93169">
        <w:rPr>
          <w:rFonts w:ascii="Times New Roman" w:hAnsi="Times New Roman" w:cs="Times New Roman"/>
          <w:sz w:val="28"/>
          <w:szCs w:val="28"/>
        </w:rPr>
        <w:t>;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2) организация и осуществление </w:t>
      </w:r>
      <w:r w:rsidR="00BE19A6" w:rsidRPr="00BE19A6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в дорожном хозяйстве</w:t>
      </w:r>
      <w:r w:rsidRPr="00B93169">
        <w:rPr>
          <w:rFonts w:ascii="Times New Roman" w:hAnsi="Times New Roman" w:cs="Times New Roman"/>
          <w:sz w:val="28"/>
          <w:szCs w:val="28"/>
        </w:rPr>
        <w:t>;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мероприятий, установленных Положением</w:t>
      </w:r>
      <w:r w:rsidR="00694521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BE19A6" w:rsidRPr="00BE19A6">
        <w:rPr>
          <w:rFonts w:ascii="Times New Roman" w:hAnsi="Times New Roman" w:cs="Times New Roman"/>
          <w:sz w:val="28"/>
          <w:szCs w:val="28"/>
        </w:rPr>
        <w:t>контрол</w:t>
      </w:r>
      <w:r w:rsidR="00BE19A6">
        <w:rPr>
          <w:rFonts w:ascii="Times New Roman" w:hAnsi="Times New Roman" w:cs="Times New Roman"/>
          <w:sz w:val="28"/>
          <w:szCs w:val="28"/>
        </w:rPr>
        <w:t>е</w:t>
      </w:r>
      <w:r w:rsidR="00BE19A6" w:rsidRPr="00BE19A6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Pr="00B93169">
        <w:rPr>
          <w:rFonts w:ascii="Times New Roman" w:hAnsi="Times New Roman" w:cs="Times New Roman"/>
          <w:sz w:val="28"/>
          <w:szCs w:val="28"/>
        </w:rPr>
        <w:t>;</w:t>
      </w:r>
    </w:p>
    <w:p w:rsidR="00B93169" w:rsidRDefault="00B93169" w:rsidP="00B93169">
      <w:pPr>
        <w:pStyle w:val="a3"/>
        <w:jc w:val="both"/>
      </w:pPr>
      <w:r w:rsidRPr="00B93169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</w:t>
      </w:r>
      <w:r w:rsidR="00694521">
        <w:rPr>
          <w:rFonts w:ascii="Times New Roman" w:hAnsi="Times New Roman" w:cs="Times New Roman"/>
          <w:sz w:val="28"/>
          <w:szCs w:val="28"/>
        </w:rPr>
        <w:t>,</w:t>
      </w:r>
      <w:r w:rsidR="00694521" w:rsidRPr="00694521">
        <w:t xml:space="preserve"> </w:t>
      </w:r>
      <w:r w:rsidR="00694521" w:rsidRPr="00694521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="00BF592F" w:rsidRPr="00BF592F">
        <w:rPr>
          <w:rFonts w:ascii="Times New Roman" w:hAnsi="Times New Roman" w:cs="Times New Roman"/>
          <w:sz w:val="28"/>
          <w:szCs w:val="28"/>
        </w:rPr>
        <w:t>к эксплуатационному состоянию</w:t>
      </w:r>
      <w:r w:rsidR="00BF592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F592F" w:rsidRPr="00BF592F">
        <w:rPr>
          <w:rFonts w:ascii="Times New Roman" w:hAnsi="Times New Roman" w:cs="Times New Roman"/>
          <w:sz w:val="28"/>
          <w:szCs w:val="28"/>
        </w:rPr>
        <w:t>, допустимому по условиям обеспечения безопасности дорожного движения</w:t>
      </w:r>
      <w:r w:rsidRPr="00B93169">
        <w:rPr>
          <w:rFonts w:ascii="Times New Roman" w:hAnsi="Times New Roman" w:cs="Times New Roman"/>
          <w:sz w:val="28"/>
          <w:szCs w:val="28"/>
        </w:rPr>
        <w:t>.</w:t>
      </w:r>
      <w:r w:rsidR="00BF592F" w:rsidRPr="00BF592F">
        <w:t xml:space="preserve"> </w:t>
      </w:r>
    </w:p>
    <w:p w:rsidR="00BF592F" w:rsidRPr="00B93169" w:rsidRDefault="00BF592F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316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3169">
        <w:rPr>
          <w:rFonts w:ascii="Times New Roman" w:hAnsi="Times New Roman" w:cs="Times New Roman"/>
          <w:sz w:val="28"/>
          <w:szCs w:val="28"/>
        </w:rPr>
        <w:t>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 w:rsidRPr="00B93169">
        <w:rPr>
          <w:rFonts w:ascii="Times New Roman" w:hAnsi="Times New Roman" w:cs="Times New Roman"/>
          <w:sz w:val="28"/>
          <w:szCs w:val="28"/>
        </w:rPr>
        <w:lastRenderedPageBreak/>
        <w:t>сайте органов местного самоуправления 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телефонам: 8 (346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52-81-83</w:t>
      </w:r>
      <w:r w:rsidRPr="00B93169">
        <w:rPr>
          <w:rFonts w:ascii="Times New Roman" w:hAnsi="Times New Roman" w:cs="Times New Roman"/>
          <w:sz w:val="28"/>
          <w:szCs w:val="28"/>
        </w:rPr>
        <w:t>, 8 (346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52-81-8</w:t>
      </w:r>
      <w:r w:rsidR="00694521">
        <w:rPr>
          <w:rFonts w:ascii="Times New Roman" w:hAnsi="Times New Roman" w:cs="Times New Roman"/>
          <w:sz w:val="28"/>
          <w:szCs w:val="28"/>
        </w:rPr>
        <w:t>5</w:t>
      </w:r>
      <w:r w:rsidRPr="00B93169">
        <w:rPr>
          <w:rFonts w:ascii="Times New Roman" w:hAnsi="Times New Roman" w:cs="Times New Roman"/>
          <w:sz w:val="28"/>
          <w:szCs w:val="28"/>
        </w:rPr>
        <w:t>, 8 (346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52-83-</w:t>
      </w:r>
      <w:r w:rsidR="00694521">
        <w:rPr>
          <w:rFonts w:ascii="Times New Roman" w:hAnsi="Times New Roman" w:cs="Times New Roman"/>
          <w:sz w:val="28"/>
          <w:szCs w:val="28"/>
        </w:rPr>
        <w:t>90</w:t>
      </w:r>
      <w:r w:rsidRPr="00B93169">
        <w:rPr>
          <w:rFonts w:ascii="Times New Roman" w:hAnsi="Times New Roman" w:cs="Times New Roman"/>
          <w:sz w:val="28"/>
          <w:szCs w:val="28"/>
        </w:rPr>
        <w:t>,</w:t>
      </w:r>
      <w:r w:rsidR="00694521">
        <w:rPr>
          <w:rFonts w:ascii="Times New Roman" w:hAnsi="Times New Roman" w:cs="Times New Roman"/>
          <w:sz w:val="28"/>
          <w:szCs w:val="28"/>
        </w:rPr>
        <w:t xml:space="preserve"> 8 (3462) 52-80-58,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на личном приеме по адресу: г.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Pr="00B9316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B9316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1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93169">
        <w:rPr>
          <w:rFonts w:ascii="Times New Roman" w:hAnsi="Times New Roman" w:cs="Times New Roman"/>
          <w:sz w:val="28"/>
          <w:szCs w:val="28"/>
        </w:rPr>
        <w:t xml:space="preserve">. </w:t>
      </w:r>
      <w:r w:rsidR="000915EA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B93169">
        <w:rPr>
          <w:rFonts w:ascii="Times New Roman" w:hAnsi="Times New Roman" w:cs="Times New Roman"/>
          <w:sz w:val="28"/>
          <w:szCs w:val="28"/>
        </w:rPr>
        <w:t xml:space="preserve">, либо в ходе проведения профилактического мероприятия, контрольного мероприятия в рабочие дни с понедельника по пятницу с 9 ч. 00 мин. до </w:t>
      </w:r>
      <w:r w:rsidR="00694521">
        <w:rPr>
          <w:rFonts w:ascii="Times New Roman" w:hAnsi="Times New Roman" w:cs="Times New Roman"/>
          <w:sz w:val="28"/>
          <w:szCs w:val="28"/>
        </w:rPr>
        <w:br/>
      </w:r>
      <w:r w:rsidRPr="00B93169">
        <w:rPr>
          <w:rFonts w:ascii="Times New Roman" w:hAnsi="Times New Roman" w:cs="Times New Roman"/>
          <w:sz w:val="28"/>
          <w:szCs w:val="28"/>
        </w:rPr>
        <w:t xml:space="preserve">17 ч.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3169">
        <w:rPr>
          <w:rFonts w:ascii="Times New Roman" w:hAnsi="Times New Roman" w:cs="Times New Roman"/>
          <w:sz w:val="28"/>
          <w:szCs w:val="28"/>
        </w:rPr>
        <w:t xml:space="preserve"> мин., с 13 ч. 00 мин. до 14 ч. 00 мин. обеденный перерыв.</w:t>
      </w:r>
    </w:p>
    <w:p w:rsidR="00B93169" w:rsidRDefault="00B93169"/>
    <w:sectPr w:rsidR="00B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6"/>
    <w:rsid w:val="000915EA"/>
    <w:rsid w:val="00281120"/>
    <w:rsid w:val="002B3E04"/>
    <w:rsid w:val="003D4CC6"/>
    <w:rsid w:val="00694521"/>
    <w:rsid w:val="00B93169"/>
    <w:rsid w:val="00BE19A6"/>
    <w:rsid w:val="00BF592F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EE8F"/>
  <w15:chartTrackingRefBased/>
  <w15:docId w15:val="{53912A7D-E5FA-4388-9F89-7B91926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Борисовна</dc:creator>
  <cp:keywords/>
  <dc:description/>
  <cp:lastModifiedBy>Решетникова Светлана Борисовна</cp:lastModifiedBy>
  <cp:revision>5</cp:revision>
  <dcterms:created xsi:type="dcterms:W3CDTF">2023-07-24T05:52:00Z</dcterms:created>
  <dcterms:modified xsi:type="dcterms:W3CDTF">2023-07-28T06:48:00Z</dcterms:modified>
</cp:coreProperties>
</file>