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AD" w:rsidRDefault="007B42AD" w:rsidP="007B42A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65854" w:rsidRDefault="00E65854" w:rsidP="00E65854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E65854">
        <w:rPr>
          <w:b/>
          <w:sz w:val="28"/>
        </w:rPr>
        <w:t xml:space="preserve">Отчет о проделанной работе в сфере </w:t>
      </w:r>
      <w:proofErr w:type="spellStart"/>
      <w:r w:rsidRPr="00E65854">
        <w:rPr>
          <w:b/>
          <w:sz w:val="28"/>
        </w:rPr>
        <w:t>волонтерства</w:t>
      </w:r>
      <w:proofErr w:type="spellEnd"/>
      <w:r w:rsidRPr="00E65854">
        <w:rPr>
          <w:b/>
          <w:sz w:val="28"/>
        </w:rPr>
        <w:t xml:space="preserve"> (добровольчества) на 1 октября 2023 год</w:t>
      </w:r>
    </w:p>
    <w:p w:rsidR="00E65854" w:rsidRPr="00E65854" w:rsidRDefault="00E65854" w:rsidP="00E65854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32"/>
          <w:szCs w:val="28"/>
          <w:lang w:eastAsia="en-US"/>
        </w:rPr>
      </w:pPr>
    </w:p>
    <w:p w:rsidR="007B42AD" w:rsidRPr="001D3FDF" w:rsidRDefault="007B42AD" w:rsidP="007B42A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6576E3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01.10.2023 в городе действует 94 добровольческих объединения. За отчётный период получено </w:t>
      </w:r>
      <w:r w:rsidRPr="0025139D">
        <w:rPr>
          <w:rFonts w:eastAsiaTheme="minorHAnsi"/>
          <w:sz w:val="28"/>
          <w:szCs w:val="28"/>
          <w:lang w:eastAsia="en-US"/>
        </w:rPr>
        <w:t>2142</w:t>
      </w:r>
      <w:r>
        <w:rPr>
          <w:rFonts w:eastAsiaTheme="minorHAnsi"/>
          <w:sz w:val="28"/>
          <w:szCs w:val="28"/>
          <w:lang w:eastAsia="en-US"/>
        </w:rPr>
        <w:t xml:space="preserve"> волонтёрских книжки. Количество человек, зарегистрированных в качестве волонтёров на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Добро.ру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составило 10 498 человек.</w:t>
      </w:r>
    </w:p>
    <w:p w:rsidR="007B42AD" w:rsidRDefault="00851577" w:rsidP="007B42A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начала года </w:t>
      </w:r>
      <w:r w:rsidR="007B42AD">
        <w:rPr>
          <w:rFonts w:eastAsiaTheme="minorHAnsi"/>
          <w:sz w:val="28"/>
          <w:szCs w:val="28"/>
          <w:lang w:eastAsia="en-US"/>
        </w:rPr>
        <w:t>м</w:t>
      </w:r>
      <w:r w:rsidR="007B42AD" w:rsidRPr="00471BAC">
        <w:rPr>
          <w:rFonts w:eastAsiaTheme="minorHAnsi"/>
          <w:sz w:val="28"/>
          <w:szCs w:val="28"/>
          <w:lang w:eastAsia="en-US"/>
        </w:rPr>
        <w:t xml:space="preserve">олодёжным ресурсным центром по поддержке добровольчества МБУ «Вариант» организовано и </w:t>
      </w:r>
      <w:bookmarkStart w:id="0" w:name="_Hlk147223327"/>
      <w:r w:rsidR="007B42AD" w:rsidRPr="00471BAC">
        <w:rPr>
          <w:rFonts w:eastAsiaTheme="minorHAnsi"/>
          <w:sz w:val="28"/>
          <w:szCs w:val="28"/>
          <w:lang w:eastAsia="en-US"/>
        </w:rPr>
        <w:t>проведено 58 мероприятий с общим охватом 2162 человека, просмотров в сети Интернет – 152797 человека</w:t>
      </w:r>
      <w:bookmarkEnd w:id="0"/>
      <w:r w:rsidR="007B42AD" w:rsidRPr="00114058">
        <w:rPr>
          <w:rFonts w:eastAsiaTheme="minorHAnsi"/>
          <w:sz w:val="28"/>
          <w:szCs w:val="28"/>
          <w:lang w:eastAsia="en-US"/>
        </w:rPr>
        <w:t>, проведено 124 консультации по вопросам организации добровольческой деятельности, 9 обучающих программ по различным направлениям волонтерской</w:t>
      </w:r>
      <w:r w:rsidR="007B42AD" w:rsidRPr="00471BAC">
        <w:rPr>
          <w:rFonts w:eastAsiaTheme="minorHAnsi"/>
          <w:sz w:val="28"/>
          <w:szCs w:val="28"/>
          <w:lang w:eastAsia="en-US"/>
        </w:rPr>
        <w:t xml:space="preserve"> деятельности для волонтеров в том числе: тренинг для руководителей волонтерских объединений, реа</w:t>
      </w:r>
      <w:bookmarkStart w:id="1" w:name="_GoBack"/>
      <w:bookmarkEnd w:id="1"/>
      <w:r w:rsidR="007B42AD" w:rsidRPr="00471BAC">
        <w:rPr>
          <w:rFonts w:eastAsiaTheme="minorHAnsi"/>
          <w:sz w:val="28"/>
          <w:szCs w:val="28"/>
          <w:lang w:eastAsia="en-US"/>
        </w:rPr>
        <w:t>лизацию проекта «</w:t>
      </w:r>
      <w:proofErr w:type="spellStart"/>
      <w:r w:rsidR="007B42AD" w:rsidRPr="00471BAC">
        <w:rPr>
          <w:rFonts w:eastAsiaTheme="minorHAnsi"/>
          <w:sz w:val="28"/>
          <w:szCs w:val="28"/>
          <w:lang w:eastAsia="en-US"/>
        </w:rPr>
        <w:t>Антишкола</w:t>
      </w:r>
      <w:proofErr w:type="spellEnd"/>
      <w:r w:rsidR="007B42AD" w:rsidRPr="00471BAC">
        <w:rPr>
          <w:rFonts w:eastAsiaTheme="minorHAnsi"/>
          <w:sz w:val="28"/>
          <w:szCs w:val="28"/>
          <w:lang w:eastAsia="en-US"/>
        </w:rPr>
        <w:t xml:space="preserve">», </w:t>
      </w:r>
      <w:proofErr w:type="spellStart"/>
      <w:r w:rsidR="007B42AD" w:rsidRPr="00471BAC">
        <w:rPr>
          <w:rFonts w:eastAsiaTheme="minorHAnsi"/>
          <w:sz w:val="28"/>
          <w:szCs w:val="28"/>
          <w:lang w:eastAsia="en-US"/>
        </w:rPr>
        <w:t>митап</w:t>
      </w:r>
      <w:proofErr w:type="spellEnd"/>
      <w:r w:rsidR="007B42AD" w:rsidRPr="00471BAC">
        <w:rPr>
          <w:rFonts w:eastAsiaTheme="minorHAnsi"/>
          <w:sz w:val="28"/>
          <w:szCs w:val="28"/>
          <w:lang w:eastAsia="en-US"/>
        </w:rPr>
        <w:t xml:space="preserve"> для руководителей НКО и ВО. Общая численность участников обучающих программ составила более 255 человек. </w:t>
      </w:r>
    </w:p>
    <w:p w:rsidR="007B42AD" w:rsidRPr="00471BAC" w:rsidRDefault="007B42AD" w:rsidP="007B4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7223525"/>
      <w:r w:rsidRPr="00471BAC">
        <w:rPr>
          <w:rFonts w:ascii="Times New Roman" w:hAnsi="Times New Roman" w:cs="Times New Roman"/>
          <w:sz w:val="28"/>
          <w:szCs w:val="28"/>
        </w:rPr>
        <w:t>Проведены 2 недели добра</w:t>
      </w:r>
      <w:r w:rsidRPr="00471BAC">
        <w:rPr>
          <w:rFonts w:ascii="Times New Roman" w:hAnsi="Times New Roman" w:cs="Times New Roman"/>
          <w:b/>
          <w:sz w:val="28"/>
          <w:szCs w:val="28"/>
        </w:rPr>
        <w:t>,</w:t>
      </w:r>
      <w:r w:rsidRPr="00471BAC">
        <w:rPr>
          <w:rFonts w:ascii="Times New Roman" w:hAnsi="Times New Roman" w:cs="Times New Roman"/>
          <w:sz w:val="28"/>
          <w:szCs w:val="28"/>
        </w:rPr>
        <w:t xml:space="preserve"> в которой приняли участие 105 человек. </w:t>
      </w:r>
    </w:p>
    <w:p w:rsidR="007B42AD" w:rsidRPr="00471BAC" w:rsidRDefault="007B42AD" w:rsidP="007B4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BAC">
        <w:rPr>
          <w:rFonts w:ascii="Times New Roman" w:hAnsi="Times New Roman" w:cs="Times New Roman"/>
          <w:sz w:val="28"/>
          <w:szCs w:val="28"/>
        </w:rPr>
        <w:t xml:space="preserve">В направлении серебряное </w:t>
      </w:r>
      <w:proofErr w:type="spellStart"/>
      <w:r w:rsidRPr="00471BAC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471BAC">
        <w:rPr>
          <w:rFonts w:ascii="Times New Roman" w:hAnsi="Times New Roman" w:cs="Times New Roman"/>
          <w:sz w:val="28"/>
          <w:szCs w:val="28"/>
        </w:rPr>
        <w:t xml:space="preserve"> был организован форум «Серебряный лис», в котором приняли участие 30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1BAC">
        <w:rPr>
          <w:rFonts w:ascii="Times New Roman" w:hAnsi="Times New Roman" w:cs="Times New Roman"/>
          <w:sz w:val="28"/>
          <w:szCs w:val="28"/>
        </w:rPr>
        <w:t>проведен мастер-класс «До 7 колена»"</w:t>
      </w:r>
      <w:r>
        <w:rPr>
          <w:rFonts w:ascii="Times New Roman" w:hAnsi="Times New Roman" w:cs="Times New Roman"/>
          <w:sz w:val="28"/>
          <w:szCs w:val="28"/>
        </w:rPr>
        <w:t>(15 человек)</w:t>
      </w:r>
      <w:r w:rsidRPr="00471BAC">
        <w:rPr>
          <w:rFonts w:ascii="Times New Roman" w:hAnsi="Times New Roman" w:cs="Times New Roman"/>
          <w:sz w:val="28"/>
          <w:szCs w:val="28"/>
        </w:rPr>
        <w:t>, а также прошли 2 похода «Секреты Севера»</w:t>
      </w:r>
      <w:r>
        <w:rPr>
          <w:rFonts w:ascii="Times New Roman" w:hAnsi="Times New Roman" w:cs="Times New Roman"/>
          <w:sz w:val="28"/>
          <w:szCs w:val="28"/>
        </w:rPr>
        <w:t>, в которых приняло участие 40 человек</w:t>
      </w:r>
      <w:r w:rsidRPr="00471BAC">
        <w:rPr>
          <w:rFonts w:ascii="Times New Roman" w:hAnsi="Times New Roman" w:cs="Times New Roman"/>
          <w:sz w:val="28"/>
          <w:szCs w:val="28"/>
        </w:rPr>
        <w:t>.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 xml:space="preserve"> В рамках работы волонтерского корпуса Молодежного ресурсного центра 192 волонтера приняли участие в значимых городских мероприятиях: 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городская лыжная гонка «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 xml:space="preserve"> лыжня – 2023»; 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 xml:space="preserve">- городской молодежный форум «Город, и Я»; 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 xml:space="preserve">- </w:t>
      </w:r>
      <w:r w:rsidRPr="00835E7E">
        <w:rPr>
          <w:rFonts w:ascii="Times New Roman" w:hAnsi="Times New Roman" w:cs="Times New Roman"/>
          <w:bCs/>
          <w:sz w:val="28"/>
          <w:szCs w:val="28"/>
        </w:rPr>
        <w:t>торжественный концерт, посвященный Дню защитника Отечества;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35E7E">
        <w:rPr>
          <w:rFonts w:ascii="Times New Roman" w:hAnsi="Times New Roman" w:cs="Times New Roman"/>
          <w:sz w:val="28"/>
          <w:szCs w:val="28"/>
        </w:rPr>
        <w:t xml:space="preserve">Всероссийский конкурс “Большой финал”; 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благотворительный забег «Зелёный марафон»;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мероприятиях, посвященных празднованию Дня молодежи;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общегородской праздник День физкультурника 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 xml:space="preserve"> – 2023;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 чемпионат России по самолетному спорту в городе Сургуте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Отдельным проектом стала работа волонтерского корпуса Молодежного ресурсного центра в проекте «Формирование комфортной городской среды», в котором приняли участие 40 волонтеров.</w:t>
      </w:r>
    </w:p>
    <w:p w:rsidR="007B42AD" w:rsidRPr="00835E7E" w:rsidRDefault="007B42AD" w:rsidP="007B4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 xml:space="preserve">В направлении культурного 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 xml:space="preserve"> реализованы проекты: </w:t>
      </w:r>
    </w:p>
    <w:p w:rsidR="007B42AD" w:rsidRPr="00835E7E" w:rsidRDefault="007B42AD" w:rsidP="007B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творческий вечер – 30 участников;</w:t>
      </w:r>
    </w:p>
    <w:p w:rsidR="007B42AD" w:rsidRPr="00835E7E" w:rsidRDefault="007B42AD" w:rsidP="007B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клуб волонтеров – 7 мероприятий, общей численностью участников 105 человек;</w:t>
      </w:r>
    </w:p>
    <w:p w:rsidR="007B42AD" w:rsidRPr="00835E7E" w:rsidRDefault="007B42AD" w:rsidP="007B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форум «Волонтеры культуры» – 60 человек;</w:t>
      </w:r>
    </w:p>
    <w:p w:rsidR="007B42AD" w:rsidRPr="00835E7E" w:rsidRDefault="007B42AD" w:rsidP="007B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 xml:space="preserve">- культурный 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 xml:space="preserve"> – 74 человека.</w:t>
      </w:r>
    </w:p>
    <w:p w:rsidR="007B42AD" w:rsidRPr="00835E7E" w:rsidRDefault="007B42AD" w:rsidP="007B4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 xml:space="preserve">В направлении социального 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 xml:space="preserve"> реализован цикл из 2 мероприятий «Поиск пропавших людей – Сургут», общая численность участников – 40 человек.</w:t>
      </w:r>
    </w:p>
    <w:p w:rsidR="007B42AD" w:rsidRPr="00835E7E" w:rsidRDefault="007B42AD" w:rsidP="007B4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мероприятий проекта, направленного на повышение электоральной активности молодежи студенты 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835E7E">
        <w:rPr>
          <w:rFonts w:ascii="Times New Roman" w:hAnsi="Times New Roman" w:cs="Times New Roman"/>
          <w:bCs/>
          <w:sz w:val="28"/>
          <w:szCs w:val="28"/>
        </w:rPr>
        <w:t>участии в выборах в состав Молодежной избирательной комиссии при Территориальной избирательной комиссии города Сургута, и в форуме</w:t>
      </w:r>
      <w:r w:rsidRPr="00835E7E">
        <w:rPr>
          <w:rFonts w:ascii="Times New Roman" w:hAnsi="Times New Roman" w:cs="Times New Roman"/>
          <w:sz w:val="28"/>
          <w:szCs w:val="28"/>
        </w:rPr>
        <w:t xml:space="preserve"> «Слёт молодых избирателей» (80 человек).</w:t>
      </w:r>
    </w:p>
    <w:p w:rsidR="007B42AD" w:rsidRPr="00835E7E" w:rsidRDefault="007B42AD" w:rsidP="007B4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 xml:space="preserve">В экологическом направлении были реализованы проекты: экологический 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 xml:space="preserve"> – 40 участников; два экологических 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 xml:space="preserve"> «Чистые Игры» в которых приняли участие 256 человек.</w:t>
      </w:r>
    </w:p>
    <w:p w:rsidR="007B42AD" w:rsidRPr="00835E7E" w:rsidRDefault="007B42AD" w:rsidP="007B4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В рамках мероприятий проекта, направленного на повышение электоральной активности молодежи проведено два мероприятия «Финансовый пикник» для 30 участников.</w:t>
      </w:r>
    </w:p>
    <w:p w:rsidR="007B42AD" w:rsidRPr="00835E7E" w:rsidRDefault="007B42AD" w:rsidP="007B4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По направлению «Волонтеры Победы» реализовано 3 проекта:</w:t>
      </w:r>
    </w:p>
    <w:p w:rsidR="007B42AD" w:rsidRPr="00835E7E" w:rsidRDefault="007B42AD" w:rsidP="007B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акция «Георгиевская ленточка» - 100 человек;</w:t>
      </w:r>
    </w:p>
    <w:p w:rsidR="007B42AD" w:rsidRPr="00835E7E" w:rsidRDefault="007B42AD" w:rsidP="007B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работа волонтерского корпуса на городских мероприятиях в рамках празднования Дня Победы - 150 человек;</w:t>
      </w:r>
    </w:p>
    <w:p w:rsidR="007B42AD" w:rsidRPr="00835E7E" w:rsidRDefault="007B42AD" w:rsidP="007B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- акция «Свеча памяти» - 20 человек.</w:t>
      </w:r>
    </w:p>
    <w:bookmarkEnd w:id="2"/>
    <w:p w:rsidR="007B42AD" w:rsidRPr="00835E7E" w:rsidRDefault="007B42AD" w:rsidP="007B42A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35E7E">
        <w:rPr>
          <w:rFonts w:eastAsiaTheme="minorHAnsi"/>
          <w:sz w:val="28"/>
          <w:szCs w:val="28"/>
          <w:lang w:eastAsia="en-US"/>
        </w:rPr>
        <w:t xml:space="preserve">Для информирования молодежи о возможности получения </w:t>
      </w:r>
      <w:proofErr w:type="spellStart"/>
      <w:r w:rsidRPr="00835E7E">
        <w:rPr>
          <w:rFonts w:eastAsiaTheme="minorHAnsi"/>
          <w:sz w:val="28"/>
          <w:szCs w:val="28"/>
          <w:lang w:eastAsia="en-US"/>
        </w:rPr>
        <w:t>грантовой</w:t>
      </w:r>
      <w:proofErr w:type="spellEnd"/>
      <w:r w:rsidRPr="00835E7E">
        <w:rPr>
          <w:rFonts w:eastAsiaTheme="minorHAnsi"/>
          <w:sz w:val="28"/>
          <w:szCs w:val="28"/>
          <w:lang w:eastAsia="en-US"/>
        </w:rPr>
        <w:t xml:space="preserve"> поддержки социальн</w:t>
      </w:r>
      <w:r>
        <w:rPr>
          <w:rFonts w:eastAsiaTheme="minorHAnsi"/>
          <w:sz w:val="28"/>
          <w:szCs w:val="28"/>
          <w:lang w:eastAsia="en-US"/>
        </w:rPr>
        <w:t xml:space="preserve">ых проектов, </w:t>
      </w:r>
      <w:r w:rsidRPr="00835E7E">
        <w:rPr>
          <w:rFonts w:eastAsiaTheme="minorHAnsi"/>
          <w:sz w:val="28"/>
          <w:szCs w:val="28"/>
          <w:lang w:eastAsia="en-US"/>
        </w:rPr>
        <w:t>специалистами Молодежного ресурсного центра были проведены 2 презентации конкурсов и </w:t>
      </w:r>
      <w:proofErr w:type="spellStart"/>
      <w:r w:rsidRPr="00835E7E">
        <w:rPr>
          <w:rFonts w:eastAsiaTheme="minorHAnsi"/>
          <w:sz w:val="28"/>
          <w:szCs w:val="28"/>
          <w:lang w:eastAsia="en-US"/>
        </w:rPr>
        <w:t>форумных</w:t>
      </w:r>
      <w:proofErr w:type="spellEnd"/>
      <w:r w:rsidRPr="00835E7E">
        <w:rPr>
          <w:rFonts w:eastAsiaTheme="minorHAnsi"/>
          <w:sz w:val="28"/>
          <w:szCs w:val="28"/>
          <w:lang w:eastAsia="en-US"/>
        </w:rPr>
        <w:t xml:space="preserve"> кампаний для молодёжи на 240 человек.</w:t>
      </w:r>
    </w:p>
    <w:p w:rsidR="007B42AD" w:rsidRDefault="007B42AD" w:rsidP="007B4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7E">
        <w:rPr>
          <w:rFonts w:ascii="Times New Roman" w:hAnsi="Times New Roman" w:cs="Times New Roman"/>
          <w:sz w:val="28"/>
          <w:szCs w:val="28"/>
        </w:rPr>
        <w:t>Проведены 4 круглых стола и 4 конвейера проектов, целью которых является повышение количества заявок и победных грантов среди молодежи города Сургута, посредствам помощи в написании проектов и заявок на </w:t>
      </w:r>
      <w:proofErr w:type="spellStart"/>
      <w:r w:rsidRPr="00835E7E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835E7E">
        <w:rPr>
          <w:rFonts w:ascii="Times New Roman" w:hAnsi="Times New Roman" w:cs="Times New Roman"/>
          <w:sz w:val="28"/>
          <w:szCs w:val="28"/>
        </w:rPr>
        <w:t xml:space="preserve"> конкурсы.</w:t>
      </w:r>
      <w:r w:rsidRPr="009D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19" w:rsidRDefault="003E0319"/>
    <w:sectPr w:rsidR="003E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7A"/>
    <w:rsid w:val="003E0319"/>
    <w:rsid w:val="007A767A"/>
    <w:rsid w:val="007B42AD"/>
    <w:rsid w:val="00851577"/>
    <w:rsid w:val="00E6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404A"/>
  <w15:chartTrackingRefBased/>
  <w15:docId w15:val="{7D0546D6-4368-40CA-A2D6-69B5030D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Вусале Ханларовна</dc:creator>
  <cp:keywords/>
  <dc:description/>
  <cp:lastModifiedBy>Гусейнова Вусале Ханларовна</cp:lastModifiedBy>
  <cp:revision>4</cp:revision>
  <dcterms:created xsi:type="dcterms:W3CDTF">2023-10-17T06:11:00Z</dcterms:created>
  <dcterms:modified xsi:type="dcterms:W3CDTF">2023-10-18T10:49:00Z</dcterms:modified>
</cp:coreProperties>
</file>