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9F41FF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32208" w:rsidRPr="00832208">
        <w:rPr>
          <w:sz w:val="24"/>
          <w:szCs w:val="24"/>
          <w:u w:val="single"/>
        </w:rPr>
        <w:t>скважина 20 000 р 76-02-81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4CEA" w14:textId="77777777" w:rsidR="00A512C0" w:rsidRDefault="00A512C0">
      <w:r>
        <w:separator/>
      </w:r>
    </w:p>
  </w:endnote>
  <w:endnote w:type="continuationSeparator" w:id="0">
    <w:p w14:paraId="6F0C207E" w14:textId="77777777" w:rsidR="00A512C0" w:rsidRDefault="00A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3402" w14:textId="77777777" w:rsidR="00A512C0" w:rsidRDefault="00A512C0">
      <w:r>
        <w:separator/>
      </w:r>
    </w:p>
  </w:footnote>
  <w:footnote w:type="continuationSeparator" w:id="0">
    <w:p w14:paraId="72A5E2C3" w14:textId="77777777" w:rsidR="00A512C0" w:rsidRDefault="00A5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2208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12C0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2023-11-15T12:14:00Z</dcterms:modified>
</cp:coreProperties>
</file>