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B756A5F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429CF" w:rsidRPr="005429CF">
        <w:rPr>
          <w:sz w:val="24"/>
          <w:szCs w:val="24"/>
          <w:u w:val="single"/>
        </w:rPr>
        <w:t>бурение скважин на воду 999-511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D383" w14:textId="77777777" w:rsidR="00345788" w:rsidRDefault="00345788">
      <w:r>
        <w:separator/>
      </w:r>
    </w:p>
  </w:endnote>
  <w:endnote w:type="continuationSeparator" w:id="0">
    <w:p w14:paraId="1FE6D86E" w14:textId="77777777" w:rsidR="00345788" w:rsidRDefault="0034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CC08" w14:textId="77777777" w:rsidR="00345788" w:rsidRDefault="00345788">
      <w:r>
        <w:separator/>
      </w:r>
    </w:p>
  </w:footnote>
  <w:footnote w:type="continuationSeparator" w:id="0">
    <w:p w14:paraId="24F5FF36" w14:textId="77777777" w:rsidR="00345788" w:rsidRDefault="0034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5788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29CF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2023-11-15T12:24:00Z</dcterms:modified>
</cp:coreProperties>
</file>