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63E2F0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491C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54AF9AB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A491C">
        <w:rPr>
          <w:sz w:val="24"/>
          <w:u w:val="single"/>
        </w:rPr>
        <w:t>ул. Монтажная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62876A9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052CC" w:rsidRPr="006052CC">
        <w:rPr>
          <w:sz w:val="24"/>
          <w:szCs w:val="24"/>
          <w:u w:val="single"/>
        </w:rPr>
        <w:t>Тюменская кирпичная компания 8(3462)380036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CEC107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FA491C">
        <w:rPr>
          <w:sz w:val="24"/>
          <w:szCs w:val="24"/>
        </w:rPr>
        <w:t>333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F9BB1" w14:textId="77777777" w:rsidR="001A6CC5" w:rsidRDefault="001A6CC5">
      <w:r>
        <w:separator/>
      </w:r>
    </w:p>
  </w:endnote>
  <w:endnote w:type="continuationSeparator" w:id="0">
    <w:p w14:paraId="0A266138" w14:textId="77777777" w:rsidR="001A6CC5" w:rsidRDefault="001A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CD640" w14:textId="77777777" w:rsidR="001A6CC5" w:rsidRDefault="001A6CC5">
      <w:r>
        <w:separator/>
      </w:r>
    </w:p>
  </w:footnote>
  <w:footnote w:type="continuationSeparator" w:id="0">
    <w:p w14:paraId="3C7ED666" w14:textId="77777777" w:rsidR="001A6CC5" w:rsidRDefault="001A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6CC5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3B1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52CC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91C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463</cp:revision>
  <cp:lastPrinted>2021-08-03T08:56:00Z</cp:lastPrinted>
  <dcterms:created xsi:type="dcterms:W3CDTF">2019-04-04T05:23:00Z</dcterms:created>
  <dcterms:modified xsi:type="dcterms:W3CDTF">2023-03-21T10:22:00Z</dcterms:modified>
</cp:coreProperties>
</file>