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F7A546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46823" w:rsidRPr="00F46823">
        <w:rPr>
          <w:sz w:val="24"/>
          <w:szCs w:val="24"/>
          <w:u w:val="single"/>
        </w:rPr>
        <w:t>Строительство… 667-665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18B63" w14:textId="77777777" w:rsidR="005B6DC5" w:rsidRDefault="005B6DC5">
      <w:r>
        <w:separator/>
      </w:r>
    </w:p>
  </w:endnote>
  <w:endnote w:type="continuationSeparator" w:id="0">
    <w:p w14:paraId="25ABE949" w14:textId="77777777" w:rsidR="005B6DC5" w:rsidRDefault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B7025" w14:textId="77777777" w:rsidR="005B6DC5" w:rsidRDefault="005B6DC5">
      <w:r>
        <w:separator/>
      </w:r>
    </w:p>
  </w:footnote>
  <w:footnote w:type="continuationSeparator" w:id="0">
    <w:p w14:paraId="7E902507" w14:textId="77777777" w:rsidR="005B6DC5" w:rsidRDefault="005B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DC5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46823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2023-04-04T05:14:00Z</dcterms:modified>
</cp:coreProperties>
</file>