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63E2F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491C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54AF9AB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A491C">
        <w:rPr>
          <w:sz w:val="24"/>
          <w:u w:val="single"/>
        </w:rPr>
        <w:t>ул. Монтажная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4CE4E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34A51" w:rsidRPr="00C34A51">
        <w:rPr>
          <w:sz w:val="24"/>
          <w:szCs w:val="24"/>
          <w:u w:val="single"/>
        </w:rPr>
        <w:t>Плов на заказ 79222590758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CEC107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FA491C">
        <w:rPr>
          <w:sz w:val="24"/>
          <w:szCs w:val="24"/>
        </w:rPr>
        <w:t>333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A0665" w14:textId="77777777" w:rsidR="002F37C8" w:rsidRDefault="002F37C8">
      <w:r>
        <w:separator/>
      </w:r>
    </w:p>
  </w:endnote>
  <w:endnote w:type="continuationSeparator" w:id="0">
    <w:p w14:paraId="5344839E" w14:textId="77777777" w:rsidR="002F37C8" w:rsidRDefault="002F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34C0C" w14:textId="77777777" w:rsidR="002F37C8" w:rsidRDefault="002F37C8">
      <w:r>
        <w:separator/>
      </w:r>
    </w:p>
  </w:footnote>
  <w:footnote w:type="continuationSeparator" w:id="0">
    <w:p w14:paraId="760169EF" w14:textId="77777777" w:rsidR="002F37C8" w:rsidRDefault="002F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37C8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4A51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2023-03-21T10:17:00Z</dcterms:modified>
</cp:coreProperties>
</file>