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0534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3C4ADE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A73773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FB6189">
        <w:rPr>
          <w:sz w:val="24"/>
          <w:u w:val="single"/>
        </w:rPr>
        <w:t>30 лет Победы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CFDD3B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C11DB" w:rsidRPr="008C11DB">
        <w:rPr>
          <w:sz w:val="24"/>
          <w:szCs w:val="24"/>
          <w:u w:val="single"/>
        </w:rPr>
        <w:t>Металлолом, спектр металлолома, 8(3462)31-14-87, 8(982)182-56-47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CF2E90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B6189">
        <w:rPr>
          <w:sz w:val="24"/>
          <w:szCs w:val="24"/>
        </w:rPr>
        <w:t>17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B6189">
        <w:rPr>
          <w:sz w:val="24"/>
          <w:szCs w:val="24"/>
        </w:rPr>
        <w:t>02-02-2926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12576" w14:textId="77777777" w:rsidR="00C17942" w:rsidRDefault="00C17942">
      <w:r>
        <w:separator/>
      </w:r>
    </w:p>
  </w:endnote>
  <w:endnote w:type="continuationSeparator" w:id="0">
    <w:p w14:paraId="008D2515" w14:textId="77777777" w:rsidR="00C17942" w:rsidRDefault="00C1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BFAE5" w14:textId="77777777" w:rsidR="00C17942" w:rsidRDefault="00C17942">
      <w:r>
        <w:separator/>
      </w:r>
    </w:p>
  </w:footnote>
  <w:footnote w:type="continuationSeparator" w:id="0">
    <w:p w14:paraId="0244723D" w14:textId="77777777" w:rsidR="00C17942" w:rsidRDefault="00C1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473</cp:revision>
  <cp:lastPrinted>2021-08-03T08:56:00Z</cp:lastPrinted>
  <dcterms:created xsi:type="dcterms:W3CDTF">2019-04-04T05:23:00Z</dcterms:created>
  <dcterms:modified xsi:type="dcterms:W3CDTF">2023-04-20T04:47:00Z</dcterms:modified>
</cp:coreProperties>
</file>