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1A1F7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95555">
        <w:rPr>
          <w:sz w:val="24"/>
          <w:szCs w:val="24"/>
          <w:u w:val="single"/>
        </w:rPr>
        <w:t xml:space="preserve">Жилой комплекс апартамент клуб, премиум квартал </w:t>
      </w:r>
      <w:proofErr w:type="spellStart"/>
      <w:r w:rsidR="00F95555">
        <w:rPr>
          <w:sz w:val="24"/>
          <w:szCs w:val="24"/>
          <w:u w:val="single"/>
        </w:rPr>
        <w:t>урбан</w:t>
      </w:r>
      <w:proofErr w:type="spellEnd"/>
      <w:r w:rsidR="00F95555">
        <w:rPr>
          <w:sz w:val="24"/>
          <w:szCs w:val="24"/>
          <w:u w:val="single"/>
        </w:rPr>
        <w:t xml:space="preserve"> вилл в 15 минутах от центра города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FFEE" w14:textId="77777777" w:rsidR="00543397" w:rsidRDefault="00543397">
      <w:r>
        <w:separator/>
      </w:r>
    </w:p>
  </w:endnote>
  <w:endnote w:type="continuationSeparator" w:id="0">
    <w:p w14:paraId="36C6C0C1" w14:textId="77777777" w:rsidR="00543397" w:rsidRDefault="0054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B017" w14:textId="77777777" w:rsidR="00543397" w:rsidRDefault="00543397">
      <w:r>
        <w:separator/>
      </w:r>
    </w:p>
  </w:footnote>
  <w:footnote w:type="continuationSeparator" w:id="0">
    <w:p w14:paraId="4607D888" w14:textId="77777777" w:rsidR="00543397" w:rsidRDefault="0054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19C5EB5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F95555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3397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95555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2023-04-24T09:29:00Z</dcterms:modified>
</cp:coreProperties>
</file>