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FFC" w:rsidRDefault="00C07FFC" w:rsidP="003823BE">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города Сургута от 01.09.2022 № 6955</w:t>
      </w:r>
    </w:p>
    <w:p w:rsidR="00C07FFC" w:rsidRDefault="00C07FFC" w:rsidP="003823BE">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2129D7" w:rsidRPr="003823BE">
        <w:rPr>
          <w:rFonts w:ascii="Times New Roman" w:hAnsi="Times New Roman" w:cs="Times New Roman"/>
          <w:sz w:val="24"/>
          <w:szCs w:val="24"/>
        </w:rPr>
        <w:t>О</w:t>
      </w:r>
      <w:r>
        <w:rPr>
          <w:rFonts w:ascii="Times New Roman" w:hAnsi="Times New Roman" w:cs="Times New Roman"/>
          <w:sz w:val="24"/>
          <w:szCs w:val="24"/>
        </w:rPr>
        <w:t>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и о признании утратившими силу некоторых муниципальных правовых актов»</w:t>
      </w:r>
      <w:r w:rsidR="002129D7" w:rsidRPr="003823BE">
        <w:rPr>
          <w:rFonts w:ascii="Times New Roman" w:hAnsi="Times New Roman" w:cs="Times New Roman"/>
          <w:sz w:val="24"/>
          <w:szCs w:val="24"/>
        </w:rPr>
        <w:t xml:space="preserve"> </w:t>
      </w:r>
    </w:p>
    <w:p w:rsidR="003823BE" w:rsidRDefault="003823BE" w:rsidP="003823BE">
      <w:pPr>
        <w:pStyle w:val="ConsPlusNormal"/>
        <w:jc w:val="center"/>
        <w:rPr>
          <w:rFonts w:ascii="Times New Roman" w:hAnsi="Times New Roman" w:cs="Times New Roman"/>
          <w:sz w:val="24"/>
          <w:szCs w:val="24"/>
        </w:rPr>
      </w:pPr>
    </w:p>
    <w:p w:rsidR="003823BE" w:rsidRPr="003823BE" w:rsidRDefault="003823BE" w:rsidP="003823BE">
      <w:pPr>
        <w:pStyle w:val="ConsPlusNormal"/>
        <w:jc w:val="center"/>
        <w:rPr>
          <w:rFonts w:ascii="Times New Roman" w:hAnsi="Times New Roman" w:cs="Times New Roman"/>
          <w:sz w:val="24"/>
          <w:szCs w:val="24"/>
        </w:rPr>
      </w:pPr>
      <w:r w:rsidRPr="003823BE">
        <w:rPr>
          <w:rFonts w:ascii="Times New Roman" w:hAnsi="Times New Roman" w:cs="Times New Roman"/>
          <w:sz w:val="24"/>
          <w:szCs w:val="24"/>
        </w:rPr>
        <w:t>Список изменяющих документов</w:t>
      </w:r>
    </w:p>
    <w:p w:rsidR="002129D7" w:rsidRPr="003823BE" w:rsidRDefault="003823BE" w:rsidP="003823BE">
      <w:pPr>
        <w:pStyle w:val="ConsPlusNormal"/>
        <w:jc w:val="center"/>
        <w:rPr>
          <w:rFonts w:ascii="Times New Roman" w:hAnsi="Times New Roman" w:cs="Times New Roman"/>
          <w:sz w:val="24"/>
          <w:szCs w:val="24"/>
        </w:rPr>
      </w:pPr>
      <w:r w:rsidRPr="003823BE">
        <w:rPr>
          <w:rFonts w:ascii="Times New Roman" w:hAnsi="Times New Roman" w:cs="Times New Roman"/>
          <w:sz w:val="24"/>
          <w:szCs w:val="24"/>
        </w:rPr>
        <w:t>(в ред</w:t>
      </w:r>
      <w:r w:rsidR="00C07FFC">
        <w:rPr>
          <w:rFonts w:ascii="Times New Roman" w:hAnsi="Times New Roman" w:cs="Times New Roman"/>
          <w:sz w:val="24"/>
          <w:szCs w:val="24"/>
        </w:rPr>
        <w:t>акции</w:t>
      </w:r>
      <w:r w:rsidRPr="003823BE">
        <w:rPr>
          <w:rFonts w:ascii="Times New Roman" w:hAnsi="Times New Roman" w:cs="Times New Roman"/>
          <w:sz w:val="24"/>
          <w:szCs w:val="24"/>
        </w:rPr>
        <w:t xml:space="preserve"> </w:t>
      </w:r>
      <w:hyperlink r:id="rId4">
        <w:r w:rsidRPr="003823BE">
          <w:rPr>
            <w:rFonts w:ascii="Times New Roman" w:hAnsi="Times New Roman" w:cs="Times New Roman"/>
            <w:sz w:val="24"/>
            <w:szCs w:val="24"/>
          </w:rPr>
          <w:t>постановления</w:t>
        </w:r>
      </w:hyperlink>
      <w:r w:rsidRPr="003823BE">
        <w:rPr>
          <w:rFonts w:ascii="Times New Roman" w:hAnsi="Times New Roman" w:cs="Times New Roman"/>
          <w:sz w:val="24"/>
          <w:szCs w:val="24"/>
        </w:rPr>
        <w:t xml:space="preserve"> Администрации города Сургута от 22.03.2023 № 1463)</w:t>
      </w: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В соответствии с Земельным </w:t>
      </w:r>
      <w:hyperlink r:id="rId5">
        <w:r w:rsidRPr="003823BE">
          <w:rPr>
            <w:rFonts w:ascii="Times New Roman" w:hAnsi="Times New Roman" w:cs="Times New Roman"/>
            <w:sz w:val="24"/>
            <w:szCs w:val="24"/>
          </w:rPr>
          <w:t>кодексом</w:t>
        </w:r>
      </w:hyperlink>
      <w:r w:rsidRPr="003823BE">
        <w:rPr>
          <w:rFonts w:ascii="Times New Roman" w:hAnsi="Times New Roman" w:cs="Times New Roman"/>
          <w:sz w:val="24"/>
          <w:szCs w:val="24"/>
        </w:rPr>
        <w:t xml:space="preserve"> Российской Федерации, Федеральным </w:t>
      </w:r>
      <w:hyperlink r:id="rId6">
        <w:r w:rsidRPr="003823BE">
          <w:rPr>
            <w:rFonts w:ascii="Times New Roman" w:hAnsi="Times New Roman" w:cs="Times New Roman"/>
            <w:sz w:val="24"/>
            <w:szCs w:val="24"/>
          </w:rPr>
          <w:t>законом</w:t>
        </w:r>
      </w:hyperlink>
      <w:r w:rsidRPr="003823BE">
        <w:rPr>
          <w:rFonts w:ascii="Times New Roman" w:hAnsi="Times New Roman" w:cs="Times New Roman"/>
          <w:sz w:val="24"/>
          <w:szCs w:val="24"/>
        </w:rPr>
        <w:t xml:space="preserve">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Об организации предоставления государственных и муниципальных услуг</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w:t>
      </w:r>
      <w:hyperlink r:id="rId7">
        <w:r w:rsidRPr="003823BE">
          <w:rPr>
            <w:rFonts w:ascii="Times New Roman" w:hAnsi="Times New Roman" w:cs="Times New Roman"/>
            <w:sz w:val="24"/>
            <w:szCs w:val="24"/>
          </w:rPr>
          <w:t>Уставом</w:t>
        </w:r>
      </w:hyperlink>
      <w:r w:rsidRPr="003823BE">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8">
        <w:r w:rsidRPr="003823BE">
          <w:rPr>
            <w:rFonts w:ascii="Times New Roman" w:hAnsi="Times New Roman" w:cs="Times New Roman"/>
            <w:sz w:val="24"/>
            <w:szCs w:val="24"/>
          </w:rPr>
          <w:t>постановлением</w:t>
        </w:r>
      </w:hyperlink>
      <w:r w:rsidRPr="003823BE">
        <w:rPr>
          <w:rFonts w:ascii="Times New Roman" w:hAnsi="Times New Roman" w:cs="Times New Roman"/>
          <w:sz w:val="24"/>
          <w:szCs w:val="24"/>
        </w:rPr>
        <w:t xml:space="preserve"> Администрации города от 24.08.2021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7477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w:t>
      </w:r>
      <w:hyperlink r:id="rId9">
        <w:r w:rsidRPr="003823BE">
          <w:rPr>
            <w:rFonts w:ascii="Times New Roman" w:hAnsi="Times New Roman" w:cs="Times New Roman"/>
            <w:sz w:val="24"/>
            <w:szCs w:val="24"/>
          </w:rPr>
          <w:t>распоряжением</w:t>
        </w:r>
      </w:hyperlink>
      <w:r w:rsidRPr="003823BE">
        <w:rPr>
          <w:rFonts w:ascii="Times New Roman" w:hAnsi="Times New Roman" w:cs="Times New Roman"/>
          <w:sz w:val="24"/>
          <w:szCs w:val="24"/>
        </w:rPr>
        <w:t xml:space="preserve"> Администрации города от 30.12.2005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3686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Об утверждении Регламента Администрации города</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bookmarkStart w:id="0" w:name="_GoBack"/>
      <w:bookmarkEnd w:id="0"/>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1. Утвердить административный </w:t>
      </w:r>
      <w:hyperlink w:anchor="P36">
        <w:r w:rsidRPr="003823BE">
          <w:rPr>
            <w:rFonts w:ascii="Times New Roman" w:hAnsi="Times New Roman" w:cs="Times New Roman"/>
            <w:sz w:val="24"/>
            <w:szCs w:val="24"/>
          </w:rPr>
          <w:t>регламент</w:t>
        </w:r>
      </w:hyperlink>
      <w:r w:rsidRPr="003823BE">
        <w:rPr>
          <w:rFonts w:ascii="Times New Roman" w:hAnsi="Times New Roman" w:cs="Times New Roman"/>
          <w:sz w:val="24"/>
          <w:szCs w:val="24"/>
        </w:rPr>
        <w:t xml:space="preserve"> предоставления муниципальной услуги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согласно приложению.</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 Признать утратившими силу:</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w:t>
      </w:r>
      <w:hyperlink r:id="rId10">
        <w:r w:rsidRPr="003823BE">
          <w:rPr>
            <w:rFonts w:ascii="Times New Roman" w:hAnsi="Times New Roman" w:cs="Times New Roman"/>
            <w:sz w:val="24"/>
            <w:szCs w:val="24"/>
          </w:rPr>
          <w:t>постановление</w:t>
        </w:r>
      </w:hyperlink>
      <w:r w:rsidRPr="003823BE">
        <w:rPr>
          <w:rFonts w:ascii="Times New Roman" w:hAnsi="Times New Roman" w:cs="Times New Roman"/>
          <w:sz w:val="24"/>
          <w:szCs w:val="24"/>
        </w:rPr>
        <w:t xml:space="preserve"> Администрации города от 14.04.2022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2975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w:t>
      </w:r>
      <w:hyperlink r:id="rId11">
        <w:r w:rsidRPr="003823BE">
          <w:rPr>
            <w:rFonts w:ascii="Times New Roman" w:hAnsi="Times New Roman" w:cs="Times New Roman"/>
            <w:sz w:val="24"/>
            <w:szCs w:val="24"/>
          </w:rPr>
          <w:t>постановление</w:t>
        </w:r>
      </w:hyperlink>
      <w:r w:rsidRPr="003823BE">
        <w:rPr>
          <w:rFonts w:ascii="Times New Roman" w:hAnsi="Times New Roman" w:cs="Times New Roman"/>
          <w:sz w:val="24"/>
          <w:szCs w:val="24"/>
        </w:rPr>
        <w:t xml:space="preserve"> Администрации города от 17.06.2022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4779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О внесении изменений в постановление Администрации города 14.04.2022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2975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 Департаменту массовых коммуникаций и аналитики разместить настоящее постановление на официальном портале Администрации города: </w:t>
      </w:r>
      <w:proofErr w:type="spellStart"/>
      <w:r w:rsidRPr="003823BE">
        <w:rPr>
          <w:rFonts w:ascii="Times New Roman" w:hAnsi="Times New Roman" w:cs="Times New Roman"/>
          <w:sz w:val="24"/>
          <w:szCs w:val="24"/>
        </w:rPr>
        <w:t>www.admsurgut.ru</w:t>
      </w:r>
      <w:proofErr w:type="spellEnd"/>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4. Муниципальному казенному учреждению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Наш город</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опубликовать настоящее постановление в газете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Сургутские ведомости</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5. Настоящее постановление вступает в силу после его официального опубликования.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6.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Normal"/>
        <w:jc w:val="right"/>
        <w:rPr>
          <w:rFonts w:ascii="Times New Roman" w:hAnsi="Times New Roman" w:cs="Times New Roman"/>
          <w:sz w:val="24"/>
          <w:szCs w:val="24"/>
        </w:rPr>
      </w:pPr>
      <w:r w:rsidRPr="003823BE">
        <w:rPr>
          <w:rFonts w:ascii="Times New Roman" w:hAnsi="Times New Roman" w:cs="Times New Roman"/>
          <w:sz w:val="24"/>
          <w:szCs w:val="24"/>
        </w:rPr>
        <w:t>Глава города</w:t>
      </w:r>
    </w:p>
    <w:p w:rsidR="002129D7" w:rsidRPr="003823BE" w:rsidRDefault="002129D7" w:rsidP="003823BE">
      <w:pPr>
        <w:pStyle w:val="ConsPlusNormal"/>
        <w:jc w:val="right"/>
        <w:rPr>
          <w:rFonts w:ascii="Times New Roman" w:hAnsi="Times New Roman" w:cs="Times New Roman"/>
          <w:sz w:val="24"/>
          <w:szCs w:val="24"/>
        </w:rPr>
      </w:pPr>
      <w:proofErr w:type="spellStart"/>
      <w:r w:rsidRPr="003823BE">
        <w:rPr>
          <w:rFonts w:ascii="Times New Roman" w:hAnsi="Times New Roman" w:cs="Times New Roman"/>
          <w:sz w:val="24"/>
          <w:szCs w:val="24"/>
        </w:rPr>
        <w:t>А.С.ФИЛАТОВ</w:t>
      </w:r>
      <w:proofErr w:type="spellEnd"/>
    </w:p>
    <w:p w:rsidR="002129D7" w:rsidRPr="003823BE" w:rsidRDefault="002129D7" w:rsidP="003823BE">
      <w:pPr>
        <w:pStyle w:val="ConsPlusNormal"/>
        <w:rPr>
          <w:rFonts w:ascii="Times New Roman" w:hAnsi="Times New Roman" w:cs="Times New Roman"/>
          <w:sz w:val="24"/>
          <w:szCs w:val="24"/>
        </w:rPr>
      </w:pPr>
    </w:p>
    <w:p w:rsidR="002129D7" w:rsidRPr="003823BE" w:rsidRDefault="002129D7" w:rsidP="003823BE">
      <w:pPr>
        <w:pStyle w:val="ConsPlusNormal"/>
        <w:rPr>
          <w:rFonts w:ascii="Times New Roman" w:hAnsi="Times New Roman" w:cs="Times New Roman"/>
          <w:sz w:val="24"/>
          <w:szCs w:val="24"/>
        </w:rPr>
      </w:pPr>
    </w:p>
    <w:p w:rsidR="002129D7" w:rsidRPr="003823BE" w:rsidRDefault="002129D7" w:rsidP="003823BE">
      <w:pPr>
        <w:pStyle w:val="ConsPlusNormal"/>
        <w:rPr>
          <w:rFonts w:ascii="Times New Roman" w:hAnsi="Times New Roman" w:cs="Times New Roman"/>
          <w:sz w:val="24"/>
          <w:szCs w:val="24"/>
        </w:rPr>
      </w:pPr>
    </w:p>
    <w:p w:rsidR="002129D7" w:rsidRPr="003823BE" w:rsidRDefault="002129D7" w:rsidP="003823BE">
      <w:pPr>
        <w:pStyle w:val="ConsPlusNormal"/>
        <w:rPr>
          <w:rFonts w:ascii="Times New Roman" w:hAnsi="Times New Roman" w:cs="Times New Roman"/>
          <w:sz w:val="24"/>
          <w:szCs w:val="24"/>
        </w:rPr>
      </w:pPr>
    </w:p>
    <w:p w:rsidR="002129D7" w:rsidRPr="003823BE" w:rsidRDefault="002129D7" w:rsidP="003823BE">
      <w:pPr>
        <w:pStyle w:val="ConsPlusNormal"/>
        <w:rPr>
          <w:rFonts w:ascii="Times New Roman" w:hAnsi="Times New Roman" w:cs="Times New Roman"/>
          <w:sz w:val="24"/>
          <w:szCs w:val="24"/>
        </w:rPr>
      </w:pPr>
    </w:p>
    <w:p w:rsidR="00C07FFC" w:rsidRDefault="00C07FFC" w:rsidP="003823BE">
      <w:pPr>
        <w:pStyle w:val="ConsPlusNormal"/>
        <w:jc w:val="right"/>
        <w:outlineLvl w:val="0"/>
        <w:rPr>
          <w:rFonts w:ascii="Times New Roman" w:hAnsi="Times New Roman" w:cs="Times New Roman"/>
          <w:sz w:val="24"/>
          <w:szCs w:val="24"/>
        </w:rPr>
      </w:pPr>
    </w:p>
    <w:p w:rsidR="00C07FFC" w:rsidRDefault="00C07FFC" w:rsidP="003823BE">
      <w:pPr>
        <w:pStyle w:val="ConsPlusNormal"/>
        <w:jc w:val="right"/>
        <w:outlineLvl w:val="0"/>
        <w:rPr>
          <w:rFonts w:ascii="Times New Roman" w:hAnsi="Times New Roman" w:cs="Times New Roman"/>
          <w:sz w:val="24"/>
          <w:szCs w:val="24"/>
        </w:rPr>
      </w:pPr>
    </w:p>
    <w:p w:rsidR="00C07FFC" w:rsidRDefault="00C07FFC" w:rsidP="003823BE">
      <w:pPr>
        <w:pStyle w:val="ConsPlusNormal"/>
        <w:jc w:val="right"/>
        <w:outlineLvl w:val="0"/>
        <w:rPr>
          <w:rFonts w:ascii="Times New Roman" w:hAnsi="Times New Roman" w:cs="Times New Roman"/>
          <w:sz w:val="24"/>
          <w:szCs w:val="24"/>
        </w:rPr>
      </w:pPr>
    </w:p>
    <w:p w:rsidR="00C07FFC" w:rsidRDefault="00C07FFC" w:rsidP="003823BE">
      <w:pPr>
        <w:pStyle w:val="ConsPlusNormal"/>
        <w:jc w:val="right"/>
        <w:outlineLvl w:val="0"/>
        <w:rPr>
          <w:rFonts w:ascii="Times New Roman" w:hAnsi="Times New Roman" w:cs="Times New Roman"/>
          <w:sz w:val="24"/>
          <w:szCs w:val="24"/>
        </w:rPr>
      </w:pPr>
    </w:p>
    <w:p w:rsidR="00C07FFC" w:rsidRDefault="00C07FFC" w:rsidP="003823BE">
      <w:pPr>
        <w:pStyle w:val="ConsPlusNormal"/>
        <w:jc w:val="right"/>
        <w:outlineLvl w:val="0"/>
        <w:rPr>
          <w:rFonts w:ascii="Times New Roman" w:hAnsi="Times New Roman" w:cs="Times New Roman"/>
          <w:sz w:val="24"/>
          <w:szCs w:val="24"/>
        </w:rPr>
      </w:pPr>
    </w:p>
    <w:p w:rsidR="00C07FFC" w:rsidRDefault="00C07FFC" w:rsidP="003823BE">
      <w:pPr>
        <w:pStyle w:val="ConsPlusNormal"/>
        <w:jc w:val="right"/>
        <w:outlineLvl w:val="0"/>
        <w:rPr>
          <w:rFonts w:ascii="Times New Roman" w:hAnsi="Times New Roman" w:cs="Times New Roman"/>
          <w:sz w:val="24"/>
          <w:szCs w:val="24"/>
        </w:rPr>
      </w:pPr>
    </w:p>
    <w:p w:rsidR="00C07FFC" w:rsidRDefault="00C07FFC" w:rsidP="003823BE">
      <w:pPr>
        <w:pStyle w:val="ConsPlusNormal"/>
        <w:jc w:val="right"/>
        <w:outlineLvl w:val="0"/>
        <w:rPr>
          <w:rFonts w:ascii="Times New Roman" w:hAnsi="Times New Roman" w:cs="Times New Roman"/>
          <w:sz w:val="24"/>
          <w:szCs w:val="24"/>
        </w:rPr>
      </w:pPr>
    </w:p>
    <w:p w:rsidR="00C07FFC" w:rsidRDefault="00C07FFC" w:rsidP="003823BE">
      <w:pPr>
        <w:pStyle w:val="ConsPlusNormal"/>
        <w:jc w:val="right"/>
        <w:outlineLvl w:val="0"/>
        <w:rPr>
          <w:rFonts w:ascii="Times New Roman" w:hAnsi="Times New Roman" w:cs="Times New Roman"/>
          <w:sz w:val="24"/>
          <w:szCs w:val="24"/>
        </w:rPr>
      </w:pPr>
    </w:p>
    <w:p w:rsidR="00C07FFC" w:rsidRDefault="00C07FFC" w:rsidP="003823BE">
      <w:pPr>
        <w:pStyle w:val="ConsPlusNormal"/>
        <w:jc w:val="right"/>
        <w:outlineLvl w:val="0"/>
        <w:rPr>
          <w:rFonts w:ascii="Times New Roman" w:hAnsi="Times New Roman" w:cs="Times New Roman"/>
          <w:sz w:val="24"/>
          <w:szCs w:val="24"/>
        </w:rPr>
      </w:pPr>
    </w:p>
    <w:p w:rsidR="002129D7" w:rsidRPr="003823BE" w:rsidRDefault="00C07FFC" w:rsidP="00C07FFC">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29D7" w:rsidRPr="003823BE">
        <w:rPr>
          <w:rFonts w:ascii="Times New Roman" w:hAnsi="Times New Roman" w:cs="Times New Roman"/>
          <w:sz w:val="24"/>
          <w:szCs w:val="24"/>
        </w:rPr>
        <w:t>Приложение</w:t>
      </w:r>
    </w:p>
    <w:p w:rsidR="002129D7" w:rsidRPr="003823BE" w:rsidRDefault="00C07FFC" w:rsidP="00C07FFC">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29D7" w:rsidRPr="003823BE">
        <w:rPr>
          <w:rFonts w:ascii="Times New Roman" w:hAnsi="Times New Roman" w:cs="Times New Roman"/>
          <w:sz w:val="24"/>
          <w:szCs w:val="24"/>
        </w:rPr>
        <w:t>к постановлению</w:t>
      </w:r>
    </w:p>
    <w:p w:rsidR="002129D7" w:rsidRPr="003823BE" w:rsidRDefault="00C07FFC" w:rsidP="00C07FFC">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29D7" w:rsidRPr="003823BE">
        <w:rPr>
          <w:rFonts w:ascii="Times New Roman" w:hAnsi="Times New Roman" w:cs="Times New Roman"/>
          <w:sz w:val="24"/>
          <w:szCs w:val="24"/>
        </w:rPr>
        <w:t>Администрации города</w:t>
      </w:r>
    </w:p>
    <w:p w:rsidR="002129D7" w:rsidRPr="003823BE" w:rsidRDefault="00C07FFC" w:rsidP="00C07FFC">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29D7" w:rsidRPr="003823BE">
        <w:rPr>
          <w:rFonts w:ascii="Times New Roman" w:hAnsi="Times New Roman" w:cs="Times New Roman"/>
          <w:sz w:val="24"/>
          <w:szCs w:val="24"/>
        </w:rPr>
        <w:t xml:space="preserve">от 01.09.2022 </w:t>
      </w:r>
      <w:r w:rsidR="003823BE" w:rsidRPr="003823BE">
        <w:rPr>
          <w:rFonts w:ascii="Times New Roman" w:hAnsi="Times New Roman" w:cs="Times New Roman"/>
          <w:sz w:val="24"/>
          <w:szCs w:val="24"/>
        </w:rPr>
        <w:t>№</w:t>
      </w:r>
      <w:r w:rsidR="002129D7" w:rsidRPr="003823BE">
        <w:rPr>
          <w:rFonts w:ascii="Times New Roman" w:hAnsi="Times New Roman" w:cs="Times New Roman"/>
          <w:sz w:val="24"/>
          <w:szCs w:val="24"/>
        </w:rPr>
        <w:t xml:space="preserve"> 6955</w:t>
      </w:r>
    </w:p>
    <w:p w:rsidR="002129D7" w:rsidRPr="003823BE" w:rsidRDefault="002129D7" w:rsidP="003823BE">
      <w:pPr>
        <w:pStyle w:val="ConsPlusNormal"/>
        <w:rPr>
          <w:rFonts w:ascii="Times New Roman" w:hAnsi="Times New Roman" w:cs="Times New Roman"/>
          <w:sz w:val="24"/>
          <w:szCs w:val="24"/>
        </w:rPr>
      </w:pPr>
    </w:p>
    <w:p w:rsidR="002129D7" w:rsidRPr="003823BE" w:rsidRDefault="002129D7" w:rsidP="003823BE">
      <w:pPr>
        <w:pStyle w:val="ConsPlusTitle"/>
        <w:jc w:val="center"/>
        <w:rPr>
          <w:rFonts w:ascii="Times New Roman" w:hAnsi="Times New Roman" w:cs="Times New Roman"/>
          <w:sz w:val="24"/>
          <w:szCs w:val="24"/>
        </w:rPr>
      </w:pPr>
      <w:bookmarkStart w:id="1" w:name="P36"/>
      <w:bookmarkEnd w:id="1"/>
      <w:r w:rsidRPr="003823BE">
        <w:rPr>
          <w:rFonts w:ascii="Times New Roman" w:hAnsi="Times New Roman" w:cs="Times New Roman"/>
          <w:sz w:val="24"/>
          <w:szCs w:val="24"/>
        </w:rPr>
        <w:t>АДМИНИСТРАТИВНЫЙ РЕГЛАМЕНТ</w:t>
      </w:r>
    </w:p>
    <w:p w:rsidR="002129D7" w:rsidRPr="003823BE" w:rsidRDefault="002129D7" w:rsidP="003823BE">
      <w:pPr>
        <w:pStyle w:val="ConsPlusTitle"/>
        <w:jc w:val="center"/>
        <w:rPr>
          <w:rFonts w:ascii="Times New Roman" w:hAnsi="Times New Roman" w:cs="Times New Roman"/>
          <w:sz w:val="24"/>
          <w:szCs w:val="24"/>
        </w:rPr>
      </w:pPr>
      <w:r w:rsidRPr="003823BE">
        <w:rPr>
          <w:rFonts w:ascii="Times New Roman" w:hAnsi="Times New Roman" w:cs="Times New Roman"/>
          <w:sz w:val="24"/>
          <w:szCs w:val="24"/>
        </w:rPr>
        <w:t xml:space="preserve">ПРЕДОСТАВЛЕНИЯ МУНИЦИПАЛЬНОЙ УСЛУГИ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УТВЕРЖДЕНИЕ СХЕМЫ</w:t>
      </w:r>
    </w:p>
    <w:p w:rsidR="002129D7" w:rsidRPr="003823BE" w:rsidRDefault="002129D7" w:rsidP="003823BE">
      <w:pPr>
        <w:pStyle w:val="ConsPlusTitle"/>
        <w:jc w:val="center"/>
        <w:rPr>
          <w:rFonts w:ascii="Times New Roman" w:hAnsi="Times New Roman" w:cs="Times New Roman"/>
          <w:sz w:val="24"/>
          <w:szCs w:val="24"/>
        </w:rPr>
      </w:pPr>
      <w:r w:rsidRPr="003823BE">
        <w:rPr>
          <w:rFonts w:ascii="Times New Roman" w:hAnsi="Times New Roman" w:cs="Times New Roman"/>
          <w:sz w:val="24"/>
          <w:szCs w:val="24"/>
        </w:rPr>
        <w:t>РАСПОЛОЖЕНИЯ ЗЕМЕЛЬНОГО УЧАСТКА ИЛИ ЗЕМЕЛЬНЫХ УЧАСТКОВ</w:t>
      </w:r>
    </w:p>
    <w:p w:rsidR="002129D7" w:rsidRPr="003823BE" w:rsidRDefault="002129D7" w:rsidP="003823BE">
      <w:pPr>
        <w:pStyle w:val="ConsPlusTitle"/>
        <w:jc w:val="center"/>
        <w:rPr>
          <w:rFonts w:ascii="Times New Roman" w:hAnsi="Times New Roman" w:cs="Times New Roman"/>
          <w:sz w:val="24"/>
          <w:szCs w:val="24"/>
        </w:rPr>
      </w:pPr>
      <w:r w:rsidRPr="003823BE">
        <w:rPr>
          <w:rFonts w:ascii="Times New Roman" w:hAnsi="Times New Roman" w:cs="Times New Roman"/>
          <w:sz w:val="24"/>
          <w:szCs w:val="24"/>
        </w:rPr>
        <w:t>НА КАДАСТРОВОМ ПЛАНЕ ТЕРРИТОРИИ</w:t>
      </w:r>
      <w:r w:rsidR="003823BE" w:rsidRPr="003823BE">
        <w:rPr>
          <w:rFonts w:ascii="Times New Roman" w:hAnsi="Times New Roman" w:cs="Times New Roman"/>
          <w:sz w:val="24"/>
          <w:szCs w:val="24"/>
        </w:rPr>
        <w:t>»</w:t>
      </w:r>
    </w:p>
    <w:p w:rsidR="002129D7" w:rsidRDefault="002129D7" w:rsidP="003823BE">
      <w:pPr>
        <w:pStyle w:val="ConsPlusNormal"/>
        <w:rPr>
          <w:rFonts w:ascii="Times New Roman" w:hAnsi="Times New Roman" w:cs="Times New Roman"/>
          <w:sz w:val="24"/>
          <w:szCs w:val="24"/>
        </w:rPr>
      </w:pPr>
    </w:p>
    <w:p w:rsidR="00C07FFC" w:rsidRDefault="00C07FFC" w:rsidP="003823BE">
      <w:pPr>
        <w:pStyle w:val="ConsPlusNormal"/>
        <w:rPr>
          <w:rFonts w:ascii="Times New Roman" w:hAnsi="Times New Roman" w:cs="Times New Roman"/>
          <w:sz w:val="24"/>
          <w:szCs w:val="24"/>
        </w:rPr>
      </w:pPr>
    </w:p>
    <w:p w:rsidR="00C07FFC" w:rsidRPr="003823BE" w:rsidRDefault="00C07FFC" w:rsidP="00C07FFC">
      <w:pPr>
        <w:pStyle w:val="ConsPlusNormal"/>
        <w:jc w:val="center"/>
        <w:rPr>
          <w:rFonts w:ascii="Times New Roman" w:hAnsi="Times New Roman" w:cs="Times New Roman"/>
          <w:sz w:val="24"/>
          <w:szCs w:val="24"/>
        </w:rPr>
      </w:pPr>
      <w:r w:rsidRPr="003823BE">
        <w:rPr>
          <w:rFonts w:ascii="Times New Roman" w:hAnsi="Times New Roman" w:cs="Times New Roman"/>
          <w:sz w:val="24"/>
          <w:szCs w:val="24"/>
        </w:rPr>
        <w:t>Список изменяющих документов</w:t>
      </w:r>
    </w:p>
    <w:p w:rsidR="00C07FFC" w:rsidRPr="003823BE" w:rsidRDefault="00C07FFC" w:rsidP="00C07FFC">
      <w:pPr>
        <w:pStyle w:val="ConsPlusNormal"/>
        <w:jc w:val="center"/>
        <w:rPr>
          <w:rFonts w:ascii="Times New Roman" w:hAnsi="Times New Roman" w:cs="Times New Roman"/>
          <w:sz w:val="24"/>
          <w:szCs w:val="24"/>
        </w:rPr>
      </w:pPr>
      <w:r w:rsidRPr="003823BE">
        <w:rPr>
          <w:rFonts w:ascii="Times New Roman" w:hAnsi="Times New Roman" w:cs="Times New Roman"/>
          <w:sz w:val="24"/>
          <w:szCs w:val="24"/>
        </w:rPr>
        <w:t>(в ред</w:t>
      </w:r>
      <w:r>
        <w:rPr>
          <w:rFonts w:ascii="Times New Roman" w:hAnsi="Times New Roman" w:cs="Times New Roman"/>
          <w:sz w:val="24"/>
          <w:szCs w:val="24"/>
        </w:rPr>
        <w:t>акции</w:t>
      </w:r>
      <w:r w:rsidRPr="003823BE">
        <w:rPr>
          <w:rFonts w:ascii="Times New Roman" w:hAnsi="Times New Roman" w:cs="Times New Roman"/>
          <w:sz w:val="24"/>
          <w:szCs w:val="24"/>
        </w:rPr>
        <w:t xml:space="preserve"> </w:t>
      </w:r>
      <w:hyperlink r:id="rId12">
        <w:r w:rsidRPr="003823BE">
          <w:rPr>
            <w:rFonts w:ascii="Times New Roman" w:hAnsi="Times New Roman" w:cs="Times New Roman"/>
            <w:sz w:val="24"/>
            <w:szCs w:val="24"/>
          </w:rPr>
          <w:t>постановления</w:t>
        </w:r>
      </w:hyperlink>
      <w:r w:rsidRPr="003823BE">
        <w:rPr>
          <w:rFonts w:ascii="Times New Roman" w:hAnsi="Times New Roman" w:cs="Times New Roman"/>
          <w:sz w:val="24"/>
          <w:szCs w:val="24"/>
        </w:rPr>
        <w:t xml:space="preserve"> Администрации города Сургута от 22.03.2023 № 1463)</w:t>
      </w:r>
    </w:p>
    <w:p w:rsidR="002129D7" w:rsidRPr="003823BE" w:rsidRDefault="002129D7" w:rsidP="003823BE">
      <w:pPr>
        <w:pStyle w:val="ConsPlusNormal"/>
        <w:rPr>
          <w:rFonts w:ascii="Times New Roman" w:hAnsi="Times New Roman" w:cs="Times New Roman"/>
          <w:sz w:val="24"/>
          <w:szCs w:val="24"/>
        </w:rPr>
      </w:pPr>
    </w:p>
    <w:p w:rsidR="002129D7" w:rsidRPr="003823BE" w:rsidRDefault="002129D7" w:rsidP="003823BE">
      <w:pPr>
        <w:pStyle w:val="ConsPlusTitle"/>
        <w:jc w:val="center"/>
        <w:outlineLvl w:val="1"/>
        <w:rPr>
          <w:rFonts w:ascii="Times New Roman" w:hAnsi="Times New Roman" w:cs="Times New Roman"/>
          <w:sz w:val="24"/>
          <w:szCs w:val="24"/>
        </w:rPr>
      </w:pPr>
      <w:r w:rsidRPr="003823BE">
        <w:rPr>
          <w:rFonts w:ascii="Times New Roman" w:hAnsi="Times New Roman" w:cs="Times New Roman"/>
          <w:sz w:val="24"/>
          <w:szCs w:val="24"/>
        </w:rPr>
        <w:t>Раздел I. ОБЩИЕ ПОЛОЖЕНИЯ</w:t>
      </w:r>
    </w:p>
    <w:p w:rsidR="002129D7" w:rsidRPr="003823BE" w:rsidRDefault="002129D7" w:rsidP="003823BE">
      <w:pPr>
        <w:pStyle w:val="ConsPlusNormal"/>
        <w:jc w:val="center"/>
        <w:rPr>
          <w:rFonts w:ascii="Times New Roman" w:hAnsi="Times New Roman" w:cs="Times New Roman"/>
          <w:sz w:val="24"/>
          <w:szCs w:val="24"/>
        </w:rPr>
      </w:pP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 Предмет регулирования административного регламента.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Административный регламент предоставления муниципальной услуги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стандарт,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 а также на случаи образования земельных участков в целях решения вопросов местного значения.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 xml:space="preserve">(абзац введен </w:t>
      </w:r>
      <w:hyperlink r:id="rId13">
        <w:r w:rsidRPr="003823BE">
          <w:rPr>
            <w:rFonts w:ascii="Times New Roman" w:hAnsi="Times New Roman" w:cs="Times New Roman"/>
            <w:sz w:val="24"/>
            <w:szCs w:val="24"/>
          </w:rPr>
          <w:t>постановлением</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 Круг заявителей.</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2.1. Заявителями на предоставление муниципальной услуги являются физические лица, индивидуальные предприниматели и юридические лица (далее - заявители).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2129D7" w:rsidRPr="003823BE" w:rsidRDefault="002129D7" w:rsidP="003823BE">
      <w:pPr>
        <w:pStyle w:val="ConsPlusNormal"/>
        <w:ind w:firstLine="540"/>
        <w:jc w:val="both"/>
        <w:rPr>
          <w:rFonts w:ascii="Times New Roman" w:hAnsi="Times New Roman" w:cs="Times New Roman"/>
          <w:sz w:val="24"/>
          <w:szCs w:val="24"/>
        </w:rPr>
      </w:pPr>
      <w:bookmarkStart w:id="2" w:name="P53"/>
      <w:bookmarkEnd w:id="2"/>
      <w:r w:rsidRPr="003823BE">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w:t>
      </w:r>
      <w:r w:rsidRPr="003823BE">
        <w:rPr>
          <w:rFonts w:ascii="Times New Roman" w:hAnsi="Times New Roman" w:cs="Times New Roman"/>
          <w:sz w:val="24"/>
          <w:szCs w:val="24"/>
        </w:rPr>
        <w:lastRenderedPageBreak/>
        <w:t>отношений Администрации города Сургута;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Интернет</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на официальном портале Администрации города Сургута;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в федеральной государственной информационной системе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Единый портал государственных и муниципальных услуг (функций)</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(далее - Единый портал);</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в государственной информационной системе Ханты-Мансийского автономного округа - Югры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Реестр государственных и муниципальных услуг Ханты-Мансийского автономного округа - Югры</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(далее - региональный портал).</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3.4.1. Департамент архитектуры и градостроительства (далее - </w:t>
      </w:r>
      <w:proofErr w:type="spellStart"/>
      <w:r w:rsidRPr="003823BE">
        <w:rPr>
          <w:rFonts w:ascii="Times New Roman" w:hAnsi="Times New Roman" w:cs="Times New Roman"/>
          <w:sz w:val="24"/>
          <w:szCs w:val="24"/>
        </w:rPr>
        <w:t>ДАиГ</w:t>
      </w:r>
      <w:proofErr w:type="spellEnd"/>
      <w:r w:rsidRPr="003823BE">
        <w:rPr>
          <w:rFonts w:ascii="Times New Roman" w:hAnsi="Times New Roman" w:cs="Times New Roman"/>
          <w:sz w:val="24"/>
          <w:szCs w:val="24"/>
        </w:rPr>
        <w:t>) - информация размещена на официальном портале Администрации города Сургута.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3.4.2.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3.4.3. Федеральная налоговая служба России (далее - </w:t>
      </w:r>
      <w:proofErr w:type="spellStart"/>
      <w:r w:rsidRPr="003823BE">
        <w:rPr>
          <w:rFonts w:ascii="Times New Roman" w:hAnsi="Times New Roman" w:cs="Times New Roman"/>
          <w:sz w:val="24"/>
          <w:szCs w:val="24"/>
        </w:rPr>
        <w:t>ФНС</w:t>
      </w:r>
      <w:proofErr w:type="spellEnd"/>
      <w:r w:rsidRPr="003823BE">
        <w:rPr>
          <w:rFonts w:ascii="Times New Roman" w:hAnsi="Times New Roman" w:cs="Times New Roman"/>
          <w:sz w:val="24"/>
          <w:szCs w:val="24"/>
        </w:rPr>
        <w:t>) - информация размещена на официальном портале Администрации города Сургута.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3.4.4. Департамент недропользования и природных ресурсов Ханты-Мансийского автономного округа - Югры (далее - </w:t>
      </w:r>
      <w:proofErr w:type="spellStart"/>
      <w:r w:rsidRPr="003823BE">
        <w:rPr>
          <w:rFonts w:ascii="Times New Roman" w:hAnsi="Times New Roman" w:cs="Times New Roman"/>
          <w:sz w:val="24"/>
          <w:szCs w:val="24"/>
        </w:rPr>
        <w:t>Депнедра</w:t>
      </w:r>
      <w:proofErr w:type="spellEnd"/>
      <w:r w:rsidRPr="003823BE">
        <w:rPr>
          <w:rFonts w:ascii="Times New Roman" w:hAnsi="Times New Roman" w:cs="Times New Roman"/>
          <w:sz w:val="24"/>
          <w:szCs w:val="24"/>
        </w:rPr>
        <w:t xml:space="preserve"> и природных ресурсов Югры) - информация размещена на официальном портале Администрации города Сургута.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Интернет</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адресе электронной почты на официальных сайтах соответствующих органов.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w:t>
      </w:r>
      <w:r w:rsidRPr="003823BE">
        <w:rPr>
          <w:rFonts w:ascii="Times New Roman" w:hAnsi="Times New Roman" w:cs="Times New Roman"/>
          <w:sz w:val="24"/>
          <w:szCs w:val="24"/>
        </w:rPr>
        <w:lastRenderedPageBreak/>
        <w:t>письменное обращение о предоставлении письменного ответа либо назначить другое удобное для заявителя время для устного информирования.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Интернет</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указанные в настоящем пункте.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3.7. На стенде в местах предоставления муниципальной услуги и в информационно-телекоммуникационной сети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Интернет</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размещается следующая информация: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способов подачи заявления о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бланки заявления о предоставлении муниципальной услуги и образцы их заполнения;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текст настоящего административного регламента с </w:t>
      </w:r>
      <w:hyperlink w:anchor="P563">
        <w:r w:rsidRPr="003823BE">
          <w:rPr>
            <w:rFonts w:ascii="Times New Roman" w:hAnsi="Times New Roman" w:cs="Times New Roman"/>
            <w:sz w:val="24"/>
            <w:szCs w:val="24"/>
          </w:rPr>
          <w:t>приложениями</w:t>
        </w:r>
      </w:hyperlink>
      <w:r w:rsidRPr="003823BE">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Интернет</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3.8. На Едином портале размещаются сведения, предусмотренные </w:t>
      </w:r>
      <w:hyperlink r:id="rId14">
        <w:r w:rsidRPr="003823BE">
          <w:rPr>
            <w:rFonts w:ascii="Times New Roman" w:hAnsi="Times New Roman" w:cs="Times New Roman"/>
            <w:sz w:val="24"/>
            <w:szCs w:val="24"/>
          </w:rPr>
          <w:t>Положением</w:t>
        </w:r>
      </w:hyperlink>
      <w:r w:rsidRPr="003823BE">
        <w:rPr>
          <w:rFonts w:ascii="Times New Roman" w:hAnsi="Times New Roman" w:cs="Times New Roman"/>
          <w:sz w:val="24"/>
          <w:szCs w:val="24"/>
        </w:rPr>
        <w:t xml:space="preserve"> о федеральной государственной информационной системе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Федеральный реестр государственных и муниципальных услуг (функций)</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утвержденным постановлением Правительства Российской Федерации от 24.10.2011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861.</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В соответствии с </w:t>
      </w:r>
      <w:hyperlink r:id="rId15">
        <w:r w:rsidRPr="003823BE">
          <w:rPr>
            <w:rFonts w:ascii="Times New Roman" w:hAnsi="Times New Roman" w:cs="Times New Roman"/>
            <w:sz w:val="24"/>
            <w:szCs w:val="24"/>
          </w:rPr>
          <w:t>пунктами 6</w:t>
        </w:r>
      </w:hyperlink>
      <w:r w:rsidRPr="003823BE">
        <w:rPr>
          <w:rFonts w:ascii="Times New Roman" w:hAnsi="Times New Roman" w:cs="Times New Roman"/>
          <w:sz w:val="24"/>
          <w:szCs w:val="24"/>
        </w:rPr>
        <w:t xml:space="preserve">, </w:t>
      </w:r>
      <w:hyperlink r:id="rId16">
        <w:r w:rsidRPr="003823BE">
          <w:rPr>
            <w:rFonts w:ascii="Times New Roman" w:hAnsi="Times New Roman" w:cs="Times New Roman"/>
            <w:sz w:val="24"/>
            <w:szCs w:val="24"/>
          </w:rPr>
          <w:t>8</w:t>
        </w:r>
      </w:hyperlink>
      <w:r w:rsidRPr="003823BE">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236:</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Федеральный реестр государственных и муниципальных услуг (функций)</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3823BE">
        <w:rPr>
          <w:rFonts w:ascii="Times New Roman" w:hAnsi="Times New Roman" w:cs="Times New Roman"/>
          <w:sz w:val="24"/>
          <w:szCs w:val="24"/>
        </w:rPr>
        <w:lastRenderedPageBreak/>
        <w:t>предоставление им персональных данных.</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Интернет</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Title"/>
        <w:jc w:val="center"/>
        <w:outlineLvl w:val="1"/>
        <w:rPr>
          <w:rFonts w:ascii="Times New Roman" w:hAnsi="Times New Roman" w:cs="Times New Roman"/>
          <w:sz w:val="24"/>
          <w:szCs w:val="24"/>
        </w:rPr>
      </w:pPr>
      <w:r w:rsidRPr="003823BE">
        <w:rPr>
          <w:rFonts w:ascii="Times New Roman" w:hAnsi="Times New Roman" w:cs="Times New Roman"/>
          <w:sz w:val="24"/>
          <w:szCs w:val="24"/>
        </w:rPr>
        <w:t xml:space="preserve">Раздел </w:t>
      </w:r>
      <w:proofErr w:type="spellStart"/>
      <w:r w:rsidRPr="003823BE">
        <w:rPr>
          <w:rFonts w:ascii="Times New Roman" w:hAnsi="Times New Roman" w:cs="Times New Roman"/>
          <w:sz w:val="24"/>
          <w:szCs w:val="24"/>
        </w:rPr>
        <w:t>II</w:t>
      </w:r>
      <w:proofErr w:type="spellEnd"/>
      <w:r w:rsidRPr="003823BE">
        <w:rPr>
          <w:rFonts w:ascii="Times New Roman" w:hAnsi="Times New Roman" w:cs="Times New Roman"/>
          <w:sz w:val="24"/>
          <w:szCs w:val="24"/>
        </w:rPr>
        <w:t>. СТАНДАРТ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 Наименование муниципальной услуги - утверждение схемы расположения земельного участка или земельных участков на кадастровом плане территории.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Краткое наименование муниципальной услуги - утверждение схемы на </w:t>
      </w:r>
      <w:proofErr w:type="spellStart"/>
      <w:r w:rsidRPr="003823BE">
        <w:rPr>
          <w:rFonts w:ascii="Times New Roman" w:hAnsi="Times New Roman" w:cs="Times New Roman"/>
          <w:sz w:val="24"/>
          <w:szCs w:val="24"/>
        </w:rPr>
        <w:t>КПТ</w:t>
      </w:r>
      <w:proofErr w:type="spellEnd"/>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(далее -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В предоставлении муниципальной услуги также участвуют структурные подразделения Администрации города: </w:t>
      </w:r>
      <w:proofErr w:type="spellStart"/>
      <w:r w:rsidRPr="003823BE">
        <w:rPr>
          <w:rFonts w:ascii="Times New Roman" w:hAnsi="Times New Roman" w:cs="Times New Roman"/>
          <w:sz w:val="24"/>
          <w:szCs w:val="24"/>
        </w:rPr>
        <w:t>ДАиГ</w:t>
      </w:r>
      <w:proofErr w:type="spellEnd"/>
      <w:r w:rsidRPr="003823BE">
        <w:rPr>
          <w:rFonts w:ascii="Times New Roman" w:hAnsi="Times New Roman" w:cs="Times New Roman"/>
          <w:sz w:val="24"/>
          <w:szCs w:val="24"/>
        </w:rPr>
        <w:t xml:space="preserve">,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Хозяйственно-эксплуатационное управление</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(далее - ХЭУ).</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За получением муниципальной услуги заявитель вправе обратиться в МФЦ.</w:t>
      </w:r>
    </w:p>
    <w:p w:rsidR="002129D7" w:rsidRPr="003823BE" w:rsidRDefault="002129D7" w:rsidP="003823BE">
      <w:pPr>
        <w:pStyle w:val="ConsPlusNormal"/>
        <w:ind w:firstLine="540"/>
        <w:jc w:val="both"/>
        <w:rPr>
          <w:rFonts w:ascii="Times New Roman" w:hAnsi="Times New Roman" w:cs="Times New Roman"/>
          <w:sz w:val="24"/>
          <w:szCs w:val="24"/>
        </w:rPr>
      </w:pPr>
      <w:bookmarkStart w:id="3" w:name="P106"/>
      <w:bookmarkEnd w:id="3"/>
      <w:r w:rsidRPr="003823BE">
        <w:rPr>
          <w:rFonts w:ascii="Times New Roman" w:hAnsi="Times New Roman" w:cs="Times New Roman"/>
          <w:sz w:val="24"/>
          <w:szCs w:val="24"/>
        </w:rPr>
        <w:t>3. Результат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3.1. Результатом предоставления муниципальной услуги является выдача (направление) заявителю:</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решения об утверждении схемы расположения земельного участка;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мотивированного решения об отказе в утверждении схемы расположения земельного участка (далее - мотивированный отказ).</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Решение об утверждении схемы расположения земельного участка оформляется в форме правового акта уполномоченного органа на официальном бланке и содержит такие реквизиты как номер и дата.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Мотивированный отказ оформляется в форме письма (уведомления) на официальном бланке уполномоченного органа.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3.2. Факт направления заявителю результата муниципальной услуги фиксируется в ведомственной информационной системе - автоматизированная информационная система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Единое окно </w:t>
      </w:r>
      <w:r w:rsidR="003823BE" w:rsidRPr="003823BE">
        <w:rPr>
          <w:rFonts w:ascii="Times New Roman" w:hAnsi="Times New Roman" w:cs="Times New Roman"/>
          <w:sz w:val="24"/>
          <w:szCs w:val="24"/>
        </w:rPr>
        <w:t>«</w:t>
      </w:r>
      <w:proofErr w:type="spellStart"/>
      <w:r w:rsidRPr="003823BE">
        <w:rPr>
          <w:rFonts w:ascii="Times New Roman" w:hAnsi="Times New Roman" w:cs="Times New Roman"/>
          <w:sz w:val="24"/>
          <w:szCs w:val="24"/>
        </w:rPr>
        <w:t>ДИЗО</w:t>
      </w:r>
      <w:proofErr w:type="spellEnd"/>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(п. 3 в ред</w:t>
      </w:r>
      <w:r w:rsidR="00C07FFC">
        <w:rPr>
          <w:rFonts w:ascii="Times New Roman" w:hAnsi="Times New Roman" w:cs="Times New Roman"/>
          <w:sz w:val="24"/>
          <w:szCs w:val="24"/>
        </w:rPr>
        <w:t>акции</w:t>
      </w:r>
      <w:r w:rsidRPr="003823BE">
        <w:rPr>
          <w:rFonts w:ascii="Times New Roman" w:hAnsi="Times New Roman" w:cs="Times New Roman"/>
          <w:sz w:val="24"/>
          <w:szCs w:val="24"/>
        </w:rPr>
        <w:t xml:space="preserve"> </w:t>
      </w:r>
      <w:hyperlink r:id="rId17">
        <w:r w:rsidRPr="003823BE">
          <w:rPr>
            <w:rFonts w:ascii="Times New Roman" w:hAnsi="Times New Roman" w:cs="Times New Roman"/>
            <w:sz w:val="24"/>
            <w:szCs w:val="24"/>
          </w:rPr>
          <w:t>постановления</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 Срок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Максимальный срок предоставления муниципальной услуги составляет 14 календарных дней со дня поступления заявления о предоставлении муниципальной услуги в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в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документов, обязанность по предоставлению которых возложена на заявителя.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Срок выдачи (направления)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документов, являющихся результатом предоставления муниципальной услуги, - один рабочий день со дня поступления в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документа, являющегося результатом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lastRenderedPageBreak/>
        <w:t xml:space="preserve">Абзац утратил силу. - </w:t>
      </w:r>
      <w:hyperlink r:id="rId18">
        <w:r w:rsidRPr="003823BE">
          <w:rPr>
            <w:rFonts w:ascii="Times New Roman" w:hAnsi="Times New Roman" w:cs="Times New Roman"/>
            <w:sz w:val="24"/>
            <w:szCs w:val="24"/>
          </w:rPr>
          <w:t>Постановление</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5. Правовые основания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2129D7" w:rsidRPr="003823BE" w:rsidRDefault="002129D7" w:rsidP="003823BE">
      <w:pPr>
        <w:pStyle w:val="ConsPlusNormal"/>
        <w:ind w:firstLine="540"/>
        <w:jc w:val="both"/>
        <w:rPr>
          <w:rFonts w:ascii="Times New Roman" w:hAnsi="Times New Roman" w:cs="Times New Roman"/>
          <w:sz w:val="24"/>
          <w:szCs w:val="24"/>
        </w:rPr>
      </w:pPr>
      <w:bookmarkStart w:id="4" w:name="P123"/>
      <w:bookmarkEnd w:id="4"/>
      <w:r w:rsidRPr="003823BE">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bookmarkStart w:id="5" w:name="P124"/>
      <w:bookmarkEnd w:id="5"/>
      <w:r w:rsidRPr="003823BE">
        <w:rPr>
          <w:rFonts w:ascii="Times New Roman" w:hAnsi="Times New Roman" w:cs="Times New Roman"/>
          <w:sz w:val="24"/>
          <w:szCs w:val="24"/>
        </w:rPr>
        <w:t xml:space="preserve">6.1. Заявление об утверждении схемы расположения земельного участка (далее - заявление, заявление о предоставлении муниципальной услуги) в свободной форме либо по рекомендуемой </w:t>
      </w:r>
      <w:hyperlink w:anchor="P563">
        <w:r w:rsidRPr="003823BE">
          <w:rPr>
            <w:rFonts w:ascii="Times New Roman" w:hAnsi="Times New Roman" w:cs="Times New Roman"/>
            <w:sz w:val="24"/>
            <w:szCs w:val="24"/>
          </w:rPr>
          <w:t>форме</w:t>
        </w:r>
      </w:hyperlink>
      <w:r w:rsidRPr="003823BE">
        <w:rPr>
          <w:rFonts w:ascii="Times New Roman" w:hAnsi="Times New Roman" w:cs="Times New Roman"/>
          <w:sz w:val="24"/>
          <w:szCs w:val="24"/>
        </w:rPr>
        <w:t xml:space="preserve">, приведенной в приложении 1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w:t>
      </w:r>
      <w:hyperlink r:id="rId19">
        <w:r w:rsidRPr="003823BE">
          <w:rPr>
            <w:rFonts w:ascii="Times New Roman" w:hAnsi="Times New Roman" w:cs="Times New Roman"/>
            <w:sz w:val="24"/>
            <w:szCs w:val="24"/>
          </w:rPr>
          <w:t>законом</w:t>
        </w:r>
      </w:hyperlink>
      <w:r w:rsidRPr="003823BE">
        <w:rPr>
          <w:rFonts w:ascii="Times New Roman" w:hAnsi="Times New Roman" w:cs="Times New Roman"/>
          <w:sz w:val="24"/>
          <w:szCs w:val="24"/>
        </w:rPr>
        <w:t xml:space="preserve"> от 27.07.2006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152-ФЗ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 персональных данных</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представителя и (или) заявителя, в котором указывается: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 кадастровый номер земельного участка (земельных участков), из которого (-ых) планируется образование земельного участка или земельных участков;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 вид разрешенного использования;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5) цель использования земельного участка.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 заявлении также указывается один из способов направления результата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на бумажном носителе при личном обращении в МФЦ;</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(в ред</w:t>
      </w:r>
      <w:r w:rsidR="00C07FFC">
        <w:rPr>
          <w:rFonts w:ascii="Times New Roman" w:hAnsi="Times New Roman" w:cs="Times New Roman"/>
          <w:sz w:val="24"/>
          <w:szCs w:val="24"/>
        </w:rPr>
        <w:t>акции</w:t>
      </w:r>
      <w:r w:rsidRPr="003823BE">
        <w:rPr>
          <w:rFonts w:ascii="Times New Roman" w:hAnsi="Times New Roman" w:cs="Times New Roman"/>
          <w:sz w:val="24"/>
          <w:szCs w:val="24"/>
        </w:rPr>
        <w:t xml:space="preserve"> </w:t>
      </w:r>
      <w:hyperlink r:id="rId20">
        <w:r w:rsidRPr="003823BE">
          <w:rPr>
            <w:rFonts w:ascii="Times New Roman" w:hAnsi="Times New Roman" w:cs="Times New Roman"/>
            <w:sz w:val="24"/>
            <w:szCs w:val="24"/>
          </w:rPr>
          <w:t>постановления</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на бумажном носителе почтовым отправлением на почтовый адрес заявителя;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 форме электронного документа или скан-образа в личном кабинете на Едином портале.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6.2.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6.3. Схема расположения земельного участка.</w:t>
      </w:r>
    </w:p>
    <w:p w:rsidR="002129D7" w:rsidRPr="003823BE" w:rsidRDefault="002129D7" w:rsidP="003823BE">
      <w:pPr>
        <w:pStyle w:val="ConsPlusNormal"/>
        <w:ind w:firstLine="540"/>
        <w:jc w:val="both"/>
        <w:rPr>
          <w:rFonts w:ascii="Times New Roman" w:hAnsi="Times New Roman" w:cs="Times New Roman"/>
          <w:sz w:val="24"/>
          <w:szCs w:val="24"/>
        </w:rPr>
      </w:pPr>
      <w:bookmarkStart w:id="6" w:name="P137"/>
      <w:bookmarkEnd w:id="6"/>
      <w:r w:rsidRPr="003823BE">
        <w:rPr>
          <w:rFonts w:ascii="Times New Roman" w:hAnsi="Times New Roman" w:cs="Times New Roman"/>
          <w:sz w:val="24"/>
          <w:szCs w:val="24"/>
        </w:rPr>
        <w:t xml:space="preserve">6.4. Согласие землепользователей, землевладельцев, арендаторов, залогодержателей исходных земельных участков в письменной форме (за исключением случаев, указанных в </w:t>
      </w:r>
      <w:hyperlink r:id="rId21">
        <w:r w:rsidRPr="003823BE">
          <w:rPr>
            <w:rFonts w:ascii="Times New Roman" w:hAnsi="Times New Roman" w:cs="Times New Roman"/>
            <w:sz w:val="24"/>
            <w:szCs w:val="24"/>
          </w:rPr>
          <w:t>пункте 4 статьи 11.2</w:t>
        </w:r>
      </w:hyperlink>
      <w:r w:rsidRPr="003823BE">
        <w:rPr>
          <w:rFonts w:ascii="Times New Roman" w:hAnsi="Times New Roman" w:cs="Times New Roman"/>
          <w:sz w:val="24"/>
          <w:szCs w:val="24"/>
        </w:rPr>
        <w:t xml:space="preserve"> Земельного кодекса Российской Федерации (далее - Земельный кодекс).</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6.5. Выписка из Единого государственного реестра недвижимости об объекте недвижимости (далее - выписка из </w:t>
      </w:r>
      <w:proofErr w:type="spellStart"/>
      <w:r w:rsidRPr="003823BE">
        <w:rPr>
          <w:rFonts w:ascii="Times New Roman" w:hAnsi="Times New Roman" w:cs="Times New Roman"/>
          <w:sz w:val="24"/>
          <w:szCs w:val="24"/>
        </w:rPr>
        <w:t>ЕГРН</w:t>
      </w:r>
      <w:proofErr w:type="spellEnd"/>
      <w:r w:rsidRPr="003823BE">
        <w:rPr>
          <w:rFonts w:ascii="Times New Roman" w:hAnsi="Times New Roman" w:cs="Times New Roman"/>
          <w:sz w:val="24"/>
          <w:szCs w:val="24"/>
        </w:rPr>
        <w:t>) о земельном (-ых) участке (-ах), из которого (-ых) предстоит образовать земельный участок.</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6.6. Выписка из </w:t>
      </w:r>
      <w:proofErr w:type="spellStart"/>
      <w:r w:rsidRPr="003823BE">
        <w:rPr>
          <w:rFonts w:ascii="Times New Roman" w:hAnsi="Times New Roman" w:cs="Times New Roman"/>
          <w:sz w:val="24"/>
          <w:szCs w:val="24"/>
        </w:rPr>
        <w:t>ЕГРН</w:t>
      </w:r>
      <w:proofErr w:type="spellEnd"/>
      <w:r w:rsidRPr="003823BE">
        <w:rPr>
          <w:rFonts w:ascii="Times New Roman" w:hAnsi="Times New Roman" w:cs="Times New Roman"/>
          <w:sz w:val="24"/>
          <w:szCs w:val="24"/>
        </w:rPr>
        <w:t xml:space="preserve"> об объектах недвижимости, располагаемых в границах исходного земельного участка.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7. 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3823BE">
        <w:rPr>
          <w:rFonts w:ascii="Times New Roman" w:hAnsi="Times New Roman" w:cs="Times New Roman"/>
          <w:sz w:val="24"/>
          <w:szCs w:val="24"/>
        </w:rPr>
        <w:t>Росреестром</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ФНС</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Депнедра</w:t>
      </w:r>
      <w:proofErr w:type="spellEnd"/>
      <w:r w:rsidRPr="003823BE">
        <w:rPr>
          <w:rFonts w:ascii="Times New Roman" w:hAnsi="Times New Roman" w:cs="Times New Roman"/>
          <w:sz w:val="24"/>
          <w:szCs w:val="24"/>
        </w:rPr>
        <w:t xml:space="preserve"> и природных ресурсов Югры.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Документы, указанные в </w:t>
      </w:r>
      <w:hyperlink w:anchor="P124">
        <w:r w:rsidRPr="003823BE">
          <w:rPr>
            <w:rFonts w:ascii="Times New Roman" w:hAnsi="Times New Roman" w:cs="Times New Roman"/>
            <w:sz w:val="24"/>
            <w:szCs w:val="24"/>
          </w:rPr>
          <w:t>подпунктах 6.1</w:t>
        </w:r>
      </w:hyperlink>
      <w:r w:rsidRPr="003823BE">
        <w:rPr>
          <w:rFonts w:ascii="Times New Roman" w:hAnsi="Times New Roman" w:cs="Times New Roman"/>
          <w:sz w:val="24"/>
          <w:szCs w:val="24"/>
        </w:rPr>
        <w:t xml:space="preserve"> - </w:t>
      </w:r>
      <w:hyperlink w:anchor="P137">
        <w:r w:rsidRPr="003823BE">
          <w:rPr>
            <w:rFonts w:ascii="Times New Roman" w:hAnsi="Times New Roman" w:cs="Times New Roman"/>
            <w:sz w:val="24"/>
            <w:szCs w:val="24"/>
          </w:rPr>
          <w:t xml:space="preserve">6.4 пункта 6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8. Способы получения заявителем документов, указанных в </w:t>
      </w:r>
      <w:hyperlink w:anchor="P123">
        <w:r w:rsidRPr="003823BE">
          <w:rPr>
            <w:rFonts w:ascii="Times New Roman" w:hAnsi="Times New Roman" w:cs="Times New Roman"/>
            <w:sz w:val="24"/>
            <w:szCs w:val="24"/>
          </w:rPr>
          <w:t xml:space="preserve">пункте 6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w:t>
      </w:r>
      <w:r w:rsidRPr="003823BE">
        <w:rPr>
          <w:rFonts w:ascii="Times New Roman" w:hAnsi="Times New Roman" w:cs="Times New Roman"/>
          <w:sz w:val="24"/>
          <w:szCs w:val="24"/>
        </w:rPr>
        <w:lastRenderedPageBreak/>
        <w:t>административного регламента.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на информационном стенде в месте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у специалиста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посредством информационно-телекоммуникационной сети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Интернет</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на официальном портале, Едином и региональном порталах.</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Подготовка схемы расположения земельного участка осуществляется с учетом </w:t>
      </w:r>
      <w:hyperlink r:id="rId22">
        <w:r w:rsidRPr="003823BE">
          <w:rPr>
            <w:rFonts w:ascii="Times New Roman" w:hAnsi="Times New Roman" w:cs="Times New Roman"/>
            <w:sz w:val="24"/>
            <w:szCs w:val="24"/>
          </w:rPr>
          <w:t>требований</w:t>
        </w:r>
      </w:hyperlink>
      <w:r w:rsidRPr="003823BE">
        <w:rPr>
          <w:rFonts w:ascii="Times New Roman" w:hAnsi="Times New Roman" w:cs="Times New Roman"/>
          <w:sz w:val="24"/>
          <w:szCs w:val="24"/>
        </w:rPr>
        <w:t xml:space="preserve">, установленных приказом Росреестра от 19.04.2022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П/0148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(в ред</w:t>
      </w:r>
      <w:r w:rsidR="00C07FFC">
        <w:rPr>
          <w:rFonts w:ascii="Times New Roman" w:hAnsi="Times New Roman" w:cs="Times New Roman"/>
          <w:sz w:val="24"/>
          <w:szCs w:val="24"/>
        </w:rPr>
        <w:t>акции</w:t>
      </w:r>
      <w:r w:rsidRPr="003823BE">
        <w:rPr>
          <w:rFonts w:ascii="Times New Roman" w:hAnsi="Times New Roman" w:cs="Times New Roman"/>
          <w:sz w:val="24"/>
          <w:szCs w:val="24"/>
        </w:rPr>
        <w:t xml:space="preserve"> </w:t>
      </w:r>
      <w:hyperlink r:id="rId23">
        <w:r w:rsidRPr="003823BE">
          <w:rPr>
            <w:rFonts w:ascii="Times New Roman" w:hAnsi="Times New Roman" w:cs="Times New Roman"/>
            <w:sz w:val="24"/>
            <w:szCs w:val="24"/>
          </w:rPr>
          <w:t>постановления</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Документы и сведения, запрашиваемые уполномоченным органом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Интернет</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9. По выбору заявителя заявление с приложением документов, указанных в </w:t>
      </w:r>
      <w:hyperlink w:anchor="P123">
        <w:r w:rsidRPr="003823BE">
          <w:rPr>
            <w:rFonts w:ascii="Times New Roman" w:hAnsi="Times New Roman" w:cs="Times New Roman"/>
            <w:sz w:val="24"/>
            <w:szCs w:val="24"/>
          </w:rPr>
          <w:t xml:space="preserve">пункте 6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 представляется в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одним из следующих способов: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при личном обращении в МФЦ на бумажном носителе;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почтовым отправлением на почтовый адрес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на бумажном носителе;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 электронной форме посредством отправки через личный кабинет Единого или регионального порталов.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129D7" w:rsidRPr="003823BE" w:rsidRDefault="002129D7" w:rsidP="003823BE">
      <w:pPr>
        <w:pStyle w:val="ConsPlusNormal"/>
        <w:ind w:firstLine="540"/>
        <w:jc w:val="both"/>
        <w:rPr>
          <w:rFonts w:ascii="Times New Roman" w:hAnsi="Times New Roman" w:cs="Times New Roman"/>
          <w:sz w:val="24"/>
          <w:szCs w:val="24"/>
        </w:rPr>
      </w:pPr>
      <w:bookmarkStart w:id="7" w:name="P159"/>
      <w:bookmarkEnd w:id="7"/>
      <w:r w:rsidRPr="003823BE">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 к заявлению не приложены документы, предусмотренные </w:t>
      </w:r>
      <w:hyperlink w:anchor="P123">
        <w:r w:rsidRPr="003823BE">
          <w:rPr>
            <w:rFonts w:ascii="Times New Roman" w:hAnsi="Times New Roman" w:cs="Times New Roman"/>
            <w:sz w:val="24"/>
            <w:szCs w:val="24"/>
          </w:rPr>
          <w:t xml:space="preserve">пунктом 6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5) представленные документы утратили силу на момент обращения заявителя с заявлением </w:t>
      </w:r>
      <w:r w:rsidRPr="003823BE">
        <w:rPr>
          <w:rFonts w:ascii="Times New Roman" w:hAnsi="Times New Roman" w:cs="Times New Roman"/>
          <w:sz w:val="24"/>
          <w:szCs w:val="24"/>
        </w:rPr>
        <w:lastRenderedPageBreak/>
        <w:t>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7) заявление и документы, необходимые для предоставления услуги, поданы в электронной форме с нарушением установленных требований;</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8) выявлено несоблюдение установленных </w:t>
      </w:r>
      <w:hyperlink r:id="rId24">
        <w:r w:rsidRPr="003823BE">
          <w:rPr>
            <w:rFonts w:ascii="Times New Roman" w:hAnsi="Times New Roman" w:cs="Times New Roman"/>
            <w:sz w:val="24"/>
            <w:szCs w:val="24"/>
          </w:rPr>
          <w:t>статьей 11</w:t>
        </w:r>
      </w:hyperlink>
      <w:r w:rsidRPr="003823BE">
        <w:rPr>
          <w:rFonts w:ascii="Times New Roman" w:hAnsi="Times New Roman" w:cs="Times New Roman"/>
          <w:sz w:val="24"/>
          <w:szCs w:val="24"/>
        </w:rPr>
        <w:t xml:space="preserve"> Федерального закона от 06.04.2011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63-ФЗ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Об электронной подписи</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9) наличие противоречивых сведений в заявлении и приложенных к нему документах;</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11) прилагаемые документы не соответствуют требованиям законодательства Российской Федерации.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11. Исчерпывающий перечень оснований для приостановления и (или) отказа в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11.1. Исчерпывающий перечень оснований для приостановления в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2129D7" w:rsidRPr="003823BE" w:rsidRDefault="002129D7" w:rsidP="003823BE">
      <w:pPr>
        <w:pStyle w:val="ConsPlusNormal"/>
        <w:ind w:firstLine="540"/>
        <w:jc w:val="both"/>
        <w:rPr>
          <w:rFonts w:ascii="Times New Roman" w:hAnsi="Times New Roman" w:cs="Times New Roman"/>
          <w:sz w:val="24"/>
          <w:szCs w:val="24"/>
        </w:rPr>
      </w:pPr>
      <w:bookmarkStart w:id="8" w:name="P175"/>
      <w:bookmarkEnd w:id="8"/>
      <w:r w:rsidRPr="003823BE">
        <w:rPr>
          <w:rFonts w:ascii="Times New Roman" w:hAnsi="Times New Roman" w:cs="Times New Roman"/>
          <w:sz w:val="24"/>
          <w:szCs w:val="24"/>
        </w:rPr>
        <w:t>11.2. Исчерпывающий перечень оснований для отказа в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5">
        <w:r w:rsidRPr="003823BE">
          <w:rPr>
            <w:rFonts w:ascii="Times New Roman" w:hAnsi="Times New Roman" w:cs="Times New Roman"/>
            <w:sz w:val="24"/>
            <w:szCs w:val="24"/>
          </w:rPr>
          <w:t>пунктом 12 статьи 11.10</w:t>
        </w:r>
      </w:hyperlink>
      <w:r w:rsidRPr="003823BE">
        <w:rPr>
          <w:rFonts w:ascii="Times New Roman" w:hAnsi="Times New Roman" w:cs="Times New Roman"/>
          <w:sz w:val="24"/>
          <w:szCs w:val="24"/>
        </w:rPr>
        <w:t xml:space="preserve"> Земельного кодекса;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26">
        <w:r w:rsidRPr="003823BE">
          <w:rPr>
            <w:rFonts w:ascii="Times New Roman" w:hAnsi="Times New Roman" w:cs="Times New Roman"/>
            <w:sz w:val="24"/>
            <w:szCs w:val="24"/>
          </w:rPr>
          <w:t>статьей 11.9</w:t>
        </w:r>
      </w:hyperlink>
      <w:r w:rsidRPr="003823BE">
        <w:rPr>
          <w:rFonts w:ascii="Times New Roman" w:hAnsi="Times New Roman" w:cs="Times New Roman"/>
          <w:sz w:val="24"/>
          <w:szCs w:val="24"/>
        </w:rPr>
        <w:t xml:space="preserve"> Земельного кодекса требований к образуемым земельным участкам;</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7) поступившее уведомление уполномоченного в области лесных отношений, об отказе в согласовании схемы,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r w:rsidRPr="003823BE">
          <w:rPr>
            <w:rFonts w:ascii="Times New Roman" w:hAnsi="Times New Roman" w:cs="Times New Roman"/>
            <w:sz w:val="24"/>
            <w:szCs w:val="24"/>
          </w:rPr>
          <w:t>статьей 3.5</w:t>
        </w:r>
      </w:hyperlink>
      <w:r w:rsidRPr="003823BE">
        <w:rPr>
          <w:rFonts w:ascii="Times New Roman" w:hAnsi="Times New Roman" w:cs="Times New Roman"/>
          <w:sz w:val="24"/>
          <w:szCs w:val="24"/>
        </w:rPr>
        <w:t xml:space="preserve"> Федерального закона от 25.10.2001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137-ФЗ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 введении в действие Земельного кодекса Российской Федерации</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(далее - Закон от 25.10.2001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137-ФЗ)</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12. Услуги, необходимые и обязательные для предоставления муниципальной услуги, отсутствуют.</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13. Размер платы, взимаемой с заявителя при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lastRenderedPageBreak/>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15. Срок регистрации запроса заявителя о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в ведомственной информационной системе в течение одного рабочего дня с момента их поступления в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каждое рабочее место специалиста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Интернет</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28">
        <w:r w:rsidRPr="003823BE">
          <w:rPr>
            <w:rFonts w:ascii="Times New Roman" w:hAnsi="Times New Roman" w:cs="Times New Roman"/>
            <w:sz w:val="24"/>
            <w:szCs w:val="24"/>
          </w:rPr>
          <w:t>закона</w:t>
        </w:r>
      </w:hyperlink>
      <w:r w:rsidRPr="003823BE">
        <w:rPr>
          <w:rFonts w:ascii="Times New Roman" w:hAnsi="Times New Roman" w:cs="Times New Roman"/>
          <w:sz w:val="24"/>
          <w:szCs w:val="24"/>
        </w:rPr>
        <w:t xml:space="preserve"> от 24.11.1995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181-ФЗ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 социальной защите инвалидов в Российской Федерации</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Интернет</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размещается информация, указанная в </w:t>
      </w:r>
      <w:hyperlink w:anchor="P53">
        <w:r w:rsidRPr="003823BE">
          <w:rPr>
            <w:rFonts w:ascii="Times New Roman" w:hAnsi="Times New Roman" w:cs="Times New Roman"/>
            <w:sz w:val="24"/>
            <w:szCs w:val="24"/>
          </w:rPr>
          <w:t>пункте 3 раздела I</w:t>
        </w:r>
      </w:hyperlink>
      <w:r w:rsidRPr="003823BE">
        <w:rPr>
          <w:rFonts w:ascii="Times New Roman" w:hAnsi="Times New Roman" w:cs="Times New Roman"/>
          <w:sz w:val="24"/>
          <w:szCs w:val="24"/>
        </w:rPr>
        <w:t xml:space="preserve"> настоящего административного регламента;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29">
        <w:r w:rsidRPr="003823BE">
          <w:rPr>
            <w:rFonts w:ascii="Times New Roman" w:hAnsi="Times New Roman" w:cs="Times New Roman"/>
            <w:sz w:val="24"/>
            <w:szCs w:val="24"/>
          </w:rPr>
          <w:t>постановлением</w:t>
        </w:r>
      </w:hyperlink>
      <w:r w:rsidRPr="003823BE">
        <w:rPr>
          <w:rFonts w:ascii="Times New Roman" w:hAnsi="Times New Roman" w:cs="Times New Roman"/>
          <w:sz w:val="24"/>
          <w:szCs w:val="24"/>
        </w:rPr>
        <w:t xml:space="preserve"> Правительства Российской Федерации от 22.12.2012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1376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17. Показатели доступности и качества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17.1. Показатели доступности: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lastRenderedPageBreak/>
        <w:t>- возможность получения заявителем муниципальной услуги через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возможность получения заявителем уведомления об отказе в утверждении схемы расположения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17.2. Показатели качества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соблюдение должностными лицами сроков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17.3. Оценка качества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30">
        <w:r w:rsidRPr="003823BE">
          <w:rPr>
            <w:rFonts w:ascii="Times New Roman" w:hAnsi="Times New Roman" w:cs="Times New Roman"/>
            <w:sz w:val="24"/>
            <w:szCs w:val="24"/>
          </w:rPr>
          <w:t>Правилами</w:t>
        </w:r>
      </w:hyperlink>
      <w:r w:rsidRPr="003823BE">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1284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17.4.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1">
        <w:r w:rsidRPr="003823BE">
          <w:rPr>
            <w:rFonts w:ascii="Times New Roman" w:hAnsi="Times New Roman" w:cs="Times New Roman"/>
            <w:sz w:val="24"/>
            <w:szCs w:val="24"/>
          </w:rPr>
          <w:t>статьей 11.2</w:t>
        </w:r>
      </w:hyperlink>
      <w:r w:rsidRPr="003823BE">
        <w:rPr>
          <w:rFonts w:ascii="Times New Roman" w:hAnsi="Times New Roman" w:cs="Times New Roman"/>
          <w:sz w:val="24"/>
          <w:szCs w:val="24"/>
        </w:rPr>
        <w:t xml:space="preserve"> Федерального закона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Об организации предоставления государственных и муниципальных услуг</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(далее - Закон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 и в порядке, установленном </w:t>
      </w:r>
      <w:hyperlink r:id="rId32">
        <w:r w:rsidRPr="003823BE">
          <w:rPr>
            <w:rFonts w:ascii="Times New Roman" w:hAnsi="Times New Roman" w:cs="Times New Roman"/>
            <w:sz w:val="24"/>
            <w:szCs w:val="24"/>
          </w:rPr>
          <w:t>постановлением</w:t>
        </w:r>
      </w:hyperlink>
      <w:r w:rsidRPr="003823BE">
        <w:rPr>
          <w:rFonts w:ascii="Times New Roman" w:hAnsi="Times New Roman" w:cs="Times New Roman"/>
          <w:sz w:val="24"/>
          <w:szCs w:val="24"/>
        </w:rPr>
        <w:t xml:space="preserve"> Правительства Российской Федерации от 20.11.2012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1198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18. Иные требования, в том числе учитывающие особенности предоставления муниципальной услуги в электронной форме и в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18.2. Особенности предоставления муниципальной услуги в МФЦ, устанавливаются в соответствии с </w:t>
      </w:r>
      <w:hyperlink r:id="rId33">
        <w:r w:rsidRPr="003823BE">
          <w:rPr>
            <w:rFonts w:ascii="Times New Roman" w:hAnsi="Times New Roman" w:cs="Times New Roman"/>
            <w:sz w:val="24"/>
            <w:szCs w:val="24"/>
          </w:rPr>
          <w:t>постановлением</w:t>
        </w:r>
      </w:hyperlink>
      <w:r w:rsidRPr="003823BE">
        <w:rPr>
          <w:rFonts w:ascii="Times New Roman" w:hAnsi="Times New Roman" w:cs="Times New Roman"/>
          <w:sz w:val="24"/>
          <w:szCs w:val="24"/>
        </w:rPr>
        <w:t xml:space="preserve"> Правительства РФ от 22.12.2012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1376:</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одного окна</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w:t>
      </w:r>
      <w:r w:rsidRPr="003823BE">
        <w:rPr>
          <w:rFonts w:ascii="Times New Roman" w:hAnsi="Times New Roman" w:cs="Times New Roman"/>
          <w:sz w:val="24"/>
          <w:szCs w:val="24"/>
        </w:rPr>
        <w:lastRenderedPageBreak/>
        <w:t>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w:t>
      </w:r>
      <w:proofErr w:type="spellStart"/>
      <w:r w:rsidRPr="003823BE">
        <w:rPr>
          <w:rFonts w:ascii="Times New Roman" w:hAnsi="Times New Roman" w:cs="Times New Roman"/>
          <w:sz w:val="24"/>
          <w:szCs w:val="24"/>
        </w:rPr>
        <w:t>пп</w:t>
      </w:r>
      <w:proofErr w:type="spellEnd"/>
      <w:r w:rsidRPr="003823BE">
        <w:rPr>
          <w:rFonts w:ascii="Times New Roman" w:hAnsi="Times New Roman" w:cs="Times New Roman"/>
          <w:sz w:val="24"/>
          <w:szCs w:val="24"/>
        </w:rPr>
        <w:t>. 18.2 в ред</w:t>
      </w:r>
      <w:r w:rsidR="00C07FFC">
        <w:rPr>
          <w:rFonts w:ascii="Times New Roman" w:hAnsi="Times New Roman" w:cs="Times New Roman"/>
          <w:sz w:val="24"/>
          <w:szCs w:val="24"/>
        </w:rPr>
        <w:t>акции</w:t>
      </w:r>
      <w:r w:rsidRPr="003823BE">
        <w:rPr>
          <w:rFonts w:ascii="Times New Roman" w:hAnsi="Times New Roman" w:cs="Times New Roman"/>
          <w:sz w:val="24"/>
          <w:szCs w:val="24"/>
        </w:rPr>
        <w:t xml:space="preserve"> </w:t>
      </w:r>
      <w:hyperlink r:id="rId34">
        <w:r w:rsidRPr="003823BE">
          <w:rPr>
            <w:rFonts w:ascii="Times New Roman" w:hAnsi="Times New Roman" w:cs="Times New Roman"/>
            <w:sz w:val="24"/>
            <w:szCs w:val="24"/>
          </w:rPr>
          <w:t>постановления</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18.3. Особенности предоставления муниципальной услуги в электронной форме устанавливаются с учетом </w:t>
      </w:r>
      <w:hyperlink r:id="rId35">
        <w:r w:rsidRPr="003823BE">
          <w:rPr>
            <w:rFonts w:ascii="Times New Roman" w:hAnsi="Times New Roman" w:cs="Times New Roman"/>
            <w:sz w:val="24"/>
            <w:szCs w:val="24"/>
          </w:rPr>
          <w:t>требований</w:t>
        </w:r>
      </w:hyperlink>
      <w:r w:rsidRPr="003823BE">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w:t>
      </w:r>
      <w:proofErr w:type="spellStart"/>
      <w:r w:rsidRPr="003823BE">
        <w:rPr>
          <w:rFonts w:ascii="Times New Roman" w:hAnsi="Times New Roman" w:cs="Times New Roman"/>
          <w:sz w:val="24"/>
          <w:szCs w:val="24"/>
        </w:rPr>
        <w:t>ЕСИА</w:t>
      </w:r>
      <w:proofErr w:type="spellEnd"/>
      <w:r w:rsidRPr="003823BE">
        <w:rPr>
          <w:rFonts w:ascii="Times New Roman" w:hAnsi="Times New Roman" w:cs="Times New Roman"/>
          <w:sz w:val="24"/>
          <w:szCs w:val="24"/>
        </w:rPr>
        <w:t>), заполняет заявление о предоставлении муниципальной услуги с использованием интерактивной формы в электронном виде.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3823BE">
        <w:rPr>
          <w:rFonts w:ascii="Times New Roman" w:hAnsi="Times New Roman" w:cs="Times New Roman"/>
          <w:sz w:val="24"/>
          <w:szCs w:val="24"/>
        </w:rPr>
        <w:t>ЕСИА</w:t>
      </w:r>
      <w:proofErr w:type="spellEnd"/>
      <w:r w:rsidRPr="003823BE">
        <w:rPr>
          <w:rFonts w:ascii="Times New Roman" w:hAnsi="Times New Roman" w:cs="Times New Roman"/>
          <w:sz w:val="24"/>
          <w:szCs w:val="24"/>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Результаты предоставления муниципальной услуги, указанные в </w:t>
      </w:r>
      <w:hyperlink w:anchor="P106">
        <w:r w:rsidRPr="003823BE">
          <w:rPr>
            <w:rFonts w:ascii="Times New Roman" w:hAnsi="Times New Roman" w:cs="Times New Roman"/>
            <w:sz w:val="24"/>
            <w:szCs w:val="24"/>
          </w:rPr>
          <w:t xml:space="preserve">пункте 3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усиленной квалифицированной электронной подписью либо в виде скан-образа документа, подписанного личной подписью должностного лица уполномоченного органа.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36">
        <w:r w:rsidRPr="003823BE">
          <w:rPr>
            <w:rFonts w:ascii="Times New Roman" w:hAnsi="Times New Roman" w:cs="Times New Roman"/>
            <w:sz w:val="24"/>
            <w:szCs w:val="24"/>
          </w:rPr>
          <w:t>постановлением</w:t>
        </w:r>
      </w:hyperlink>
      <w:r w:rsidRPr="003823BE">
        <w:rPr>
          <w:rFonts w:ascii="Times New Roman" w:hAnsi="Times New Roman" w:cs="Times New Roman"/>
          <w:sz w:val="24"/>
          <w:szCs w:val="24"/>
        </w:rPr>
        <w:t xml:space="preserve"> Правительства РФ от 18.03.2015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250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C07FFC" w:rsidP="003823BE">
      <w:pPr>
        <w:pStyle w:val="ConsPlusNormal"/>
        <w:jc w:val="both"/>
        <w:rPr>
          <w:rFonts w:ascii="Times New Roman" w:hAnsi="Times New Roman" w:cs="Times New Roman"/>
          <w:sz w:val="24"/>
          <w:szCs w:val="24"/>
        </w:rPr>
      </w:pPr>
      <w:r>
        <w:rPr>
          <w:rFonts w:ascii="Times New Roman" w:hAnsi="Times New Roman" w:cs="Times New Roman"/>
          <w:sz w:val="24"/>
          <w:szCs w:val="24"/>
        </w:rPr>
        <w:t>(в редакции</w:t>
      </w:r>
      <w:r w:rsidR="002129D7" w:rsidRPr="003823BE">
        <w:rPr>
          <w:rFonts w:ascii="Times New Roman" w:hAnsi="Times New Roman" w:cs="Times New Roman"/>
          <w:sz w:val="24"/>
          <w:szCs w:val="24"/>
        </w:rPr>
        <w:t xml:space="preserve"> </w:t>
      </w:r>
      <w:hyperlink r:id="rId37">
        <w:r w:rsidR="002129D7" w:rsidRPr="003823BE">
          <w:rPr>
            <w:rFonts w:ascii="Times New Roman" w:hAnsi="Times New Roman" w:cs="Times New Roman"/>
            <w:sz w:val="24"/>
            <w:szCs w:val="24"/>
          </w:rPr>
          <w:t>постановления</w:t>
        </w:r>
      </w:hyperlink>
      <w:r w:rsidR="002129D7"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002129D7"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Электронные документы могут быть предоставлены в следующих форматах: </w:t>
      </w:r>
      <w:proofErr w:type="spellStart"/>
      <w:r w:rsidRPr="003823BE">
        <w:rPr>
          <w:rFonts w:ascii="Times New Roman" w:hAnsi="Times New Roman" w:cs="Times New Roman"/>
          <w:sz w:val="24"/>
          <w:szCs w:val="24"/>
        </w:rPr>
        <w:t>xml</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doc</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docx</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odt</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xls</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xlsx</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ods</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pdf</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jpg</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jpeg</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zip</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rar</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sig</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p</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g</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bmp</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tiff</w:t>
      </w:r>
      <w:proofErr w:type="spellEnd"/>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823BE">
        <w:rPr>
          <w:rFonts w:ascii="Times New Roman" w:hAnsi="Times New Roman" w:cs="Times New Roman"/>
          <w:sz w:val="24"/>
          <w:szCs w:val="24"/>
        </w:rPr>
        <w:t>dpi</w:t>
      </w:r>
      <w:proofErr w:type="spellEnd"/>
      <w:r w:rsidRPr="003823BE">
        <w:rPr>
          <w:rFonts w:ascii="Times New Roman" w:hAnsi="Times New Roman" w:cs="Times New Roman"/>
          <w:sz w:val="24"/>
          <w:szCs w:val="24"/>
        </w:rPr>
        <w:t xml:space="preserve"> (масштаб 1:1) с использованием следующих режимов: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черно-белый</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оттенки серого</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цветной</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или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режим полной цветопередачи</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количество файлов должно соответствовать количеству документов, каждый из которых </w:t>
      </w:r>
      <w:r w:rsidRPr="003823BE">
        <w:rPr>
          <w:rFonts w:ascii="Times New Roman" w:hAnsi="Times New Roman" w:cs="Times New Roman"/>
          <w:sz w:val="24"/>
          <w:szCs w:val="24"/>
        </w:rPr>
        <w:lastRenderedPageBreak/>
        <w:t>содержит текстовую и (или) графическую информацию.</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Электронные документы должны обеспечивать:</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возможность идентифицировать документ и количество листов в документе;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Документы, подлежащие представлению в форматах </w:t>
      </w:r>
      <w:proofErr w:type="spellStart"/>
      <w:r w:rsidRPr="003823BE">
        <w:rPr>
          <w:rFonts w:ascii="Times New Roman" w:hAnsi="Times New Roman" w:cs="Times New Roman"/>
          <w:sz w:val="24"/>
          <w:szCs w:val="24"/>
        </w:rPr>
        <w:t>xls</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xlsx</w:t>
      </w:r>
      <w:proofErr w:type="spellEnd"/>
      <w:r w:rsidRPr="003823BE">
        <w:rPr>
          <w:rFonts w:ascii="Times New Roman" w:hAnsi="Times New Roman" w:cs="Times New Roman"/>
          <w:sz w:val="24"/>
          <w:szCs w:val="24"/>
        </w:rPr>
        <w:t xml:space="preserve"> или </w:t>
      </w:r>
      <w:proofErr w:type="spellStart"/>
      <w:r w:rsidRPr="003823BE">
        <w:rPr>
          <w:rFonts w:ascii="Times New Roman" w:hAnsi="Times New Roman" w:cs="Times New Roman"/>
          <w:sz w:val="24"/>
          <w:szCs w:val="24"/>
        </w:rPr>
        <w:t>ods</w:t>
      </w:r>
      <w:proofErr w:type="spellEnd"/>
      <w:r w:rsidRPr="003823BE">
        <w:rPr>
          <w:rFonts w:ascii="Times New Roman" w:hAnsi="Times New Roman" w:cs="Times New Roman"/>
          <w:sz w:val="24"/>
          <w:szCs w:val="24"/>
        </w:rPr>
        <w:t>, формируются в виде отдельного электронного документа.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Порядок и способы подачи документов в электронной форме определены </w:t>
      </w:r>
      <w:hyperlink r:id="rId38">
        <w:r w:rsidRPr="003823BE">
          <w:rPr>
            <w:rFonts w:ascii="Times New Roman" w:hAnsi="Times New Roman" w:cs="Times New Roman"/>
            <w:sz w:val="24"/>
            <w:szCs w:val="24"/>
          </w:rPr>
          <w:t>приказом</w:t>
        </w:r>
      </w:hyperlink>
      <w:r w:rsidRPr="003823BE">
        <w:rPr>
          <w:rFonts w:ascii="Times New Roman" w:hAnsi="Times New Roman" w:cs="Times New Roman"/>
          <w:sz w:val="24"/>
          <w:szCs w:val="24"/>
        </w:rPr>
        <w:t xml:space="preserve"> Минэкономразвития России от 14.01.2015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7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Интернет</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а также требований к их формату</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(далее - Приказ МЭР от 14.01.2015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7).</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19. В соответствии с </w:t>
      </w:r>
      <w:hyperlink r:id="rId39">
        <w:r w:rsidRPr="003823BE">
          <w:rPr>
            <w:rFonts w:ascii="Times New Roman" w:hAnsi="Times New Roman" w:cs="Times New Roman"/>
            <w:sz w:val="24"/>
            <w:szCs w:val="24"/>
          </w:rPr>
          <w:t>частью 1 статьи 7</w:t>
        </w:r>
      </w:hyperlink>
      <w:r w:rsidRPr="003823BE">
        <w:rPr>
          <w:rFonts w:ascii="Times New Roman" w:hAnsi="Times New Roman" w:cs="Times New Roman"/>
          <w:sz w:val="24"/>
          <w:szCs w:val="24"/>
        </w:rPr>
        <w:t xml:space="preserve"> Закона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 запрещается требовать от заявителей:</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r w:rsidRPr="003823BE">
          <w:rPr>
            <w:rFonts w:ascii="Times New Roman" w:hAnsi="Times New Roman" w:cs="Times New Roman"/>
            <w:sz w:val="24"/>
            <w:szCs w:val="24"/>
          </w:rPr>
          <w:t>частью 1 статьи 1</w:t>
        </w:r>
      </w:hyperlink>
      <w:r w:rsidRPr="003823BE">
        <w:rPr>
          <w:rFonts w:ascii="Times New Roman" w:hAnsi="Times New Roman" w:cs="Times New Roman"/>
          <w:sz w:val="24"/>
          <w:szCs w:val="24"/>
        </w:rPr>
        <w:t xml:space="preserve"> Закона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r w:rsidRPr="003823BE">
          <w:rPr>
            <w:rFonts w:ascii="Times New Roman" w:hAnsi="Times New Roman" w:cs="Times New Roman"/>
            <w:sz w:val="24"/>
            <w:szCs w:val="24"/>
          </w:rPr>
          <w:t>частью 6 статьи 7</w:t>
        </w:r>
      </w:hyperlink>
      <w:r w:rsidRPr="003823BE">
        <w:rPr>
          <w:rFonts w:ascii="Times New Roman" w:hAnsi="Times New Roman" w:cs="Times New Roman"/>
          <w:sz w:val="24"/>
          <w:szCs w:val="24"/>
        </w:rPr>
        <w:t xml:space="preserve"> Закона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r w:rsidRPr="003823BE">
          <w:rPr>
            <w:rFonts w:ascii="Times New Roman" w:hAnsi="Times New Roman" w:cs="Times New Roman"/>
            <w:sz w:val="24"/>
            <w:szCs w:val="24"/>
          </w:rPr>
          <w:t>части 1 статьи 9</w:t>
        </w:r>
      </w:hyperlink>
      <w:r w:rsidRPr="003823BE">
        <w:rPr>
          <w:rFonts w:ascii="Times New Roman" w:hAnsi="Times New Roman" w:cs="Times New Roman"/>
          <w:sz w:val="24"/>
          <w:szCs w:val="24"/>
        </w:rPr>
        <w:t xml:space="preserve"> Закона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в) истечение срока действия документов или изменение информации после </w:t>
      </w:r>
      <w:r w:rsidRPr="003823BE">
        <w:rPr>
          <w:rFonts w:ascii="Times New Roman" w:hAnsi="Times New Roman" w:cs="Times New Roman"/>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r w:rsidRPr="003823BE">
          <w:rPr>
            <w:rFonts w:ascii="Times New Roman" w:hAnsi="Times New Roman" w:cs="Times New Roman"/>
            <w:sz w:val="24"/>
            <w:szCs w:val="24"/>
          </w:rPr>
          <w:t>частью 1.1 статьи 16</w:t>
        </w:r>
      </w:hyperlink>
      <w:r w:rsidRPr="003823BE">
        <w:rPr>
          <w:rFonts w:ascii="Times New Roman" w:hAnsi="Times New Roman" w:cs="Times New Roman"/>
          <w:sz w:val="24"/>
          <w:szCs w:val="24"/>
        </w:rPr>
        <w:t xml:space="preserve"> Закона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r w:rsidRPr="003823BE">
          <w:rPr>
            <w:rFonts w:ascii="Times New Roman" w:hAnsi="Times New Roman" w:cs="Times New Roman"/>
            <w:sz w:val="24"/>
            <w:szCs w:val="24"/>
          </w:rPr>
          <w:t>частью 1.1 статьи 16</w:t>
        </w:r>
      </w:hyperlink>
      <w:r w:rsidRPr="003823BE">
        <w:rPr>
          <w:rFonts w:ascii="Times New Roman" w:hAnsi="Times New Roman" w:cs="Times New Roman"/>
          <w:sz w:val="24"/>
          <w:szCs w:val="24"/>
        </w:rPr>
        <w:t xml:space="preserve"> Закона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45">
        <w:r w:rsidRPr="003823BE">
          <w:rPr>
            <w:rFonts w:ascii="Times New Roman" w:hAnsi="Times New Roman" w:cs="Times New Roman"/>
            <w:sz w:val="24"/>
            <w:szCs w:val="24"/>
          </w:rPr>
          <w:t>пунктом 7.2 части 1 статьи 16</w:t>
        </w:r>
      </w:hyperlink>
      <w:r w:rsidRPr="003823BE">
        <w:rPr>
          <w:rFonts w:ascii="Times New Roman" w:hAnsi="Times New Roman" w:cs="Times New Roman"/>
          <w:sz w:val="24"/>
          <w:szCs w:val="24"/>
        </w:rPr>
        <w:t xml:space="preserve"> Закона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20. Случаи предоставления муниципальной услуги в упреждающем (</w:t>
      </w:r>
      <w:proofErr w:type="spellStart"/>
      <w:r w:rsidRPr="003823BE">
        <w:rPr>
          <w:rFonts w:ascii="Times New Roman" w:hAnsi="Times New Roman" w:cs="Times New Roman"/>
          <w:sz w:val="24"/>
          <w:szCs w:val="24"/>
        </w:rPr>
        <w:t>проактивном</w:t>
      </w:r>
      <w:proofErr w:type="spellEnd"/>
      <w:r w:rsidRPr="003823BE">
        <w:rPr>
          <w:rFonts w:ascii="Times New Roman" w:hAnsi="Times New Roman" w:cs="Times New Roman"/>
          <w:sz w:val="24"/>
          <w:szCs w:val="24"/>
        </w:rPr>
        <w:t>) режиме административным регламентом не предусмотрены.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21. Перечень информационных систем, используемых уполномоченным органом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sidRPr="003823BE">
        <w:rPr>
          <w:rFonts w:ascii="Times New Roman" w:hAnsi="Times New Roman" w:cs="Times New Roman"/>
          <w:sz w:val="24"/>
          <w:szCs w:val="24"/>
        </w:rPr>
        <w:t>СЭД</w:t>
      </w:r>
      <w:proofErr w:type="spellEnd"/>
      <w:r w:rsidRPr="003823BE">
        <w:rPr>
          <w:rFonts w:ascii="Times New Roman" w:hAnsi="Times New Roman" w:cs="Times New Roman"/>
          <w:sz w:val="24"/>
          <w:szCs w:val="24"/>
        </w:rPr>
        <w:t xml:space="preserve">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Дело</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автоматизированная информационная система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Единое окно </w:t>
      </w:r>
      <w:r w:rsidR="003823BE" w:rsidRPr="003823BE">
        <w:rPr>
          <w:rFonts w:ascii="Times New Roman" w:hAnsi="Times New Roman" w:cs="Times New Roman"/>
          <w:sz w:val="24"/>
          <w:szCs w:val="24"/>
        </w:rPr>
        <w:t>«</w:t>
      </w:r>
      <w:proofErr w:type="spellStart"/>
      <w:r w:rsidRPr="003823BE">
        <w:rPr>
          <w:rFonts w:ascii="Times New Roman" w:hAnsi="Times New Roman" w:cs="Times New Roman"/>
          <w:sz w:val="24"/>
          <w:szCs w:val="24"/>
        </w:rPr>
        <w:t>ДИЗО</w:t>
      </w:r>
      <w:proofErr w:type="spellEnd"/>
      <w:r w:rsidR="003823BE" w:rsidRPr="003823BE">
        <w:rPr>
          <w:rFonts w:ascii="Times New Roman" w:hAnsi="Times New Roman" w:cs="Times New Roman"/>
          <w:sz w:val="24"/>
          <w:szCs w:val="24"/>
        </w:rPr>
        <w:t>»</w:t>
      </w:r>
      <w:r w:rsidRPr="003823BE">
        <w:rPr>
          <w:rFonts w:ascii="Times New Roman" w:hAnsi="Times New Roman" w:cs="Times New Roman"/>
          <w:sz w:val="24"/>
          <w:szCs w:val="24"/>
        </w:rPr>
        <w:t>; комплексная автоматизированная система земельно-имущественных отношений.</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 xml:space="preserve">(п. 21 введен </w:t>
      </w:r>
      <w:hyperlink r:id="rId46">
        <w:r w:rsidRPr="003823BE">
          <w:rPr>
            <w:rFonts w:ascii="Times New Roman" w:hAnsi="Times New Roman" w:cs="Times New Roman"/>
            <w:sz w:val="24"/>
            <w:szCs w:val="24"/>
          </w:rPr>
          <w:t>постановлением</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22.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 xml:space="preserve">(п. 22 введен </w:t>
      </w:r>
      <w:hyperlink r:id="rId47">
        <w:r w:rsidRPr="003823BE">
          <w:rPr>
            <w:rFonts w:ascii="Times New Roman" w:hAnsi="Times New Roman" w:cs="Times New Roman"/>
            <w:sz w:val="24"/>
            <w:szCs w:val="24"/>
          </w:rPr>
          <w:t>постановлением</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23.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Оказание муниципальной услуги подлежит прекращению при поступлении в уполномоченный орган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 xml:space="preserve">(п. 23 введен </w:t>
      </w:r>
      <w:hyperlink r:id="rId48">
        <w:r w:rsidRPr="003823BE">
          <w:rPr>
            <w:rFonts w:ascii="Times New Roman" w:hAnsi="Times New Roman" w:cs="Times New Roman"/>
            <w:sz w:val="24"/>
            <w:szCs w:val="24"/>
          </w:rPr>
          <w:t>постановлением</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24. Формы документов при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563">
        <w:r w:rsidRPr="003823BE">
          <w:rPr>
            <w:rFonts w:ascii="Times New Roman" w:hAnsi="Times New Roman" w:cs="Times New Roman"/>
            <w:sz w:val="24"/>
            <w:szCs w:val="24"/>
          </w:rPr>
          <w:t>приложении</w:t>
        </w:r>
      </w:hyperlink>
      <w:r w:rsidRPr="003823BE">
        <w:rPr>
          <w:rFonts w:ascii="Times New Roman" w:hAnsi="Times New Roman" w:cs="Times New Roman"/>
          <w:sz w:val="24"/>
          <w:szCs w:val="24"/>
        </w:rPr>
        <w:t xml:space="preserve"> к настоящему административному регламенту;</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49">
        <w:r w:rsidRPr="003823BE">
          <w:rPr>
            <w:rFonts w:ascii="Times New Roman" w:hAnsi="Times New Roman" w:cs="Times New Roman"/>
            <w:sz w:val="24"/>
            <w:szCs w:val="24"/>
          </w:rPr>
          <w:t>Инструкцией</w:t>
        </w:r>
      </w:hyperlink>
      <w:r w:rsidRPr="003823BE">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Сургута от 31.01.2014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193;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 xml:space="preserve">(п. 24 введен </w:t>
      </w:r>
      <w:hyperlink r:id="rId50">
        <w:r w:rsidRPr="003823BE">
          <w:rPr>
            <w:rFonts w:ascii="Times New Roman" w:hAnsi="Times New Roman" w:cs="Times New Roman"/>
            <w:sz w:val="24"/>
            <w:szCs w:val="24"/>
          </w:rPr>
          <w:t>постановлением</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25. Структура административного регламента должна предусматривать машиночитаемое </w:t>
      </w:r>
      <w:r w:rsidRPr="003823BE">
        <w:rPr>
          <w:rFonts w:ascii="Times New Roman" w:hAnsi="Times New Roman" w:cs="Times New Roman"/>
          <w:sz w:val="24"/>
          <w:szCs w:val="24"/>
        </w:rPr>
        <w:lastRenderedPageBreak/>
        <w:t>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 xml:space="preserve">(п. 25 введен </w:t>
      </w:r>
      <w:hyperlink r:id="rId51">
        <w:r w:rsidRPr="003823BE">
          <w:rPr>
            <w:rFonts w:ascii="Times New Roman" w:hAnsi="Times New Roman" w:cs="Times New Roman"/>
            <w:sz w:val="24"/>
            <w:szCs w:val="24"/>
          </w:rPr>
          <w:t>постановлением</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Title"/>
        <w:jc w:val="center"/>
        <w:outlineLvl w:val="1"/>
        <w:rPr>
          <w:rFonts w:ascii="Times New Roman" w:hAnsi="Times New Roman" w:cs="Times New Roman"/>
          <w:sz w:val="24"/>
          <w:szCs w:val="24"/>
        </w:rPr>
      </w:pPr>
      <w:r w:rsidRPr="003823BE">
        <w:rPr>
          <w:rFonts w:ascii="Times New Roman" w:hAnsi="Times New Roman" w:cs="Times New Roman"/>
          <w:sz w:val="24"/>
          <w:szCs w:val="24"/>
        </w:rPr>
        <w:t xml:space="preserve">Раздел </w:t>
      </w:r>
      <w:proofErr w:type="spellStart"/>
      <w:r w:rsidRPr="003823BE">
        <w:rPr>
          <w:rFonts w:ascii="Times New Roman" w:hAnsi="Times New Roman" w:cs="Times New Roman"/>
          <w:sz w:val="24"/>
          <w:szCs w:val="24"/>
        </w:rPr>
        <w:t>III</w:t>
      </w:r>
      <w:proofErr w:type="spellEnd"/>
      <w:r w:rsidRPr="003823BE">
        <w:rPr>
          <w:rFonts w:ascii="Times New Roman" w:hAnsi="Times New Roman" w:cs="Times New Roman"/>
          <w:sz w:val="24"/>
          <w:szCs w:val="24"/>
        </w:rPr>
        <w:t>. СОСТАВ, ПОСЛЕДОВАТЕЛЬНОСТЬ И СРОКИ ВЫПОЛНЕНИЯ</w:t>
      </w:r>
    </w:p>
    <w:p w:rsidR="002129D7" w:rsidRPr="003823BE" w:rsidRDefault="002129D7" w:rsidP="003823BE">
      <w:pPr>
        <w:pStyle w:val="ConsPlusTitle"/>
        <w:jc w:val="center"/>
        <w:rPr>
          <w:rFonts w:ascii="Times New Roman" w:hAnsi="Times New Roman" w:cs="Times New Roman"/>
          <w:sz w:val="24"/>
          <w:szCs w:val="24"/>
        </w:rPr>
      </w:pPr>
      <w:r w:rsidRPr="003823BE">
        <w:rPr>
          <w:rFonts w:ascii="Times New Roman" w:hAnsi="Times New Roman" w:cs="Times New Roman"/>
          <w:sz w:val="24"/>
          <w:szCs w:val="24"/>
        </w:rPr>
        <w:t>АДМИНИСТРАТИВНЫХ ПРОЦЕДУР, ТРЕБОВАНИЯ К ПОРЯДКУ ИХ</w:t>
      </w:r>
    </w:p>
    <w:p w:rsidR="002129D7" w:rsidRPr="003823BE" w:rsidRDefault="002129D7" w:rsidP="003823BE">
      <w:pPr>
        <w:pStyle w:val="ConsPlusTitle"/>
        <w:jc w:val="center"/>
        <w:rPr>
          <w:rFonts w:ascii="Times New Roman" w:hAnsi="Times New Roman" w:cs="Times New Roman"/>
          <w:sz w:val="24"/>
          <w:szCs w:val="24"/>
        </w:rPr>
      </w:pPr>
      <w:r w:rsidRPr="003823BE">
        <w:rPr>
          <w:rFonts w:ascii="Times New Roman" w:hAnsi="Times New Roman" w:cs="Times New Roman"/>
          <w:sz w:val="24"/>
          <w:szCs w:val="24"/>
        </w:rPr>
        <w:t>ВЫПОЛНЕНИЯ, В ТОМ ЧИСЛЕ ОСОБЕННОСТИ ВЫПОЛНЕНИЯ</w:t>
      </w:r>
    </w:p>
    <w:p w:rsidR="002129D7" w:rsidRPr="003823BE" w:rsidRDefault="002129D7" w:rsidP="003823BE">
      <w:pPr>
        <w:pStyle w:val="ConsPlusTitle"/>
        <w:jc w:val="center"/>
        <w:rPr>
          <w:rFonts w:ascii="Times New Roman" w:hAnsi="Times New Roman" w:cs="Times New Roman"/>
          <w:sz w:val="24"/>
          <w:szCs w:val="24"/>
        </w:rPr>
      </w:pPr>
      <w:r w:rsidRPr="003823BE">
        <w:rPr>
          <w:rFonts w:ascii="Times New Roman" w:hAnsi="Times New Roman" w:cs="Times New Roman"/>
          <w:sz w:val="24"/>
          <w:szCs w:val="24"/>
        </w:rPr>
        <w:t>АДМИНИСТРАТИВНЫХ ПРОЦЕДУР В ЭЛЕКТРОННОЙ ФОРМЕ, А ТАКЖЕ</w:t>
      </w:r>
    </w:p>
    <w:p w:rsidR="002129D7" w:rsidRPr="003823BE" w:rsidRDefault="002129D7" w:rsidP="003823BE">
      <w:pPr>
        <w:pStyle w:val="ConsPlusTitle"/>
        <w:jc w:val="center"/>
        <w:rPr>
          <w:rFonts w:ascii="Times New Roman" w:hAnsi="Times New Roman" w:cs="Times New Roman"/>
          <w:sz w:val="24"/>
          <w:szCs w:val="24"/>
        </w:rPr>
      </w:pPr>
      <w:r w:rsidRPr="003823BE">
        <w:rPr>
          <w:rFonts w:ascii="Times New Roman" w:hAnsi="Times New Roman" w:cs="Times New Roman"/>
          <w:sz w:val="24"/>
          <w:szCs w:val="24"/>
        </w:rPr>
        <w:t>ОСОБЕННОСТИ ВЫПОЛНЕНИЯ АДМИНИСТРАТИВНЫХ ПРОЦЕДУР В МФЦ</w:t>
      </w: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прием и регистрация заявления о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проверка документов, межведомственное информационное взаимодействие;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выдача (направление) результата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 Прием и регистрация заявления о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2.1. Основание для начала административной процедуры: поступление в МФЦ или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(через специалиста ХЭУ) заявления о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2.2. Сведения о должностных лицах, ответственных за выполнение административной процедуры: специалист МФЦ, специалист ХЭУ, специалист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ответственный за проверку, регистрацию заявления, формирование и направление межведомственных запросов, руководитель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2.3.1. При личном обращении заявителя в МФЦ - специалист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устанавливает предмет обращения;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проверяет документ, удостоверяющий личность;</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23">
        <w:r w:rsidRPr="003823BE">
          <w:rPr>
            <w:rFonts w:ascii="Times New Roman" w:hAnsi="Times New Roman" w:cs="Times New Roman"/>
            <w:sz w:val="24"/>
            <w:szCs w:val="24"/>
          </w:rPr>
          <w:t xml:space="preserve">пунктом 6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w:t>
      </w:r>
      <w:proofErr w:type="spellStart"/>
      <w:r w:rsidRPr="003823BE">
        <w:rPr>
          <w:rFonts w:ascii="Times New Roman" w:hAnsi="Times New Roman" w:cs="Times New Roman"/>
          <w:sz w:val="24"/>
          <w:szCs w:val="24"/>
        </w:rPr>
        <w:t>ОГРН</w:t>
      </w:r>
      <w:proofErr w:type="spellEnd"/>
      <w:r w:rsidRPr="003823BE">
        <w:rPr>
          <w:rFonts w:ascii="Times New Roman" w:hAnsi="Times New Roman" w:cs="Times New Roman"/>
          <w:sz w:val="24"/>
          <w:szCs w:val="24"/>
        </w:rPr>
        <w:t>,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при наличии оснований для отказа в приеме документов, указанных в </w:t>
      </w:r>
      <w:hyperlink w:anchor="P159">
        <w:r w:rsidRPr="003823BE">
          <w:rPr>
            <w:rFonts w:ascii="Times New Roman" w:hAnsi="Times New Roman" w:cs="Times New Roman"/>
            <w:sz w:val="24"/>
            <w:szCs w:val="24"/>
          </w:rPr>
          <w:t xml:space="preserve">пункте 10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w:t>
      </w:r>
      <w:r w:rsidRPr="003823BE">
        <w:rPr>
          <w:rFonts w:ascii="Times New Roman" w:hAnsi="Times New Roman" w:cs="Times New Roman"/>
          <w:sz w:val="24"/>
          <w:szCs w:val="24"/>
        </w:rPr>
        <w:lastRenderedPageBreak/>
        <w:t>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формирует опись документов, копия описи вручается заявителю.</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2.3.2. В случае установления специалистом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159">
        <w:r w:rsidRPr="003823BE">
          <w:rPr>
            <w:rFonts w:ascii="Times New Roman" w:hAnsi="Times New Roman" w:cs="Times New Roman"/>
            <w:sz w:val="24"/>
            <w:szCs w:val="24"/>
          </w:rPr>
          <w:t xml:space="preserve">пункте 10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п/п, заявитель/номер дела МФЦ, причины отказа, возврата, наименование документа, количество документов, Ф.И.О. специалиста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Ф.И.О. специалист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2.3.3. При поступлении документов посредством почтового отправления - специалист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ответственный за проверку, регистрацию заявления, формирование и направление межведомственных запросов: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устанавливает предмет обращения;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проверяет документ, удостоверяющий личность;</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23">
        <w:r w:rsidRPr="003823BE">
          <w:rPr>
            <w:rFonts w:ascii="Times New Roman" w:hAnsi="Times New Roman" w:cs="Times New Roman"/>
            <w:sz w:val="24"/>
            <w:szCs w:val="24"/>
          </w:rPr>
          <w:t xml:space="preserve">пунктом 6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w:t>
      </w:r>
      <w:proofErr w:type="spellStart"/>
      <w:r w:rsidRPr="003823BE">
        <w:rPr>
          <w:rFonts w:ascii="Times New Roman" w:hAnsi="Times New Roman" w:cs="Times New Roman"/>
          <w:sz w:val="24"/>
          <w:szCs w:val="24"/>
        </w:rPr>
        <w:t>ОГРН</w:t>
      </w:r>
      <w:proofErr w:type="spellEnd"/>
      <w:r w:rsidRPr="003823BE">
        <w:rPr>
          <w:rFonts w:ascii="Times New Roman" w:hAnsi="Times New Roman" w:cs="Times New Roman"/>
          <w:sz w:val="24"/>
          <w:szCs w:val="24"/>
        </w:rPr>
        <w:t>,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проводит анализ заявления и документов на наличие оснований для отказа в приеме заявления.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2.3.4. В случае установления специалистом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заявления, указанных в </w:t>
      </w:r>
      <w:hyperlink w:anchor="P159">
        <w:r w:rsidRPr="003823BE">
          <w:rPr>
            <w:rFonts w:ascii="Times New Roman" w:hAnsi="Times New Roman" w:cs="Times New Roman"/>
            <w:sz w:val="24"/>
            <w:szCs w:val="24"/>
          </w:rPr>
          <w:t xml:space="preserve">пункте 10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об отказе в приеме заявления об утверждении схемы расположения земельного участка оформляется на бумажном носителе на бланке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за подписью руководителя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или лица, его замещающего;</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Максимальный срок административного действия по отказу в приеме, возврату заявления: 10 календарных дней с момента поступления заявления в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2.3.5. При подаче заявления в электронной форме с нарушением </w:t>
      </w:r>
      <w:hyperlink r:id="rId52">
        <w:r w:rsidRPr="003823BE">
          <w:rPr>
            <w:rFonts w:ascii="Times New Roman" w:hAnsi="Times New Roman" w:cs="Times New Roman"/>
            <w:sz w:val="24"/>
            <w:szCs w:val="24"/>
          </w:rPr>
          <w:t>Порядка</w:t>
        </w:r>
      </w:hyperlink>
      <w:r w:rsidRPr="003823BE">
        <w:rPr>
          <w:rFonts w:ascii="Times New Roman" w:hAnsi="Times New Roman" w:cs="Times New Roman"/>
          <w:sz w:val="24"/>
          <w:szCs w:val="24"/>
        </w:rPr>
        <w:t xml:space="preserve">, утвержденного Приказом МЭР от 14.01.2015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7, заявление уполномоченным органом не рассматривается. В этом случае специалист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ответственный за проверку, регистрацию заявления, формирование и направление межведомственных запросов, не позднее пяти рабочих дней со дня представления такого заявления в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направляет заявителю на указанный в заявлении адрес электронной почты (при наличии) заявителя или иным указанным в заявлении способом </w:t>
      </w:r>
      <w:r w:rsidRPr="003823BE">
        <w:rPr>
          <w:rFonts w:ascii="Times New Roman" w:hAnsi="Times New Roman" w:cs="Times New Roman"/>
          <w:sz w:val="24"/>
          <w:szCs w:val="24"/>
        </w:rPr>
        <w:lastRenderedPageBreak/>
        <w:t>уведомление с указанием допущенных нарушений требований, в соответствии с которыми должно быть представлено заявление.</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w:t>
      </w:r>
      <w:proofErr w:type="spellStart"/>
      <w:r w:rsidRPr="003823BE">
        <w:rPr>
          <w:rFonts w:ascii="Times New Roman" w:hAnsi="Times New Roman" w:cs="Times New Roman"/>
          <w:sz w:val="24"/>
          <w:szCs w:val="24"/>
        </w:rPr>
        <w:t>пп</w:t>
      </w:r>
      <w:proofErr w:type="spellEnd"/>
      <w:r w:rsidRPr="003823BE">
        <w:rPr>
          <w:rFonts w:ascii="Times New Roman" w:hAnsi="Times New Roman" w:cs="Times New Roman"/>
          <w:sz w:val="24"/>
          <w:szCs w:val="24"/>
        </w:rPr>
        <w:t>. 2.3.5 в ред</w:t>
      </w:r>
      <w:r w:rsidR="00C07FFC">
        <w:rPr>
          <w:rFonts w:ascii="Times New Roman" w:hAnsi="Times New Roman" w:cs="Times New Roman"/>
          <w:sz w:val="24"/>
          <w:szCs w:val="24"/>
        </w:rPr>
        <w:t>акции</w:t>
      </w:r>
      <w:r w:rsidRPr="003823BE">
        <w:rPr>
          <w:rFonts w:ascii="Times New Roman" w:hAnsi="Times New Roman" w:cs="Times New Roman"/>
          <w:sz w:val="24"/>
          <w:szCs w:val="24"/>
        </w:rPr>
        <w:t xml:space="preserve"> </w:t>
      </w:r>
      <w:hyperlink r:id="rId53">
        <w:r w:rsidRPr="003823BE">
          <w:rPr>
            <w:rFonts w:ascii="Times New Roman" w:hAnsi="Times New Roman" w:cs="Times New Roman"/>
            <w:sz w:val="24"/>
            <w:szCs w:val="24"/>
          </w:rPr>
          <w:t>постановления</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2.3.6. Регистрация заявления осуществляется специалистом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заявления и документов, указанных в </w:t>
      </w:r>
      <w:hyperlink w:anchor="P123">
        <w:r w:rsidRPr="003823BE">
          <w:rPr>
            <w:rFonts w:ascii="Times New Roman" w:hAnsi="Times New Roman" w:cs="Times New Roman"/>
            <w:sz w:val="24"/>
            <w:szCs w:val="24"/>
          </w:rPr>
          <w:t xml:space="preserve">пункте 6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23">
        <w:r w:rsidRPr="003823BE">
          <w:rPr>
            <w:rFonts w:ascii="Times New Roman" w:hAnsi="Times New Roman" w:cs="Times New Roman"/>
            <w:sz w:val="24"/>
            <w:szCs w:val="24"/>
          </w:rPr>
          <w:t xml:space="preserve">пункте 6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 отсутствие оснований для отказа в приеме, указанных в </w:t>
      </w:r>
      <w:hyperlink w:anchor="P159">
        <w:r w:rsidRPr="003823BE">
          <w:rPr>
            <w:rFonts w:ascii="Times New Roman" w:hAnsi="Times New Roman" w:cs="Times New Roman"/>
            <w:sz w:val="24"/>
            <w:szCs w:val="24"/>
          </w:rPr>
          <w:t xml:space="preserve">пункте 10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2.6. Результат административной процедуры: зарегистрированное заявление.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 Проверка документов, межведомственное информационное взаимодействие.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ответственный за проверку, регистрацию заявления, формирование и направление межведомственных запросов, специалист </w:t>
      </w:r>
      <w:proofErr w:type="spellStart"/>
      <w:r w:rsidRPr="003823BE">
        <w:rPr>
          <w:rFonts w:ascii="Times New Roman" w:hAnsi="Times New Roman" w:cs="Times New Roman"/>
          <w:sz w:val="24"/>
          <w:szCs w:val="24"/>
        </w:rPr>
        <w:t>ДАиГ</w:t>
      </w:r>
      <w:proofErr w:type="spellEnd"/>
      <w:r w:rsidRPr="003823BE">
        <w:rPr>
          <w:rFonts w:ascii="Times New Roman" w:hAnsi="Times New Roman" w:cs="Times New Roman"/>
          <w:sz w:val="24"/>
          <w:szCs w:val="24"/>
        </w:rPr>
        <w:t xml:space="preserve">, специалист Росреестра, специалист </w:t>
      </w:r>
      <w:proofErr w:type="spellStart"/>
      <w:r w:rsidRPr="003823BE">
        <w:rPr>
          <w:rFonts w:ascii="Times New Roman" w:hAnsi="Times New Roman" w:cs="Times New Roman"/>
          <w:sz w:val="24"/>
          <w:szCs w:val="24"/>
        </w:rPr>
        <w:t>ФНС</w:t>
      </w:r>
      <w:proofErr w:type="spellEnd"/>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23">
        <w:r w:rsidRPr="003823BE">
          <w:rPr>
            <w:rFonts w:ascii="Times New Roman" w:hAnsi="Times New Roman" w:cs="Times New Roman"/>
            <w:sz w:val="24"/>
            <w:szCs w:val="24"/>
          </w:rPr>
          <w:t xml:space="preserve">пункте 6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ответственному за проверку, регистрацию заявления, формирование и направление межведомственных запросов;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ответственному за проверку, регистрацию заявления, формирование и направление межведомственных запросов;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направление в </w:t>
      </w:r>
      <w:proofErr w:type="spellStart"/>
      <w:r w:rsidRPr="003823BE">
        <w:rPr>
          <w:rFonts w:ascii="Times New Roman" w:hAnsi="Times New Roman" w:cs="Times New Roman"/>
          <w:sz w:val="24"/>
          <w:szCs w:val="24"/>
        </w:rPr>
        <w:t>ДАиГ</w:t>
      </w:r>
      <w:proofErr w:type="spellEnd"/>
      <w:r w:rsidRPr="003823BE">
        <w:rPr>
          <w:rFonts w:ascii="Times New Roman" w:hAnsi="Times New Roman" w:cs="Times New Roman"/>
          <w:sz w:val="24"/>
          <w:szCs w:val="24"/>
        </w:rPr>
        <w:t xml:space="preserve"> схемы расположения земельного участка на согласование;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ДАиГ</w:t>
      </w:r>
      <w:proofErr w:type="spellEnd"/>
      <w:r w:rsidRPr="003823BE">
        <w:rPr>
          <w:rFonts w:ascii="Times New Roman" w:hAnsi="Times New Roman" w:cs="Times New Roman"/>
          <w:sz w:val="24"/>
          <w:szCs w:val="24"/>
        </w:rPr>
        <w:t xml:space="preserve"> согласовывает схему расположения земельного участка либо отказывает в согласовании с указанием оснований отказа в течение одного рабочего дня;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направление электронного дела по оказанию муниципальной услуги специалисту, ответственному за подготовку проекта решения.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lastRenderedPageBreak/>
        <w:t xml:space="preserve">4.1. Основание для начала выполнения административной процедуры: поступление специалисту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ответственному за подготовку проекта решения, электронного дела по оказанию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4.2. Сведения о должностных лицах, ответственных за выполнение административной процедуры: сотрудники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специалист </w:t>
      </w:r>
      <w:proofErr w:type="spellStart"/>
      <w:r w:rsidRPr="003823BE">
        <w:rPr>
          <w:rFonts w:ascii="Times New Roman" w:hAnsi="Times New Roman" w:cs="Times New Roman"/>
          <w:sz w:val="24"/>
          <w:szCs w:val="24"/>
        </w:rPr>
        <w:t>Депнедра</w:t>
      </w:r>
      <w:proofErr w:type="spellEnd"/>
      <w:r w:rsidRPr="003823BE">
        <w:rPr>
          <w:rFonts w:ascii="Times New Roman" w:hAnsi="Times New Roman" w:cs="Times New Roman"/>
          <w:sz w:val="24"/>
          <w:szCs w:val="24"/>
        </w:rPr>
        <w:t xml:space="preserve"> и природных ресурсов Югры,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4.3.1. Специалист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ответственный за подготовку проекта решения, выполняет следующие административные действия: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при наличии оснований, указанных в </w:t>
      </w:r>
      <w:hyperlink r:id="rId54">
        <w:r w:rsidRPr="003823BE">
          <w:rPr>
            <w:rFonts w:ascii="Times New Roman" w:hAnsi="Times New Roman" w:cs="Times New Roman"/>
            <w:sz w:val="24"/>
            <w:szCs w:val="24"/>
          </w:rPr>
          <w:t>статье 3.5</w:t>
        </w:r>
      </w:hyperlink>
      <w:r w:rsidRPr="003823BE">
        <w:rPr>
          <w:rFonts w:ascii="Times New Roman" w:hAnsi="Times New Roman" w:cs="Times New Roman"/>
          <w:sz w:val="24"/>
          <w:szCs w:val="24"/>
        </w:rPr>
        <w:t xml:space="preserve"> Закона от 25.10.2001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137-ФЗ, готовит проект письма на официальном бланке уполномоченного органа о согласовании схемы расположения земельного участка на кадастровом плане территории и направляет в электронном виде в </w:t>
      </w:r>
      <w:proofErr w:type="spellStart"/>
      <w:r w:rsidRPr="003823BE">
        <w:rPr>
          <w:rFonts w:ascii="Times New Roman" w:hAnsi="Times New Roman" w:cs="Times New Roman"/>
          <w:sz w:val="24"/>
          <w:szCs w:val="24"/>
        </w:rPr>
        <w:t>Депнедра</w:t>
      </w:r>
      <w:proofErr w:type="spellEnd"/>
      <w:r w:rsidRPr="003823BE">
        <w:rPr>
          <w:rFonts w:ascii="Times New Roman" w:hAnsi="Times New Roman" w:cs="Times New Roman"/>
          <w:sz w:val="24"/>
          <w:szCs w:val="24"/>
        </w:rPr>
        <w:t xml:space="preserve"> и природных ресурсов Югры.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4.3.2. При наличии оснований для продления срока рассмотрения заявления в соответствии со </w:t>
      </w:r>
      <w:hyperlink r:id="rId55">
        <w:r w:rsidRPr="003823BE">
          <w:rPr>
            <w:rFonts w:ascii="Times New Roman" w:hAnsi="Times New Roman" w:cs="Times New Roman"/>
            <w:sz w:val="24"/>
            <w:szCs w:val="24"/>
          </w:rPr>
          <w:t>статьей 3.5</w:t>
        </w:r>
      </w:hyperlink>
      <w:r w:rsidRPr="003823BE">
        <w:rPr>
          <w:rFonts w:ascii="Times New Roman" w:hAnsi="Times New Roman" w:cs="Times New Roman"/>
          <w:sz w:val="24"/>
          <w:szCs w:val="24"/>
        </w:rPr>
        <w:t xml:space="preserve"> Закона от 25.10.2001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137-ФЗ:</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готовит проект письма о продлении срока рассмотрения заявления и передает его на подпись руководителю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подписанное письмо о продлении срока рассмотрения заявления в течение двух дней с момента регистрации направляет заявителю на адрес электронной почты, указанный в заявлении, либо почтовым отправлением на почтовый адрес, указанный в заявлении;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передает письмо о продлении срока рассмотрения заявления и результат направления заявителю специалисту, ответственному за проверку, регистрацию заявления, формирование и направление межведомственных запросов для добавления скан-образов указанных документов в ведомственную информационную систему.</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4.3.3. Специалист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ответственный за подготовку проекта решения готовит проект одного из решений, являющихся результатом предоставления муниципальной услуги и направляет на согласование.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4.3.4. Начальник отдела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в непосредственном подчинении которого находится специалист, ответственный за подготовку проекта решения, специалисты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ответственные за внесение сведений в ведомственную информационную систему учета земельных участков, руководство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специалисты правового управления выполняют согласование проекта решения, являющегося результатом предоставления муниципальной услуги в электронной форме.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4.3.5.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4.3.6. Управление документационного обеспечения регистрирует подписанное решение об утверждении схемы расположения земельного участка, передает результаты муниципальной услуги в течение одного рабочего дня с момента подписания в ХЭУ.</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4.3.7. Специалист ХЭУ в течение одного рабочего дня с момента подписания: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регистрирует подписанное решение об отказе в утверждении схемы расположения земельного участка в электронном документообороте;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передает результаты муниципальной услуги начальнику отдела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4.3.8. Специалист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и реестр приема-передачи результатов муниципальных </w:t>
      </w:r>
      <w:r w:rsidRPr="003823BE">
        <w:rPr>
          <w:rFonts w:ascii="Times New Roman" w:hAnsi="Times New Roman" w:cs="Times New Roman"/>
          <w:sz w:val="24"/>
          <w:szCs w:val="24"/>
        </w:rPr>
        <w:lastRenderedPageBreak/>
        <w:t>услуг в ведомственной информационной системе.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4.4. Максимальный срок выполнения административной процедуры: шесть календарных дней со дня поступления заявления к специалисту, ответственному за подготовку проекта решения.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75">
        <w:r w:rsidRPr="003823BE">
          <w:rPr>
            <w:rFonts w:ascii="Times New Roman" w:hAnsi="Times New Roman" w:cs="Times New Roman"/>
            <w:sz w:val="24"/>
            <w:szCs w:val="24"/>
          </w:rPr>
          <w:t xml:space="preserve">подпункте 11.2 пункта 11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4.6. Результат административной процедуры: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подписанный уполномоченным высшим должностным лицом Администрации города правовой акт об утверждении схемы земельного участка;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решение об отказе в утверждении схемы земельного участка, оформленное на бланке уполномоченного органа и подписанное уполномоченным высшим должностным лицом Администрации города.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4.7. Способ фиксации результата административной процедуры.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5. Выдача (направление) результата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5.2. Сведения о должностных лицах, ответственных за выполнение административной процедуры: специалист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ответственный за направление результата муниципальной услуги, специалист ХЭУ, специалист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5.3.1. Специалист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ответственный за направление результата муниципальной услуги, исходя из способа получения результата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при подаче заявления в электронной форме посредством Единого и регионального порталов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утверждении схемы земельного участка и возможности получить результат предоставления услуги.</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(в ред</w:t>
      </w:r>
      <w:r w:rsidR="00C07FFC">
        <w:rPr>
          <w:rFonts w:ascii="Times New Roman" w:hAnsi="Times New Roman" w:cs="Times New Roman"/>
          <w:sz w:val="24"/>
          <w:szCs w:val="24"/>
        </w:rPr>
        <w:t>акции</w:t>
      </w:r>
      <w:r w:rsidRPr="003823BE">
        <w:rPr>
          <w:rFonts w:ascii="Times New Roman" w:hAnsi="Times New Roman" w:cs="Times New Roman"/>
          <w:sz w:val="24"/>
          <w:szCs w:val="24"/>
        </w:rPr>
        <w:t xml:space="preserve"> </w:t>
      </w:r>
      <w:hyperlink r:id="rId56">
        <w:r w:rsidRPr="003823BE">
          <w:rPr>
            <w:rFonts w:ascii="Times New Roman" w:hAnsi="Times New Roman" w:cs="Times New Roman"/>
            <w:sz w:val="24"/>
            <w:szCs w:val="24"/>
          </w:rPr>
          <w:t>постановления</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5.3.2. Специалист ХЭУ формирует и направляет почтовое отправление либо передает результат предоставления муниципальной услуги в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5.4. Максимальный срок выполнения административной процедуры: один рабочий день со дня поступления в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документа, являющегося результатом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5.7. Способ фиксации результата административной процедуры: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в случае выдачи результата предоставления муниципальной услуги в МФЦ - запись о </w:t>
      </w:r>
      <w:r w:rsidRPr="003823BE">
        <w:rPr>
          <w:rFonts w:ascii="Times New Roman" w:hAnsi="Times New Roman" w:cs="Times New Roman"/>
          <w:sz w:val="24"/>
          <w:szCs w:val="24"/>
        </w:rPr>
        <w:lastRenderedPageBreak/>
        <w:t>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при подаче заявления в электронной форме - отражение информации на Едином и региональном порталах.</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57">
        <w:r w:rsidRPr="003823BE">
          <w:rPr>
            <w:rFonts w:ascii="Times New Roman" w:hAnsi="Times New Roman" w:cs="Times New Roman"/>
            <w:sz w:val="24"/>
            <w:szCs w:val="24"/>
          </w:rPr>
          <w:t>приказом</w:t>
        </w:r>
      </w:hyperlink>
      <w:r w:rsidRPr="003823BE">
        <w:rPr>
          <w:rFonts w:ascii="Times New Roman" w:hAnsi="Times New Roman" w:cs="Times New Roman"/>
          <w:sz w:val="24"/>
          <w:szCs w:val="24"/>
        </w:rPr>
        <w:t xml:space="preserve"> Министерства связи и массовых коммуникаций Российской Федерации от 31.07.2014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234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Об утверждении Правил оказания услуг почтовой связи</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хранятся в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согласно Номенклатуре дел.</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7. Перечень, порядок осуществления административных процедур (действий) при предоставлении муниципальной услуги в электронной форме.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7.1. При предоставлении муниципальной услуги в электронной форме заявителю обеспечиваются: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получение информации о порядке и сроках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формирование заявления;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получение результата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получение сведений о ходе рассмотрения заявления;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осуществление оценки качества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7.2. Порядок осуществления административных процедур (действий) в электронной форме.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7.2.1. Формирование заявления.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w:t>
      </w:r>
      <w:proofErr w:type="spellStart"/>
      <w:r w:rsidRPr="003823BE">
        <w:rPr>
          <w:rFonts w:ascii="Times New Roman" w:hAnsi="Times New Roman" w:cs="Times New Roman"/>
          <w:sz w:val="24"/>
          <w:szCs w:val="24"/>
        </w:rPr>
        <w:t>ЕСИА</w:t>
      </w:r>
      <w:proofErr w:type="spellEnd"/>
      <w:r w:rsidRPr="003823BE">
        <w:rPr>
          <w:rFonts w:ascii="Times New Roman" w:hAnsi="Times New Roman" w:cs="Times New Roman"/>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lastRenderedPageBreak/>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(в ред</w:t>
      </w:r>
      <w:r w:rsidR="00C07FFC">
        <w:rPr>
          <w:rFonts w:ascii="Times New Roman" w:hAnsi="Times New Roman" w:cs="Times New Roman"/>
          <w:sz w:val="24"/>
          <w:szCs w:val="24"/>
        </w:rPr>
        <w:t>акции</w:t>
      </w:r>
      <w:r w:rsidRPr="003823BE">
        <w:rPr>
          <w:rFonts w:ascii="Times New Roman" w:hAnsi="Times New Roman" w:cs="Times New Roman"/>
          <w:sz w:val="24"/>
          <w:szCs w:val="24"/>
        </w:rPr>
        <w:t xml:space="preserve"> </w:t>
      </w:r>
      <w:hyperlink r:id="rId58">
        <w:r w:rsidRPr="003823BE">
          <w:rPr>
            <w:rFonts w:ascii="Times New Roman" w:hAnsi="Times New Roman" w:cs="Times New Roman"/>
            <w:sz w:val="24"/>
            <w:szCs w:val="24"/>
          </w:rPr>
          <w:t>постановления</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При формировании заявления заявителю обеспечивается: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возможность копирования и сохранения заявления и иных документов, указанных в </w:t>
      </w:r>
      <w:hyperlink w:anchor="P123">
        <w:r w:rsidRPr="003823BE">
          <w:rPr>
            <w:rFonts w:ascii="Times New Roman" w:hAnsi="Times New Roman" w:cs="Times New Roman"/>
            <w:sz w:val="24"/>
            <w:szCs w:val="24"/>
          </w:rPr>
          <w:t xml:space="preserve">пункте 6 раздела </w:t>
        </w:r>
        <w:proofErr w:type="spellStart"/>
        <w:r w:rsidRPr="003823BE">
          <w:rPr>
            <w:rFonts w:ascii="Times New Roman" w:hAnsi="Times New Roman" w:cs="Times New Roman"/>
            <w:sz w:val="24"/>
            <w:szCs w:val="24"/>
          </w:rPr>
          <w:t>II</w:t>
        </w:r>
        <w:proofErr w:type="spellEnd"/>
      </w:hyperlink>
      <w:r w:rsidRPr="003823BE">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возможность печати на бумажном носителе копии электронной формы заявления;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w:t>
      </w:r>
      <w:proofErr w:type="spellStart"/>
      <w:r w:rsidRPr="003823BE">
        <w:rPr>
          <w:rFonts w:ascii="Times New Roman" w:hAnsi="Times New Roman" w:cs="Times New Roman"/>
          <w:sz w:val="24"/>
          <w:szCs w:val="24"/>
        </w:rPr>
        <w:t>ЕСИА</w:t>
      </w:r>
      <w:proofErr w:type="spellEnd"/>
      <w:r w:rsidRPr="003823BE">
        <w:rPr>
          <w:rFonts w:ascii="Times New Roman" w:hAnsi="Times New Roman" w:cs="Times New Roman"/>
          <w:sz w:val="24"/>
          <w:szCs w:val="24"/>
        </w:rPr>
        <w:t xml:space="preserve">, и сведений, опубликованных на Едином портале, в части, касающейся сведений, отсутствующих в </w:t>
      </w:r>
      <w:proofErr w:type="spellStart"/>
      <w:r w:rsidRPr="003823BE">
        <w:rPr>
          <w:rFonts w:ascii="Times New Roman" w:hAnsi="Times New Roman" w:cs="Times New Roman"/>
          <w:sz w:val="24"/>
          <w:szCs w:val="24"/>
        </w:rPr>
        <w:t>ЕСИА</w:t>
      </w:r>
      <w:proofErr w:type="spellEnd"/>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2129D7" w:rsidRPr="003823BE" w:rsidRDefault="002129D7" w:rsidP="003823BE">
      <w:pPr>
        <w:pStyle w:val="ConsPlusNormal"/>
        <w:ind w:firstLine="540"/>
        <w:jc w:val="both"/>
        <w:rPr>
          <w:rFonts w:ascii="Times New Roman" w:hAnsi="Times New Roman" w:cs="Times New Roman"/>
          <w:sz w:val="24"/>
          <w:szCs w:val="24"/>
        </w:rPr>
      </w:pPr>
      <w:bookmarkStart w:id="9" w:name="P399"/>
      <w:bookmarkEnd w:id="9"/>
      <w:r w:rsidRPr="003823BE">
        <w:rPr>
          <w:rFonts w:ascii="Times New Roman" w:hAnsi="Times New Roman" w:cs="Times New Roman"/>
          <w:sz w:val="24"/>
          <w:szCs w:val="24"/>
        </w:rPr>
        <w:t>7.2.2. Уполномоченный орган обеспечивает в срок не позднее одного рабочего дня с момента подачи заявления на Едином портале, а в случае его поступления в нерабочий или праздничный день - в следующий за ним один рабочий день:</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7.2.3.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ГИС, используемой уполномоченным органом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Ответственное должностное лицо:</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проверяет наличие электронных заявлений, поступивших с Единого портала, с периодом не реже двух раз в день;</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рассматривает поступившие заявления и приложенные образы документов (документы);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производит действия в соответствии с порядком, указанным в </w:t>
      </w:r>
      <w:hyperlink w:anchor="P399">
        <w:r w:rsidRPr="003823BE">
          <w:rPr>
            <w:rFonts w:ascii="Times New Roman" w:hAnsi="Times New Roman" w:cs="Times New Roman"/>
            <w:sz w:val="24"/>
            <w:szCs w:val="24"/>
          </w:rPr>
          <w:t>подпункте 7.2.2 пункта 7.2</w:t>
        </w:r>
      </w:hyperlink>
      <w:r w:rsidRPr="003823BE">
        <w:rPr>
          <w:rFonts w:ascii="Times New Roman" w:hAnsi="Times New Roman" w:cs="Times New Roman"/>
          <w:sz w:val="24"/>
          <w:szCs w:val="24"/>
        </w:rPr>
        <w:t xml:space="preserve"> настоящего раздела.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7.2.4. Заявителю в качестве результата предоставления муниципальной услуги в электронной форме обеспечивается возможность получения документа: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 форме электронного документа, подписанного должностным лицом уполномоченного органа усиленной квалифицированной электронной подписью либо личной подписью (скан-образ документа) направленного заявителю в личный кабинет на Единый портал;</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на бумажном носителе при личном обращении в МФЦ, либо в уполномоченный орган;</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7.2.5.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lastRenderedPageBreak/>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9. Порядок исправления допущенных опечаток и ошибок в выданных в результате предоставления муниципальной услуги документах.</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Title"/>
        <w:jc w:val="center"/>
        <w:outlineLvl w:val="1"/>
        <w:rPr>
          <w:rFonts w:ascii="Times New Roman" w:hAnsi="Times New Roman" w:cs="Times New Roman"/>
          <w:sz w:val="24"/>
          <w:szCs w:val="24"/>
        </w:rPr>
      </w:pPr>
      <w:r w:rsidRPr="003823BE">
        <w:rPr>
          <w:rFonts w:ascii="Times New Roman" w:hAnsi="Times New Roman" w:cs="Times New Roman"/>
          <w:sz w:val="24"/>
          <w:szCs w:val="24"/>
        </w:rPr>
        <w:t xml:space="preserve">Раздел </w:t>
      </w:r>
      <w:proofErr w:type="spellStart"/>
      <w:r w:rsidRPr="003823BE">
        <w:rPr>
          <w:rFonts w:ascii="Times New Roman" w:hAnsi="Times New Roman" w:cs="Times New Roman"/>
          <w:sz w:val="24"/>
          <w:szCs w:val="24"/>
        </w:rPr>
        <w:t>IV</w:t>
      </w:r>
      <w:proofErr w:type="spellEnd"/>
      <w:r w:rsidRPr="003823BE">
        <w:rPr>
          <w:rFonts w:ascii="Times New Roman" w:hAnsi="Times New Roman" w:cs="Times New Roman"/>
          <w:sz w:val="24"/>
          <w:szCs w:val="24"/>
        </w:rPr>
        <w:t>. ФОРМЫ КОНТРОЛЯ ЗА ИСПОЛНЕНИЕМ АДМИНИСТРАТИВНОГО</w:t>
      </w:r>
    </w:p>
    <w:p w:rsidR="002129D7" w:rsidRPr="003823BE" w:rsidRDefault="002129D7" w:rsidP="003823BE">
      <w:pPr>
        <w:pStyle w:val="ConsPlusTitle"/>
        <w:jc w:val="center"/>
        <w:rPr>
          <w:rFonts w:ascii="Times New Roman" w:hAnsi="Times New Roman" w:cs="Times New Roman"/>
          <w:sz w:val="24"/>
          <w:szCs w:val="24"/>
        </w:rPr>
      </w:pPr>
      <w:r w:rsidRPr="003823BE">
        <w:rPr>
          <w:rFonts w:ascii="Times New Roman" w:hAnsi="Times New Roman" w:cs="Times New Roman"/>
          <w:sz w:val="24"/>
          <w:szCs w:val="24"/>
        </w:rPr>
        <w:t>РЕГЛАМЕНТА</w:t>
      </w: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3. Должностные лица уполномоченного органа, его структурных подразделений несут </w:t>
      </w:r>
      <w:r w:rsidRPr="003823BE">
        <w:rPr>
          <w:rFonts w:ascii="Times New Roman" w:hAnsi="Times New Roman" w:cs="Times New Roman"/>
          <w:sz w:val="24"/>
          <w:szCs w:val="24"/>
        </w:rPr>
        <w:lastRenderedPageBreak/>
        <w:t>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4. В соответствии со </w:t>
      </w:r>
      <w:hyperlink r:id="rId59">
        <w:r w:rsidRPr="003823BE">
          <w:rPr>
            <w:rFonts w:ascii="Times New Roman" w:hAnsi="Times New Roman" w:cs="Times New Roman"/>
            <w:sz w:val="24"/>
            <w:szCs w:val="24"/>
          </w:rPr>
          <w:t>статьей 9.6</w:t>
        </w:r>
      </w:hyperlink>
      <w:r w:rsidRPr="003823BE">
        <w:rPr>
          <w:rFonts w:ascii="Times New Roman" w:hAnsi="Times New Roman" w:cs="Times New Roman"/>
          <w:sz w:val="24"/>
          <w:szCs w:val="24"/>
        </w:rPr>
        <w:t xml:space="preserve"> Закона Ханты-Мансийского автономного округа - Югры от 11.06.2010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102-</w:t>
      </w:r>
      <w:proofErr w:type="spellStart"/>
      <w:r w:rsidRPr="003823BE">
        <w:rPr>
          <w:rFonts w:ascii="Times New Roman" w:hAnsi="Times New Roman" w:cs="Times New Roman"/>
          <w:sz w:val="24"/>
          <w:szCs w:val="24"/>
        </w:rPr>
        <w:t>оз</w:t>
      </w:r>
      <w:proofErr w:type="spellEnd"/>
      <w:r w:rsidRPr="003823BE">
        <w:rPr>
          <w:rFonts w:ascii="Times New Roman" w:hAnsi="Times New Roman" w:cs="Times New Roman"/>
          <w:sz w:val="24"/>
          <w:szCs w:val="24"/>
        </w:rPr>
        <w:t xml:space="preserve">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Об административных правонарушениях</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срока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5. Специалисты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ДАиГ</w:t>
      </w:r>
      <w:proofErr w:type="spellEnd"/>
      <w:r w:rsidRPr="003823BE">
        <w:rPr>
          <w:rFonts w:ascii="Times New Roman" w:hAnsi="Times New Roman" w:cs="Times New Roman"/>
          <w:sz w:val="24"/>
          <w:szCs w:val="24"/>
        </w:rPr>
        <w:t>,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w:t>
      </w:r>
      <w:proofErr w:type="spellStart"/>
      <w:r w:rsidRPr="003823BE">
        <w:rPr>
          <w:rFonts w:ascii="Times New Roman" w:hAnsi="Times New Roman" w:cs="Times New Roman"/>
          <w:sz w:val="24"/>
          <w:szCs w:val="24"/>
        </w:rPr>
        <w:t>ДИЗО</w:t>
      </w:r>
      <w:proofErr w:type="spellEnd"/>
      <w:r w:rsidRPr="003823BE">
        <w:rPr>
          <w:rFonts w:ascii="Times New Roman" w:hAnsi="Times New Roman" w:cs="Times New Roman"/>
          <w:sz w:val="24"/>
          <w:szCs w:val="24"/>
        </w:rPr>
        <w:t xml:space="preserve"> индивидуальные и коллективные обращения с предложениями, рекомендациями по совершенствованию порядка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Title"/>
        <w:jc w:val="center"/>
        <w:outlineLvl w:val="1"/>
        <w:rPr>
          <w:rFonts w:ascii="Times New Roman" w:hAnsi="Times New Roman" w:cs="Times New Roman"/>
          <w:sz w:val="24"/>
          <w:szCs w:val="24"/>
        </w:rPr>
      </w:pPr>
      <w:r w:rsidRPr="003823BE">
        <w:rPr>
          <w:rFonts w:ascii="Times New Roman" w:hAnsi="Times New Roman" w:cs="Times New Roman"/>
          <w:sz w:val="24"/>
          <w:szCs w:val="24"/>
        </w:rPr>
        <w:t>Раздел V. ДОСУДЕБНЫЙ (ВНЕСУДЕБНЫЙ) ПОРЯДОК ОБЖАЛОВАНИЯ</w:t>
      </w:r>
    </w:p>
    <w:p w:rsidR="002129D7" w:rsidRPr="003823BE" w:rsidRDefault="002129D7" w:rsidP="003823BE">
      <w:pPr>
        <w:pStyle w:val="ConsPlusTitle"/>
        <w:jc w:val="center"/>
        <w:rPr>
          <w:rFonts w:ascii="Times New Roman" w:hAnsi="Times New Roman" w:cs="Times New Roman"/>
          <w:sz w:val="24"/>
          <w:szCs w:val="24"/>
        </w:rPr>
      </w:pPr>
      <w:r w:rsidRPr="003823BE">
        <w:rPr>
          <w:rFonts w:ascii="Times New Roman" w:hAnsi="Times New Roman" w:cs="Times New Roman"/>
          <w:sz w:val="24"/>
          <w:szCs w:val="24"/>
        </w:rPr>
        <w:t>РЕШЕНИЙ И ДЕЙСТВИЙ (БЕЗДЕЙСТВИЯ) ОРГАНА, ПРЕДОСТАВЛЯЮЩЕГО</w:t>
      </w:r>
    </w:p>
    <w:p w:rsidR="002129D7" w:rsidRPr="003823BE" w:rsidRDefault="002129D7" w:rsidP="003823BE">
      <w:pPr>
        <w:pStyle w:val="ConsPlusTitle"/>
        <w:jc w:val="center"/>
        <w:rPr>
          <w:rFonts w:ascii="Times New Roman" w:hAnsi="Times New Roman" w:cs="Times New Roman"/>
          <w:sz w:val="24"/>
          <w:szCs w:val="24"/>
        </w:rPr>
      </w:pPr>
      <w:r w:rsidRPr="003823BE">
        <w:rPr>
          <w:rFonts w:ascii="Times New Roman" w:hAnsi="Times New Roman" w:cs="Times New Roman"/>
          <w:sz w:val="24"/>
          <w:szCs w:val="24"/>
        </w:rPr>
        <w:t>МУНИЦИПАЛЬНУЮ УСЛУГУ, МФЦ, ОРГАНИЗАЦИЙ, УКАЗАННЫХ В ЧАСТИ</w:t>
      </w:r>
    </w:p>
    <w:p w:rsidR="002129D7" w:rsidRPr="003823BE" w:rsidRDefault="002129D7" w:rsidP="003823BE">
      <w:pPr>
        <w:pStyle w:val="ConsPlusTitle"/>
        <w:jc w:val="center"/>
        <w:rPr>
          <w:rFonts w:ascii="Times New Roman" w:hAnsi="Times New Roman" w:cs="Times New Roman"/>
          <w:sz w:val="24"/>
          <w:szCs w:val="24"/>
        </w:rPr>
      </w:pPr>
      <w:r w:rsidRPr="003823BE">
        <w:rPr>
          <w:rFonts w:ascii="Times New Roman" w:hAnsi="Times New Roman" w:cs="Times New Roman"/>
          <w:sz w:val="24"/>
          <w:szCs w:val="24"/>
        </w:rPr>
        <w:t xml:space="preserve">1.1 СТАТЬИ 16 ЗАКОНА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 А ТАКЖЕ ИХ</w:t>
      </w:r>
    </w:p>
    <w:p w:rsidR="002129D7" w:rsidRPr="003823BE" w:rsidRDefault="002129D7" w:rsidP="003823BE">
      <w:pPr>
        <w:pStyle w:val="ConsPlusTitle"/>
        <w:jc w:val="center"/>
        <w:rPr>
          <w:rFonts w:ascii="Times New Roman" w:hAnsi="Times New Roman" w:cs="Times New Roman"/>
          <w:sz w:val="24"/>
          <w:szCs w:val="24"/>
        </w:rPr>
      </w:pPr>
      <w:r w:rsidRPr="003823BE">
        <w:rPr>
          <w:rFonts w:ascii="Times New Roman" w:hAnsi="Times New Roman" w:cs="Times New Roman"/>
          <w:sz w:val="24"/>
          <w:szCs w:val="24"/>
        </w:rPr>
        <w:t>ДОЛЖНОСТНЫХ ЛИЦ, МУНИЦИПАЛЬНЫХ СЛУЖАЩИХ, РАБОТНИКОВ</w:t>
      </w: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 Действие настоящего раздела распространяется на жалобы, поданные с соблюдением требований </w:t>
      </w:r>
      <w:hyperlink r:id="rId60">
        <w:r w:rsidRPr="003823BE">
          <w:rPr>
            <w:rFonts w:ascii="Times New Roman" w:hAnsi="Times New Roman" w:cs="Times New Roman"/>
            <w:sz w:val="24"/>
            <w:szCs w:val="24"/>
          </w:rPr>
          <w:t>Закона</w:t>
        </w:r>
      </w:hyperlink>
      <w:r w:rsidRPr="003823BE">
        <w:rPr>
          <w:rFonts w:ascii="Times New Roman" w:hAnsi="Times New Roman" w:cs="Times New Roman"/>
          <w:sz w:val="24"/>
          <w:szCs w:val="24"/>
        </w:rPr>
        <w:t xml:space="preserve">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 (далее - жалобы).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Действие настоящего раздела не распространяется на отношения, регулируемые Федеральным </w:t>
      </w:r>
      <w:hyperlink r:id="rId61">
        <w:r w:rsidRPr="003823BE">
          <w:rPr>
            <w:rFonts w:ascii="Times New Roman" w:hAnsi="Times New Roman" w:cs="Times New Roman"/>
            <w:sz w:val="24"/>
            <w:szCs w:val="24"/>
          </w:rPr>
          <w:t>законом</w:t>
        </w:r>
      </w:hyperlink>
      <w:r w:rsidRPr="003823BE">
        <w:rPr>
          <w:rFonts w:ascii="Times New Roman" w:hAnsi="Times New Roman" w:cs="Times New Roman"/>
          <w:sz w:val="24"/>
          <w:szCs w:val="24"/>
        </w:rPr>
        <w:t xml:space="preserve"> от 02.05.2006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59-ФЗ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 порядке рассмотрения обращений граждан Российской Федерации</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62">
        <w:r w:rsidRPr="003823BE">
          <w:rPr>
            <w:rFonts w:ascii="Times New Roman" w:hAnsi="Times New Roman" w:cs="Times New Roman"/>
            <w:sz w:val="24"/>
            <w:szCs w:val="24"/>
          </w:rPr>
          <w:t>постановлением</w:t>
        </w:r>
      </w:hyperlink>
      <w:r w:rsidRPr="003823BE">
        <w:rPr>
          <w:rFonts w:ascii="Times New Roman" w:hAnsi="Times New Roman" w:cs="Times New Roman"/>
          <w:sz w:val="24"/>
          <w:szCs w:val="24"/>
        </w:rPr>
        <w:t xml:space="preserve"> Правительства Ханты-Мансийского автономного округа - Югры от 02.11.2012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431-п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3823BE" w:rsidRPr="003823BE">
        <w:rPr>
          <w:rFonts w:ascii="Times New Roman" w:hAnsi="Times New Roman" w:cs="Times New Roman"/>
          <w:sz w:val="24"/>
          <w:szCs w:val="24"/>
        </w:rPr>
        <w:lastRenderedPageBreak/>
        <w:t>«</w:t>
      </w:r>
      <w:r w:rsidRPr="003823BE">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и его работников</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w:t>
      </w:r>
    </w:p>
    <w:p w:rsidR="002129D7" w:rsidRPr="003823BE" w:rsidRDefault="002129D7" w:rsidP="003823BE">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(в ред</w:t>
      </w:r>
      <w:r w:rsidR="00C07FFC">
        <w:rPr>
          <w:rFonts w:ascii="Times New Roman" w:hAnsi="Times New Roman" w:cs="Times New Roman"/>
          <w:sz w:val="24"/>
          <w:szCs w:val="24"/>
        </w:rPr>
        <w:t>акции</w:t>
      </w:r>
      <w:r w:rsidRPr="003823BE">
        <w:rPr>
          <w:rFonts w:ascii="Times New Roman" w:hAnsi="Times New Roman" w:cs="Times New Roman"/>
          <w:sz w:val="24"/>
          <w:szCs w:val="24"/>
        </w:rPr>
        <w:t xml:space="preserve"> </w:t>
      </w:r>
      <w:hyperlink r:id="rId63">
        <w:r w:rsidRPr="003823BE">
          <w:rPr>
            <w:rFonts w:ascii="Times New Roman" w:hAnsi="Times New Roman" w:cs="Times New Roman"/>
            <w:sz w:val="24"/>
            <w:szCs w:val="24"/>
          </w:rPr>
          <w:t>постановления</w:t>
        </w:r>
      </w:hyperlink>
      <w:r w:rsidRPr="003823BE">
        <w:rPr>
          <w:rFonts w:ascii="Times New Roman" w:hAnsi="Times New Roman" w:cs="Times New Roman"/>
          <w:sz w:val="24"/>
          <w:szCs w:val="24"/>
        </w:rPr>
        <w:t xml:space="preserve"> Администрации города Сургута от 22.03.2023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1463)</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3. Жалоба подается в письменной форме на бумажном носителе или в электронной форме.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Интернет</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4. Жалоба должна содержать:</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129D7" w:rsidRPr="003823BE" w:rsidRDefault="002129D7" w:rsidP="003823BE">
      <w:pPr>
        <w:pStyle w:val="ConsPlusNormal"/>
        <w:ind w:firstLine="540"/>
        <w:jc w:val="both"/>
        <w:rPr>
          <w:rFonts w:ascii="Times New Roman" w:hAnsi="Times New Roman" w:cs="Times New Roman"/>
          <w:sz w:val="24"/>
          <w:szCs w:val="24"/>
        </w:rPr>
      </w:pPr>
      <w:bookmarkStart w:id="10" w:name="P461"/>
      <w:bookmarkEnd w:id="10"/>
      <w:r w:rsidRPr="003823BE">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Время приема жалоб должно совпадать с графиком (режимом) работы МФЦ.</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8. При подаче жалобы в соответствии с </w:t>
      </w:r>
      <w:hyperlink r:id="rId64">
        <w:r w:rsidRPr="003823BE">
          <w:rPr>
            <w:rFonts w:ascii="Times New Roman" w:hAnsi="Times New Roman" w:cs="Times New Roman"/>
            <w:sz w:val="24"/>
            <w:szCs w:val="24"/>
          </w:rPr>
          <w:t>постановлением</w:t>
        </w:r>
      </w:hyperlink>
      <w:r w:rsidRPr="003823BE">
        <w:rPr>
          <w:rFonts w:ascii="Times New Roman" w:hAnsi="Times New Roman" w:cs="Times New Roman"/>
          <w:sz w:val="24"/>
          <w:szCs w:val="24"/>
        </w:rPr>
        <w:t xml:space="preserve"> Правительства Российской Федерации от 20.11.2012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1198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в электронном виде документы, указанные в </w:t>
      </w:r>
      <w:hyperlink w:anchor="P461">
        <w:r w:rsidRPr="003823BE">
          <w:rPr>
            <w:rFonts w:ascii="Times New Roman" w:hAnsi="Times New Roman" w:cs="Times New Roman"/>
            <w:sz w:val="24"/>
            <w:szCs w:val="24"/>
          </w:rPr>
          <w:t>пункте 5</w:t>
        </w:r>
      </w:hyperlink>
      <w:r w:rsidRPr="003823BE">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w:t>
      </w:r>
      <w:r w:rsidRPr="003823BE">
        <w:rPr>
          <w:rFonts w:ascii="Times New Roman" w:hAnsi="Times New Roman" w:cs="Times New Roman"/>
          <w:sz w:val="24"/>
          <w:szCs w:val="24"/>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2129D7" w:rsidRPr="003823BE" w:rsidRDefault="002129D7" w:rsidP="003823BE">
      <w:pPr>
        <w:pStyle w:val="ConsPlusNormal"/>
        <w:ind w:firstLine="540"/>
        <w:jc w:val="both"/>
        <w:rPr>
          <w:rFonts w:ascii="Times New Roman" w:hAnsi="Times New Roman" w:cs="Times New Roman"/>
          <w:sz w:val="24"/>
          <w:szCs w:val="24"/>
        </w:rPr>
      </w:pPr>
      <w:bookmarkStart w:id="11" w:name="P470"/>
      <w:bookmarkEnd w:id="11"/>
      <w:r w:rsidRPr="003823BE">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2129D7" w:rsidRPr="003823BE" w:rsidRDefault="002129D7" w:rsidP="003823BE">
      <w:pPr>
        <w:pStyle w:val="ConsPlusNormal"/>
        <w:ind w:firstLine="540"/>
        <w:jc w:val="both"/>
        <w:rPr>
          <w:rFonts w:ascii="Times New Roman" w:hAnsi="Times New Roman" w:cs="Times New Roman"/>
          <w:sz w:val="24"/>
          <w:szCs w:val="24"/>
        </w:rPr>
      </w:pPr>
      <w:bookmarkStart w:id="12" w:name="P472"/>
      <w:bookmarkEnd w:id="12"/>
      <w:r w:rsidRPr="003823BE">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70">
        <w:r w:rsidRPr="003823BE">
          <w:rPr>
            <w:rFonts w:ascii="Times New Roman" w:hAnsi="Times New Roman" w:cs="Times New Roman"/>
            <w:sz w:val="24"/>
            <w:szCs w:val="24"/>
          </w:rPr>
          <w:t>пункта 9</w:t>
        </w:r>
      </w:hyperlink>
      <w:r w:rsidRPr="003823BE">
        <w:rPr>
          <w:rFonts w:ascii="Times New Roman" w:hAnsi="Times New Roman" w:cs="Times New Roman"/>
          <w:sz w:val="24"/>
          <w:szCs w:val="24"/>
        </w:rP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в городе Сургуте и Администрацией города.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12. Заявитель может обратиться с жалобой в том числе в следующих случаях:</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нарушение срока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r w:rsidRPr="003823BE">
          <w:rPr>
            <w:rFonts w:ascii="Times New Roman" w:hAnsi="Times New Roman" w:cs="Times New Roman"/>
            <w:sz w:val="24"/>
            <w:szCs w:val="24"/>
          </w:rPr>
          <w:t>пунктом 4 части 1 статьи 7</w:t>
        </w:r>
      </w:hyperlink>
      <w:r w:rsidRPr="003823BE">
        <w:rPr>
          <w:rFonts w:ascii="Times New Roman" w:hAnsi="Times New Roman" w:cs="Times New Roman"/>
          <w:sz w:val="24"/>
          <w:szCs w:val="24"/>
        </w:rPr>
        <w:t xml:space="preserve"> Закона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прием и рассмотрение жалоб в соответствии с требованиями настоящего раздела;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472">
        <w:r w:rsidRPr="003823BE">
          <w:rPr>
            <w:rFonts w:ascii="Times New Roman" w:hAnsi="Times New Roman" w:cs="Times New Roman"/>
            <w:sz w:val="24"/>
            <w:szCs w:val="24"/>
          </w:rPr>
          <w:t>пунктом 10</w:t>
        </w:r>
      </w:hyperlink>
      <w:r w:rsidRPr="003823BE">
        <w:rPr>
          <w:rFonts w:ascii="Times New Roman" w:hAnsi="Times New Roman" w:cs="Times New Roman"/>
          <w:sz w:val="24"/>
          <w:szCs w:val="24"/>
        </w:rPr>
        <w:t xml:space="preserve"> настоящего раздела.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16. Орган, предоставляющий муниципальную услугу, МФЦ обеспечивают:</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оснащение мест приема жалоб;</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129D7" w:rsidRPr="003823BE" w:rsidRDefault="002129D7" w:rsidP="003823BE">
      <w:pPr>
        <w:pStyle w:val="ConsPlusNormal"/>
        <w:ind w:firstLine="540"/>
        <w:jc w:val="both"/>
        <w:rPr>
          <w:rFonts w:ascii="Times New Roman" w:hAnsi="Times New Roman" w:cs="Times New Roman"/>
          <w:sz w:val="24"/>
          <w:szCs w:val="24"/>
        </w:rPr>
      </w:pPr>
      <w:bookmarkStart w:id="13" w:name="P498"/>
      <w:bookmarkEnd w:id="13"/>
      <w:r w:rsidRPr="003823BE">
        <w:rPr>
          <w:rFonts w:ascii="Times New Roman" w:hAnsi="Times New Roman" w:cs="Times New Roman"/>
          <w:sz w:val="24"/>
          <w:szCs w:val="24"/>
        </w:rPr>
        <w:t xml:space="preserve">18. По результатам рассмотрения жалобы в соответствии с </w:t>
      </w:r>
      <w:hyperlink r:id="rId66">
        <w:r w:rsidRPr="003823BE">
          <w:rPr>
            <w:rFonts w:ascii="Times New Roman" w:hAnsi="Times New Roman" w:cs="Times New Roman"/>
            <w:sz w:val="24"/>
            <w:szCs w:val="24"/>
          </w:rPr>
          <w:t>частью 7 статьи 11.2</w:t>
        </w:r>
      </w:hyperlink>
      <w:r w:rsidRPr="003823BE">
        <w:rPr>
          <w:rFonts w:ascii="Times New Roman" w:hAnsi="Times New Roman" w:cs="Times New Roman"/>
          <w:sz w:val="24"/>
          <w:szCs w:val="24"/>
        </w:rPr>
        <w:t xml:space="preserve"> Закона от 27.07.2010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129D7" w:rsidRPr="003823BE" w:rsidRDefault="002129D7" w:rsidP="003823BE">
      <w:pPr>
        <w:pStyle w:val="ConsPlusNormal"/>
        <w:ind w:firstLine="540"/>
        <w:jc w:val="both"/>
        <w:rPr>
          <w:rFonts w:ascii="Times New Roman" w:hAnsi="Times New Roman" w:cs="Times New Roman"/>
          <w:sz w:val="24"/>
          <w:szCs w:val="24"/>
        </w:rPr>
      </w:pPr>
      <w:bookmarkStart w:id="14" w:name="P500"/>
      <w:bookmarkEnd w:id="14"/>
      <w:r w:rsidRPr="003823BE">
        <w:rPr>
          <w:rFonts w:ascii="Times New Roman" w:hAnsi="Times New Roman" w:cs="Times New Roman"/>
          <w:sz w:val="24"/>
          <w:szCs w:val="24"/>
        </w:rPr>
        <w:t xml:space="preserve">19. Не позднее дня, следующего за днем принятия решения, указанного в </w:t>
      </w:r>
      <w:hyperlink w:anchor="P498">
        <w:r w:rsidRPr="003823BE">
          <w:rPr>
            <w:rFonts w:ascii="Times New Roman" w:hAnsi="Times New Roman" w:cs="Times New Roman"/>
            <w:sz w:val="24"/>
            <w:szCs w:val="24"/>
          </w:rPr>
          <w:t>пункте 18</w:t>
        </w:r>
      </w:hyperlink>
      <w:r w:rsidRPr="003823BE">
        <w:rPr>
          <w:rFonts w:ascii="Times New Roman" w:hAnsi="Times New Roman" w:cs="Times New Roman"/>
          <w:sz w:val="24"/>
          <w:szCs w:val="24"/>
        </w:rPr>
        <w:t xml:space="preserve"> </w:t>
      </w:r>
      <w:r w:rsidRPr="003823BE">
        <w:rPr>
          <w:rFonts w:ascii="Times New Roman" w:hAnsi="Times New Roman" w:cs="Times New Roman"/>
          <w:sz w:val="24"/>
          <w:szCs w:val="24"/>
        </w:rPr>
        <w:lastRenderedPageBreak/>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500">
        <w:r w:rsidRPr="003823BE">
          <w:rPr>
            <w:rFonts w:ascii="Times New Roman" w:hAnsi="Times New Roman" w:cs="Times New Roman"/>
            <w:sz w:val="24"/>
            <w:szCs w:val="24"/>
          </w:rPr>
          <w:t>пункте 19</w:t>
        </w:r>
      </w:hyperlink>
      <w:r w:rsidRPr="003823BE">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500">
        <w:r w:rsidRPr="003823BE">
          <w:rPr>
            <w:rFonts w:ascii="Times New Roman" w:hAnsi="Times New Roman" w:cs="Times New Roman"/>
            <w:sz w:val="24"/>
            <w:szCs w:val="24"/>
          </w:rPr>
          <w:t>пункте 19</w:t>
        </w:r>
      </w:hyperlink>
      <w:r w:rsidRPr="003823BE">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22. В ответе по результатам рассмотрения жалобы указываются:</w:t>
      </w:r>
    </w:p>
    <w:p w:rsidR="002129D7" w:rsidRPr="003823BE" w:rsidRDefault="002129D7" w:rsidP="003823BE">
      <w:pPr>
        <w:pStyle w:val="ConsPlusNormal"/>
        <w:ind w:firstLine="540"/>
        <w:jc w:val="both"/>
        <w:rPr>
          <w:rFonts w:ascii="Times New Roman" w:hAnsi="Times New Roman" w:cs="Times New Roman"/>
          <w:sz w:val="24"/>
          <w:szCs w:val="24"/>
        </w:rPr>
      </w:pPr>
      <w:bookmarkStart w:id="15" w:name="P505"/>
      <w:bookmarkEnd w:id="15"/>
      <w:r w:rsidRPr="003823BE">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фамилия, имя, отчество (при наличии) или наименование заявителя;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основания для принятия решения по жалобе;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принятое по жалобе решение;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 в случае признания </w:t>
      </w:r>
      <w:proofErr w:type="gramStart"/>
      <w:r w:rsidRPr="003823BE">
        <w:rPr>
          <w:rFonts w:ascii="Times New Roman" w:hAnsi="Times New Roman" w:cs="Times New Roman"/>
          <w:sz w:val="24"/>
          <w:szCs w:val="24"/>
        </w:rPr>
        <w:t>жалобы</w:t>
      </w:r>
      <w:proofErr w:type="gramEnd"/>
      <w:r w:rsidRPr="003823BE">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сведения о порядке обжалования принятого по жалобе решения.</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05">
        <w:r w:rsidRPr="003823BE">
          <w:rPr>
            <w:rFonts w:ascii="Times New Roman" w:hAnsi="Times New Roman" w:cs="Times New Roman"/>
            <w:sz w:val="24"/>
            <w:szCs w:val="24"/>
          </w:rPr>
          <w:t>абзаце втором пункта 22</w:t>
        </w:r>
      </w:hyperlink>
      <w:r w:rsidRPr="003823BE">
        <w:rPr>
          <w:rFonts w:ascii="Times New Roman" w:hAnsi="Times New Roman" w:cs="Times New Roman"/>
          <w:sz w:val="24"/>
          <w:szCs w:val="24"/>
        </w:rPr>
        <w:t xml:space="preserve"> настоящего раздела.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2129D7" w:rsidRPr="003823BE" w:rsidRDefault="002129D7" w:rsidP="003823BE">
      <w:pPr>
        <w:pStyle w:val="ConsPlusNormal"/>
        <w:rPr>
          <w:rFonts w:ascii="Times New Roman" w:hAnsi="Times New Roman" w:cs="Times New Roman"/>
          <w:sz w:val="24"/>
          <w:szCs w:val="24"/>
        </w:rPr>
      </w:pPr>
    </w:p>
    <w:p w:rsidR="002129D7" w:rsidRPr="003823BE" w:rsidRDefault="002129D7" w:rsidP="003823BE">
      <w:pPr>
        <w:pStyle w:val="ConsPlusNormal"/>
        <w:rPr>
          <w:rFonts w:ascii="Times New Roman" w:hAnsi="Times New Roman" w:cs="Times New Roman"/>
          <w:sz w:val="24"/>
          <w:szCs w:val="24"/>
        </w:rPr>
      </w:pPr>
    </w:p>
    <w:p w:rsidR="002129D7" w:rsidRPr="003823BE" w:rsidRDefault="00C07FFC" w:rsidP="00C07FFC">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29D7" w:rsidRPr="003823BE">
        <w:rPr>
          <w:rFonts w:ascii="Times New Roman" w:hAnsi="Times New Roman" w:cs="Times New Roman"/>
          <w:sz w:val="24"/>
          <w:szCs w:val="24"/>
        </w:rPr>
        <w:t>Приложение</w:t>
      </w:r>
    </w:p>
    <w:p w:rsidR="002129D7" w:rsidRPr="003823BE" w:rsidRDefault="00C07FFC" w:rsidP="00C07FFC">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29D7" w:rsidRPr="003823BE">
        <w:rPr>
          <w:rFonts w:ascii="Times New Roman" w:hAnsi="Times New Roman" w:cs="Times New Roman"/>
          <w:sz w:val="24"/>
          <w:szCs w:val="24"/>
        </w:rPr>
        <w:t>к административному регламенту</w:t>
      </w:r>
    </w:p>
    <w:p w:rsidR="002129D7" w:rsidRPr="003823BE" w:rsidRDefault="00C07FFC" w:rsidP="00C07FFC">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29D7" w:rsidRPr="003823BE">
        <w:rPr>
          <w:rFonts w:ascii="Times New Roman" w:hAnsi="Times New Roman" w:cs="Times New Roman"/>
          <w:sz w:val="24"/>
          <w:szCs w:val="24"/>
        </w:rPr>
        <w:t>предоставления муниципальной услуги</w:t>
      </w:r>
    </w:p>
    <w:p w:rsidR="002129D7" w:rsidRPr="003823BE" w:rsidRDefault="00C07FFC" w:rsidP="00C07FFC">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23BE" w:rsidRPr="003823BE">
        <w:rPr>
          <w:rFonts w:ascii="Times New Roman" w:hAnsi="Times New Roman" w:cs="Times New Roman"/>
          <w:sz w:val="24"/>
          <w:szCs w:val="24"/>
        </w:rPr>
        <w:t>«</w:t>
      </w:r>
      <w:r w:rsidR="002129D7" w:rsidRPr="003823BE">
        <w:rPr>
          <w:rFonts w:ascii="Times New Roman" w:hAnsi="Times New Roman" w:cs="Times New Roman"/>
          <w:sz w:val="24"/>
          <w:szCs w:val="24"/>
        </w:rPr>
        <w:t>Утверждение схемы расположения земельного</w:t>
      </w:r>
    </w:p>
    <w:p w:rsidR="002129D7" w:rsidRPr="003823BE" w:rsidRDefault="00C07FFC" w:rsidP="00C07FFC">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29D7" w:rsidRPr="003823BE">
        <w:rPr>
          <w:rFonts w:ascii="Times New Roman" w:hAnsi="Times New Roman" w:cs="Times New Roman"/>
          <w:sz w:val="24"/>
          <w:szCs w:val="24"/>
        </w:rPr>
        <w:t>участка или земельных участков на</w:t>
      </w:r>
    </w:p>
    <w:p w:rsidR="002129D7" w:rsidRPr="003823BE" w:rsidRDefault="00C07FFC" w:rsidP="00C07FFC">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29D7" w:rsidRPr="003823BE">
        <w:rPr>
          <w:rFonts w:ascii="Times New Roman" w:hAnsi="Times New Roman" w:cs="Times New Roman"/>
          <w:sz w:val="24"/>
          <w:szCs w:val="24"/>
        </w:rPr>
        <w:t>кадастровом плане территории</w:t>
      </w:r>
      <w:r w:rsidR="003823BE" w:rsidRPr="003823BE">
        <w:rPr>
          <w:rFonts w:ascii="Times New Roman" w:hAnsi="Times New Roman" w:cs="Times New Roman"/>
          <w:sz w:val="24"/>
          <w:szCs w:val="24"/>
        </w:rPr>
        <w:t>»</w:t>
      </w:r>
    </w:p>
    <w:p w:rsidR="002129D7" w:rsidRPr="003823BE" w:rsidRDefault="002129D7" w:rsidP="003823BE">
      <w:pPr>
        <w:pStyle w:val="ConsPlusNormal"/>
        <w:rPr>
          <w:rFonts w:ascii="Times New Roman" w:hAnsi="Times New Roman" w:cs="Times New Roman"/>
          <w:sz w:val="24"/>
          <w:szCs w:val="24"/>
        </w:rPr>
      </w:pPr>
    </w:p>
    <w:p w:rsidR="00C07FFC"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В департамент имущественных и земельных отношений</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(в Администрацию города Сургута)</w:t>
      </w:r>
    </w:p>
    <w:p w:rsidR="002129D7" w:rsidRPr="003823BE" w:rsidRDefault="002129D7" w:rsidP="00C07FFC">
      <w:pPr>
        <w:pStyle w:val="ConsPlusNonformat"/>
        <w:jc w:val="right"/>
        <w:rPr>
          <w:rFonts w:ascii="Times New Roman" w:hAnsi="Times New Roman" w:cs="Times New Roman"/>
          <w:sz w:val="24"/>
          <w:szCs w:val="24"/>
        </w:rPr>
      </w:pP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от кого: _____________________________________</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_____________________________________</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_____________________________________</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(для юридических лиц - полное</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наименование, сведения о</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государственной регистрации,</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w:t>
      </w:r>
      <w:proofErr w:type="spellStart"/>
      <w:r w:rsidRPr="003823BE">
        <w:rPr>
          <w:rFonts w:ascii="Times New Roman" w:hAnsi="Times New Roman" w:cs="Times New Roman"/>
          <w:sz w:val="24"/>
          <w:szCs w:val="24"/>
        </w:rPr>
        <w:t>ОГРН</w:t>
      </w:r>
      <w:proofErr w:type="spellEnd"/>
      <w:r w:rsidRPr="003823BE">
        <w:rPr>
          <w:rFonts w:ascii="Times New Roman" w:hAnsi="Times New Roman" w:cs="Times New Roman"/>
          <w:sz w:val="24"/>
          <w:szCs w:val="24"/>
        </w:rPr>
        <w:t>, ИНН)</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_____________________________________</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_____________________________________</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(для граждан - фамилия, имя,</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отчество, паспортные данные)</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по доверенности _____________________________________</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____________________________________,</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(Ф.И.О. представителя заявителя,</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номер и дата доверенности)</w:t>
      </w:r>
    </w:p>
    <w:p w:rsidR="002129D7" w:rsidRPr="003823BE" w:rsidRDefault="002129D7" w:rsidP="00C07FFC">
      <w:pPr>
        <w:pStyle w:val="ConsPlusNonformat"/>
        <w:jc w:val="right"/>
        <w:rPr>
          <w:rFonts w:ascii="Times New Roman" w:hAnsi="Times New Roman" w:cs="Times New Roman"/>
          <w:sz w:val="24"/>
          <w:szCs w:val="24"/>
        </w:rPr>
      </w:pP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адрес заявителя: _____________________________________</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(местонахождение юридического лица)</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_____________________________________</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(место регистрации гражданина,</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почтовый адрес)</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______________________________________</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телефон (факс), адрес электронной</w:t>
      </w:r>
    </w:p>
    <w:p w:rsidR="002129D7" w:rsidRPr="003823BE" w:rsidRDefault="002129D7" w:rsidP="00C07FFC">
      <w:pPr>
        <w:pStyle w:val="ConsPlusNonformat"/>
        <w:jc w:val="right"/>
        <w:rPr>
          <w:rFonts w:ascii="Times New Roman" w:hAnsi="Times New Roman" w:cs="Times New Roman"/>
          <w:sz w:val="24"/>
          <w:szCs w:val="24"/>
        </w:rPr>
      </w:pPr>
      <w:r w:rsidRPr="003823BE">
        <w:rPr>
          <w:rFonts w:ascii="Times New Roman" w:hAnsi="Times New Roman" w:cs="Times New Roman"/>
          <w:sz w:val="24"/>
          <w:szCs w:val="24"/>
        </w:rPr>
        <w:t xml:space="preserve">                                                     почты</w:t>
      </w:r>
    </w:p>
    <w:p w:rsidR="002129D7" w:rsidRPr="003823BE" w:rsidRDefault="002129D7" w:rsidP="00C07FFC">
      <w:pPr>
        <w:pStyle w:val="ConsPlusNonformat"/>
        <w:jc w:val="both"/>
        <w:rPr>
          <w:rFonts w:ascii="Times New Roman" w:hAnsi="Times New Roman" w:cs="Times New Roman"/>
          <w:sz w:val="24"/>
          <w:szCs w:val="24"/>
        </w:rPr>
      </w:pPr>
    </w:p>
    <w:p w:rsidR="002129D7" w:rsidRPr="003823BE" w:rsidRDefault="002129D7" w:rsidP="00C07FFC">
      <w:pPr>
        <w:pStyle w:val="ConsPlusNonformat"/>
        <w:jc w:val="center"/>
        <w:rPr>
          <w:rFonts w:ascii="Times New Roman" w:hAnsi="Times New Roman" w:cs="Times New Roman"/>
          <w:sz w:val="24"/>
          <w:szCs w:val="24"/>
        </w:rPr>
      </w:pPr>
      <w:bookmarkStart w:id="16" w:name="P563"/>
      <w:bookmarkEnd w:id="16"/>
      <w:r w:rsidRPr="003823BE">
        <w:rPr>
          <w:rFonts w:ascii="Times New Roman" w:hAnsi="Times New Roman" w:cs="Times New Roman"/>
          <w:sz w:val="24"/>
          <w:szCs w:val="24"/>
        </w:rPr>
        <w:t>Заявление</w:t>
      </w:r>
    </w:p>
    <w:p w:rsidR="002129D7" w:rsidRPr="003823BE" w:rsidRDefault="002129D7" w:rsidP="00C07FFC">
      <w:pPr>
        <w:pStyle w:val="ConsPlusNonformat"/>
        <w:jc w:val="both"/>
        <w:rPr>
          <w:rFonts w:ascii="Times New Roman" w:hAnsi="Times New Roman" w:cs="Times New Roman"/>
          <w:sz w:val="24"/>
          <w:szCs w:val="24"/>
        </w:rPr>
      </w:pPr>
    </w:p>
    <w:p w:rsidR="002129D7" w:rsidRPr="003823BE" w:rsidRDefault="00C07FFC" w:rsidP="00C07FFC">
      <w:pPr>
        <w:pStyle w:val="ConsPlusNonformat"/>
        <w:jc w:val="both"/>
        <w:rPr>
          <w:rFonts w:ascii="Times New Roman" w:hAnsi="Times New Roman" w:cs="Times New Roman"/>
          <w:sz w:val="24"/>
          <w:szCs w:val="24"/>
        </w:rPr>
      </w:pPr>
      <w:r>
        <w:rPr>
          <w:rFonts w:ascii="Times New Roman" w:hAnsi="Times New Roman" w:cs="Times New Roman"/>
          <w:sz w:val="24"/>
          <w:szCs w:val="24"/>
        </w:rPr>
        <w:tab/>
        <w:t>Прошу утвердить схему расположения</w:t>
      </w:r>
      <w:r w:rsidR="002129D7" w:rsidRPr="003823BE">
        <w:rPr>
          <w:rFonts w:ascii="Times New Roman" w:hAnsi="Times New Roman" w:cs="Times New Roman"/>
          <w:sz w:val="24"/>
          <w:szCs w:val="24"/>
        </w:rPr>
        <w:t xml:space="preserve"> земельного участка (участков) на</w:t>
      </w:r>
      <w:r>
        <w:rPr>
          <w:rFonts w:ascii="Times New Roman" w:hAnsi="Times New Roman" w:cs="Times New Roman"/>
          <w:sz w:val="24"/>
          <w:szCs w:val="24"/>
        </w:rPr>
        <w:t xml:space="preserve"> </w:t>
      </w:r>
      <w:r w:rsidR="002129D7" w:rsidRPr="003823BE">
        <w:rPr>
          <w:rFonts w:ascii="Times New Roman" w:hAnsi="Times New Roman" w:cs="Times New Roman"/>
          <w:sz w:val="24"/>
          <w:szCs w:val="24"/>
        </w:rPr>
        <w:t>кадастровом плане территории.</w:t>
      </w:r>
    </w:p>
    <w:p w:rsidR="002129D7" w:rsidRPr="003823BE" w:rsidRDefault="00C07FFC" w:rsidP="00C07FF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0F51A1">
        <w:rPr>
          <w:rFonts w:ascii="Times New Roman" w:hAnsi="Times New Roman" w:cs="Times New Roman"/>
          <w:sz w:val="24"/>
          <w:szCs w:val="24"/>
        </w:rPr>
        <w:t xml:space="preserve">Кадастровый </w:t>
      </w:r>
      <w:r w:rsidR="002129D7" w:rsidRPr="003823BE">
        <w:rPr>
          <w:rFonts w:ascii="Times New Roman" w:hAnsi="Times New Roman" w:cs="Times New Roman"/>
          <w:sz w:val="24"/>
          <w:szCs w:val="24"/>
        </w:rPr>
        <w:t>номер земельного участка (з</w:t>
      </w:r>
      <w:r>
        <w:rPr>
          <w:rFonts w:ascii="Times New Roman" w:hAnsi="Times New Roman" w:cs="Times New Roman"/>
          <w:sz w:val="24"/>
          <w:szCs w:val="24"/>
        </w:rPr>
        <w:t xml:space="preserve">емельных участков), из которого </w:t>
      </w:r>
      <w:r w:rsidR="002129D7" w:rsidRPr="003823BE">
        <w:rPr>
          <w:rFonts w:ascii="Times New Roman" w:hAnsi="Times New Roman" w:cs="Times New Roman"/>
          <w:sz w:val="24"/>
          <w:szCs w:val="24"/>
        </w:rPr>
        <w:t>(</w:t>
      </w:r>
      <w:r w:rsidR="000F51A1">
        <w:rPr>
          <w:rFonts w:ascii="Times New Roman" w:hAnsi="Times New Roman" w:cs="Times New Roman"/>
          <w:sz w:val="24"/>
          <w:szCs w:val="24"/>
        </w:rPr>
        <w:t>-ых) планируется образование земельного</w:t>
      </w:r>
      <w:r w:rsidR="002129D7" w:rsidRPr="003823BE">
        <w:rPr>
          <w:rFonts w:ascii="Times New Roman" w:hAnsi="Times New Roman" w:cs="Times New Roman"/>
          <w:sz w:val="24"/>
          <w:szCs w:val="24"/>
        </w:rPr>
        <w:t xml:space="preserve"> участка или земельных участков</w:t>
      </w:r>
    </w:p>
    <w:p w:rsidR="002129D7" w:rsidRPr="003823BE" w:rsidRDefault="002129D7" w:rsidP="00C07FFC">
      <w:pPr>
        <w:pStyle w:val="ConsPlusNonformat"/>
        <w:jc w:val="both"/>
        <w:rPr>
          <w:rFonts w:ascii="Times New Roman" w:hAnsi="Times New Roman" w:cs="Times New Roman"/>
          <w:sz w:val="24"/>
          <w:szCs w:val="24"/>
        </w:rPr>
      </w:pPr>
      <w:r w:rsidRPr="003823BE">
        <w:rPr>
          <w:rFonts w:ascii="Times New Roman" w:hAnsi="Times New Roman" w:cs="Times New Roman"/>
          <w:sz w:val="24"/>
          <w:szCs w:val="24"/>
        </w:rPr>
        <w:t>_________________________________________________________</w:t>
      </w:r>
      <w:r w:rsidR="000F51A1">
        <w:rPr>
          <w:rFonts w:ascii="Times New Roman" w:hAnsi="Times New Roman" w:cs="Times New Roman"/>
          <w:sz w:val="24"/>
          <w:szCs w:val="24"/>
        </w:rPr>
        <w:t>________</w:t>
      </w:r>
      <w:r w:rsidRPr="003823BE">
        <w:rPr>
          <w:rFonts w:ascii="Times New Roman" w:hAnsi="Times New Roman" w:cs="Times New Roman"/>
          <w:sz w:val="24"/>
          <w:szCs w:val="24"/>
        </w:rPr>
        <w:t>_________________.</w:t>
      </w:r>
    </w:p>
    <w:p w:rsidR="000F51A1" w:rsidRDefault="00C07FFC" w:rsidP="00C07FFC">
      <w:pPr>
        <w:pStyle w:val="ConsPlusNonformat"/>
        <w:jc w:val="both"/>
        <w:rPr>
          <w:rFonts w:ascii="Times New Roman" w:hAnsi="Times New Roman" w:cs="Times New Roman"/>
          <w:sz w:val="24"/>
          <w:szCs w:val="24"/>
        </w:rPr>
      </w:pPr>
      <w:r>
        <w:rPr>
          <w:rFonts w:ascii="Times New Roman" w:hAnsi="Times New Roman" w:cs="Times New Roman"/>
          <w:sz w:val="24"/>
          <w:szCs w:val="24"/>
        </w:rPr>
        <w:tab/>
      </w:r>
    </w:p>
    <w:p w:rsidR="002129D7" w:rsidRPr="003823BE" w:rsidRDefault="00C07FFC" w:rsidP="00C07FFC">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2129D7" w:rsidRPr="003823BE">
        <w:rPr>
          <w:rFonts w:ascii="Times New Roman" w:hAnsi="Times New Roman" w:cs="Times New Roman"/>
          <w:sz w:val="24"/>
          <w:szCs w:val="24"/>
        </w:rPr>
        <w:t>ид разрешенного использования (код) _____</w:t>
      </w:r>
      <w:r w:rsidR="000F51A1">
        <w:rPr>
          <w:rFonts w:ascii="Times New Roman" w:hAnsi="Times New Roman" w:cs="Times New Roman"/>
          <w:sz w:val="24"/>
          <w:szCs w:val="24"/>
        </w:rPr>
        <w:t>_</w:t>
      </w:r>
      <w:r w:rsidR="002129D7" w:rsidRPr="003823BE">
        <w:rPr>
          <w:rFonts w:ascii="Times New Roman" w:hAnsi="Times New Roman" w:cs="Times New Roman"/>
          <w:sz w:val="24"/>
          <w:szCs w:val="24"/>
        </w:rPr>
        <w:t>___</w:t>
      </w:r>
      <w:r w:rsidR="000F51A1">
        <w:rPr>
          <w:rFonts w:ascii="Times New Roman" w:hAnsi="Times New Roman" w:cs="Times New Roman"/>
          <w:sz w:val="24"/>
          <w:szCs w:val="24"/>
        </w:rPr>
        <w:t>______________</w:t>
      </w:r>
      <w:r w:rsidR="002129D7" w:rsidRPr="003823BE">
        <w:rPr>
          <w:rFonts w:ascii="Times New Roman" w:hAnsi="Times New Roman" w:cs="Times New Roman"/>
          <w:sz w:val="24"/>
          <w:szCs w:val="24"/>
        </w:rPr>
        <w:t>_________________________.</w:t>
      </w:r>
    </w:p>
    <w:p w:rsidR="002129D7" w:rsidRPr="003823BE" w:rsidRDefault="00C07FFC" w:rsidP="00C07FF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2129D7" w:rsidRPr="003823BE">
        <w:rPr>
          <w:rFonts w:ascii="Times New Roman" w:hAnsi="Times New Roman" w:cs="Times New Roman"/>
          <w:sz w:val="24"/>
          <w:szCs w:val="24"/>
        </w:rPr>
        <w:t>Цель использования земельного участка: __</w:t>
      </w:r>
      <w:r w:rsidR="000F51A1">
        <w:rPr>
          <w:rFonts w:ascii="Times New Roman" w:hAnsi="Times New Roman" w:cs="Times New Roman"/>
          <w:sz w:val="24"/>
          <w:szCs w:val="24"/>
        </w:rPr>
        <w:t>________</w:t>
      </w:r>
      <w:r w:rsidR="002129D7" w:rsidRPr="003823BE">
        <w:rPr>
          <w:rFonts w:ascii="Times New Roman" w:hAnsi="Times New Roman" w:cs="Times New Roman"/>
          <w:sz w:val="24"/>
          <w:szCs w:val="24"/>
        </w:rPr>
        <w:t>________</w:t>
      </w:r>
      <w:r w:rsidR="000F51A1">
        <w:rPr>
          <w:rFonts w:ascii="Times New Roman" w:hAnsi="Times New Roman" w:cs="Times New Roman"/>
          <w:sz w:val="24"/>
          <w:szCs w:val="24"/>
        </w:rPr>
        <w:t>__</w:t>
      </w:r>
      <w:r w:rsidR="002129D7" w:rsidRPr="003823BE">
        <w:rPr>
          <w:rFonts w:ascii="Times New Roman" w:hAnsi="Times New Roman" w:cs="Times New Roman"/>
          <w:sz w:val="24"/>
          <w:szCs w:val="24"/>
        </w:rPr>
        <w:t>_____________________.</w:t>
      </w:r>
    </w:p>
    <w:p w:rsidR="002129D7" w:rsidRPr="003823BE" w:rsidRDefault="002129D7" w:rsidP="00C07FFC">
      <w:pPr>
        <w:pStyle w:val="ConsPlusNonformat"/>
        <w:jc w:val="both"/>
        <w:rPr>
          <w:rFonts w:ascii="Times New Roman" w:hAnsi="Times New Roman" w:cs="Times New Roman"/>
          <w:sz w:val="24"/>
          <w:szCs w:val="24"/>
        </w:rPr>
      </w:pPr>
    </w:p>
    <w:p w:rsidR="002129D7" w:rsidRPr="003823BE" w:rsidRDefault="000F51A1" w:rsidP="00C07FF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2129D7" w:rsidRPr="003823BE">
        <w:rPr>
          <w:rFonts w:ascii="Times New Roman" w:hAnsi="Times New Roman" w:cs="Times New Roman"/>
          <w:sz w:val="24"/>
          <w:szCs w:val="24"/>
        </w:rPr>
        <w:t>К заявлению прилагаются следующие документы:</w:t>
      </w:r>
    </w:p>
    <w:p w:rsidR="002129D7" w:rsidRPr="003823BE" w:rsidRDefault="000F51A1" w:rsidP="00C07FF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2129D7" w:rsidRPr="003823BE">
        <w:rPr>
          <w:rFonts w:ascii="Times New Roman" w:hAnsi="Times New Roman" w:cs="Times New Roman"/>
          <w:sz w:val="24"/>
          <w:szCs w:val="24"/>
        </w:rPr>
        <w:t>1) _______________________________________________________</w:t>
      </w:r>
      <w:r>
        <w:rPr>
          <w:rFonts w:ascii="Times New Roman" w:hAnsi="Times New Roman" w:cs="Times New Roman"/>
          <w:sz w:val="24"/>
          <w:szCs w:val="24"/>
        </w:rPr>
        <w:t>______</w:t>
      </w:r>
      <w:r w:rsidR="002129D7" w:rsidRPr="003823BE">
        <w:rPr>
          <w:rFonts w:ascii="Times New Roman" w:hAnsi="Times New Roman" w:cs="Times New Roman"/>
          <w:sz w:val="24"/>
          <w:szCs w:val="24"/>
        </w:rPr>
        <w:t>_____________</w:t>
      </w:r>
    </w:p>
    <w:p w:rsidR="002129D7" w:rsidRPr="003823BE" w:rsidRDefault="000F51A1" w:rsidP="00C07FF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2129D7" w:rsidRPr="003823BE">
        <w:rPr>
          <w:rFonts w:ascii="Times New Roman" w:hAnsi="Times New Roman" w:cs="Times New Roman"/>
          <w:sz w:val="24"/>
          <w:szCs w:val="24"/>
        </w:rPr>
        <w:t>2) ___________________________________________________________________</w:t>
      </w:r>
      <w:r>
        <w:rPr>
          <w:rFonts w:ascii="Times New Roman" w:hAnsi="Times New Roman" w:cs="Times New Roman"/>
          <w:sz w:val="24"/>
          <w:szCs w:val="24"/>
        </w:rPr>
        <w:t>______</w:t>
      </w:r>
      <w:r w:rsidR="002129D7" w:rsidRPr="003823BE">
        <w:rPr>
          <w:rFonts w:ascii="Times New Roman" w:hAnsi="Times New Roman" w:cs="Times New Roman"/>
          <w:sz w:val="24"/>
          <w:szCs w:val="24"/>
        </w:rPr>
        <w:t>_</w:t>
      </w:r>
    </w:p>
    <w:p w:rsidR="002129D7" w:rsidRPr="003823BE" w:rsidRDefault="000F51A1" w:rsidP="00C07FF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2129D7" w:rsidRPr="003823BE">
        <w:rPr>
          <w:rFonts w:ascii="Times New Roman" w:hAnsi="Times New Roman" w:cs="Times New Roman"/>
          <w:sz w:val="24"/>
          <w:szCs w:val="24"/>
        </w:rPr>
        <w:t>3) ________________________________________________________________</w:t>
      </w:r>
      <w:r>
        <w:rPr>
          <w:rFonts w:ascii="Times New Roman" w:hAnsi="Times New Roman" w:cs="Times New Roman"/>
          <w:sz w:val="24"/>
          <w:szCs w:val="24"/>
        </w:rPr>
        <w:t>______</w:t>
      </w:r>
      <w:r w:rsidR="002129D7" w:rsidRPr="003823BE">
        <w:rPr>
          <w:rFonts w:ascii="Times New Roman" w:hAnsi="Times New Roman" w:cs="Times New Roman"/>
          <w:sz w:val="24"/>
          <w:szCs w:val="24"/>
        </w:rPr>
        <w:t>____</w:t>
      </w:r>
    </w:p>
    <w:p w:rsidR="002129D7" w:rsidRPr="003823BE" w:rsidRDefault="000F51A1" w:rsidP="00C07FFC">
      <w:pPr>
        <w:pStyle w:val="ConsPlusNonformat"/>
        <w:jc w:val="both"/>
        <w:rPr>
          <w:rFonts w:ascii="Times New Roman" w:hAnsi="Times New Roman" w:cs="Times New Roman"/>
          <w:sz w:val="24"/>
          <w:szCs w:val="24"/>
        </w:rPr>
      </w:pPr>
      <w:r>
        <w:rPr>
          <w:rFonts w:ascii="Times New Roman" w:hAnsi="Times New Roman" w:cs="Times New Roman"/>
          <w:sz w:val="24"/>
          <w:szCs w:val="24"/>
        </w:rPr>
        <w:tab/>
        <w:t>4</w:t>
      </w:r>
      <w:r w:rsidR="002129D7" w:rsidRPr="003823BE">
        <w:rPr>
          <w:rFonts w:ascii="Times New Roman" w:hAnsi="Times New Roman" w:cs="Times New Roman"/>
          <w:sz w:val="24"/>
          <w:szCs w:val="24"/>
        </w:rPr>
        <w:t>) _________________________________________________________________</w:t>
      </w:r>
      <w:r>
        <w:rPr>
          <w:rFonts w:ascii="Times New Roman" w:hAnsi="Times New Roman" w:cs="Times New Roman"/>
          <w:sz w:val="24"/>
          <w:szCs w:val="24"/>
        </w:rPr>
        <w:t>______</w:t>
      </w:r>
      <w:r w:rsidR="002129D7" w:rsidRPr="003823BE">
        <w:rPr>
          <w:rFonts w:ascii="Times New Roman" w:hAnsi="Times New Roman" w:cs="Times New Roman"/>
          <w:sz w:val="24"/>
          <w:szCs w:val="24"/>
        </w:rPr>
        <w:t>___</w:t>
      </w:r>
    </w:p>
    <w:p w:rsidR="002129D7" w:rsidRPr="003823BE" w:rsidRDefault="000F51A1" w:rsidP="00C07FF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2129D7" w:rsidRPr="003823BE">
        <w:rPr>
          <w:rFonts w:ascii="Times New Roman" w:hAnsi="Times New Roman" w:cs="Times New Roman"/>
          <w:sz w:val="24"/>
          <w:szCs w:val="24"/>
        </w:rPr>
        <w:t>5) ______________________________________________________________</w:t>
      </w:r>
      <w:r>
        <w:rPr>
          <w:rFonts w:ascii="Times New Roman" w:hAnsi="Times New Roman" w:cs="Times New Roman"/>
          <w:sz w:val="24"/>
          <w:szCs w:val="24"/>
        </w:rPr>
        <w:t>______</w:t>
      </w:r>
      <w:r w:rsidR="002129D7" w:rsidRPr="003823BE">
        <w:rPr>
          <w:rFonts w:ascii="Times New Roman" w:hAnsi="Times New Roman" w:cs="Times New Roman"/>
          <w:sz w:val="24"/>
          <w:szCs w:val="24"/>
        </w:rPr>
        <w:t>______</w:t>
      </w:r>
    </w:p>
    <w:p w:rsidR="002129D7" w:rsidRPr="003823BE" w:rsidRDefault="000F51A1" w:rsidP="00C07FF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2129D7" w:rsidRPr="003823BE">
        <w:rPr>
          <w:rFonts w:ascii="Times New Roman" w:hAnsi="Times New Roman" w:cs="Times New Roman"/>
          <w:sz w:val="24"/>
          <w:szCs w:val="24"/>
        </w:rPr>
        <w:t>Документы, являющиеся результатом предо</w:t>
      </w:r>
      <w:r>
        <w:rPr>
          <w:rFonts w:ascii="Times New Roman" w:hAnsi="Times New Roman" w:cs="Times New Roman"/>
          <w:sz w:val="24"/>
          <w:szCs w:val="24"/>
        </w:rPr>
        <w:t xml:space="preserve">ставления муниципальной услуги, </w:t>
      </w:r>
      <w:r w:rsidR="002129D7" w:rsidRPr="003823BE">
        <w:rPr>
          <w:rFonts w:ascii="Times New Roman" w:hAnsi="Times New Roman" w:cs="Times New Roman"/>
          <w:sz w:val="24"/>
          <w:szCs w:val="24"/>
        </w:rPr>
        <w:t>прошу предоставить:</w:t>
      </w:r>
    </w:p>
    <w:p w:rsidR="002129D7" w:rsidRPr="003823BE" w:rsidRDefault="002129D7" w:rsidP="00C07FFC">
      <w:pPr>
        <w:pStyle w:val="ConsPlusNormal"/>
        <w:ind w:firstLine="540"/>
        <w:jc w:val="both"/>
        <w:rPr>
          <w:rFonts w:ascii="Times New Roman" w:hAnsi="Times New Roman" w:cs="Times New Roman"/>
          <w:sz w:val="24"/>
          <w:szCs w:val="24"/>
        </w:rPr>
      </w:pPr>
    </w:p>
    <w:tbl>
      <w:tblPr>
        <w:tblW w:w="10060" w:type="dxa"/>
        <w:tblBorders>
          <w:lef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9640"/>
      </w:tblGrid>
      <w:tr w:rsidR="000F51A1" w:rsidRPr="003823BE" w:rsidTr="000F51A1">
        <w:tc>
          <w:tcPr>
            <w:tcW w:w="420" w:type="dxa"/>
            <w:tcBorders>
              <w:left w:val="single" w:sz="4" w:space="0" w:color="auto"/>
              <w:right w:val="single" w:sz="4" w:space="0" w:color="auto"/>
            </w:tcBorders>
          </w:tcPr>
          <w:p w:rsidR="002129D7" w:rsidRPr="003823BE" w:rsidRDefault="002129D7" w:rsidP="00C07FFC">
            <w:pPr>
              <w:pStyle w:val="ConsPlusNormal"/>
              <w:jc w:val="both"/>
              <w:rPr>
                <w:rFonts w:ascii="Times New Roman" w:hAnsi="Times New Roman" w:cs="Times New Roman"/>
                <w:sz w:val="24"/>
                <w:szCs w:val="24"/>
              </w:rPr>
            </w:pPr>
          </w:p>
        </w:tc>
        <w:tc>
          <w:tcPr>
            <w:tcW w:w="9640" w:type="dxa"/>
            <w:vMerge w:val="restart"/>
            <w:tcBorders>
              <w:top w:val="nil"/>
              <w:left w:val="nil"/>
              <w:bottom w:val="nil"/>
              <w:right w:val="nil"/>
            </w:tcBorders>
          </w:tcPr>
          <w:p w:rsidR="002129D7" w:rsidRPr="003823BE" w:rsidRDefault="002129D7" w:rsidP="00C07FFC">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на бумажном носителе при личном обращении в МФЦ, либо в уполномоченном органе;</w:t>
            </w:r>
          </w:p>
        </w:tc>
      </w:tr>
      <w:tr w:rsidR="000F51A1" w:rsidRPr="003823BE" w:rsidTr="000F51A1">
        <w:tblPrEx>
          <w:tblBorders>
            <w:left w:val="none" w:sz="0" w:space="0" w:color="auto"/>
          </w:tblBorders>
        </w:tblPrEx>
        <w:tc>
          <w:tcPr>
            <w:tcW w:w="420" w:type="dxa"/>
            <w:tcBorders>
              <w:left w:val="nil"/>
              <w:right w:val="nil"/>
            </w:tcBorders>
          </w:tcPr>
          <w:p w:rsidR="002129D7" w:rsidRPr="003823BE" w:rsidRDefault="002129D7" w:rsidP="00C07FFC">
            <w:pPr>
              <w:pStyle w:val="ConsPlusNormal"/>
              <w:jc w:val="both"/>
              <w:rPr>
                <w:rFonts w:ascii="Times New Roman" w:hAnsi="Times New Roman" w:cs="Times New Roman"/>
                <w:sz w:val="24"/>
                <w:szCs w:val="24"/>
              </w:rPr>
            </w:pPr>
          </w:p>
        </w:tc>
        <w:tc>
          <w:tcPr>
            <w:tcW w:w="9640" w:type="dxa"/>
            <w:vMerge/>
            <w:tcBorders>
              <w:top w:val="nil"/>
              <w:left w:val="nil"/>
              <w:bottom w:val="nil"/>
              <w:right w:val="nil"/>
            </w:tcBorders>
          </w:tcPr>
          <w:p w:rsidR="002129D7" w:rsidRPr="003823BE" w:rsidRDefault="002129D7" w:rsidP="00C07FFC">
            <w:pPr>
              <w:pStyle w:val="ConsPlusNormal"/>
              <w:jc w:val="both"/>
              <w:rPr>
                <w:rFonts w:ascii="Times New Roman" w:hAnsi="Times New Roman" w:cs="Times New Roman"/>
                <w:sz w:val="24"/>
                <w:szCs w:val="24"/>
              </w:rPr>
            </w:pPr>
          </w:p>
        </w:tc>
      </w:tr>
      <w:tr w:rsidR="000F51A1" w:rsidRPr="003823BE" w:rsidTr="000F51A1">
        <w:tc>
          <w:tcPr>
            <w:tcW w:w="420" w:type="dxa"/>
            <w:tcBorders>
              <w:left w:val="single" w:sz="4" w:space="0" w:color="auto"/>
              <w:right w:val="single" w:sz="4" w:space="0" w:color="auto"/>
            </w:tcBorders>
          </w:tcPr>
          <w:p w:rsidR="002129D7" w:rsidRPr="003823BE" w:rsidRDefault="002129D7" w:rsidP="00C07FFC">
            <w:pPr>
              <w:pStyle w:val="ConsPlusNormal"/>
              <w:jc w:val="both"/>
              <w:rPr>
                <w:rFonts w:ascii="Times New Roman" w:hAnsi="Times New Roman" w:cs="Times New Roman"/>
                <w:sz w:val="24"/>
                <w:szCs w:val="24"/>
              </w:rPr>
            </w:pPr>
          </w:p>
        </w:tc>
        <w:tc>
          <w:tcPr>
            <w:tcW w:w="9640" w:type="dxa"/>
            <w:vMerge w:val="restart"/>
            <w:tcBorders>
              <w:top w:val="nil"/>
              <w:left w:val="nil"/>
              <w:bottom w:val="nil"/>
              <w:right w:val="nil"/>
            </w:tcBorders>
          </w:tcPr>
          <w:p w:rsidR="002129D7" w:rsidRPr="003823BE" w:rsidRDefault="002129D7" w:rsidP="00C07FFC">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на бумажном носителе почтовым отправлением на почтовый адрес заявителя;</w:t>
            </w:r>
          </w:p>
        </w:tc>
      </w:tr>
      <w:tr w:rsidR="000F51A1" w:rsidRPr="003823BE" w:rsidTr="000F51A1">
        <w:tblPrEx>
          <w:tblBorders>
            <w:left w:val="none" w:sz="0" w:space="0" w:color="auto"/>
          </w:tblBorders>
        </w:tblPrEx>
        <w:tc>
          <w:tcPr>
            <w:tcW w:w="420" w:type="dxa"/>
            <w:tcBorders>
              <w:left w:val="nil"/>
              <w:right w:val="nil"/>
            </w:tcBorders>
          </w:tcPr>
          <w:p w:rsidR="002129D7" w:rsidRPr="003823BE" w:rsidRDefault="002129D7" w:rsidP="00C07FFC">
            <w:pPr>
              <w:pStyle w:val="ConsPlusNormal"/>
              <w:jc w:val="both"/>
              <w:rPr>
                <w:rFonts w:ascii="Times New Roman" w:hAnsi="Times New Roman" w:cs="Times New Roman"/>
                <w:sz w:val="24"/>
                <w:szCs w:val="24"/>
              </w:rPr>
            </w:pPr>
          </w:p>
        </w:tc>
        <w:tc>
          <w:tcPr>
            <w:tcW w:w="9640" w:type="dxa"/>
            <w:vMerge/>
            <w:tcBorders>
              <w:top w:val="nil"/>
              <w:left w:val="nil"/>
              <w:bottom w:val="nil"/>
              <w:right w:val="nil"/>
            </w:tcBorders>
          </w:tcPr>
          <w:p w:rsidR="002129D7" w:rsidRPr="003823BE" w:rsidRDefault="002129D7" w:rsidP="00C07FFC">
            <w:pPr>
              <w:pStyle w:val="ConsPlusNormal"/>
              <w:jc w:val="both"/>
              <w:rPr>
                <w:rFonts w:ascii="Times New Roman" w:hAnsi="Times New Roman" w:cs="Times New Roman"/>
                <w:sz w:val="24"/>
                <w:szCs w:val="24"/>
              </w:rPr>
            </w:pPr>
          </w:p>
        </w:tc>
      </w:tr>
      <w:tr w:rsidR="000F51A1" w:rsidRPr="003823BE" w:rsidTr="000F51A1">
        <w:tc>
          <w:tcPr>
            <w:tcW w:w="420" w:type="dxa"/>
            <w:tcBorders>
              <w:left w:val="single" w:sz="4" w:space="0" w:color="auto"/>
              <w:right w:val="single" w:sz="4" w:space="0" w:color="auto"/>
            </w:tcBorders>
          </w:tcPr>
          <w:p w:rsidR="002129D7" w:rsidRPr="003823BE" w:rsidRDefault="002129D7" w:rsidP="00C07FFC">
            <w:pPr>
              <w:pStyle w:val="ConsPlusNormal"/>
              <w:jc w:val="both"/>
              <w:rPr>
                <w:rFonts w:ascii="Times New Roman" w:hAnsi="Times New Roman" w:cs="Times New Roman"/>
                <w:sz w:val="24"/>
                <w:szCs w:val="24"/>
              </w:rPr>
            </w:pPr>
          </w:p>
        </w:tc>
        <w:tc>
          <w:tcPr>
            <w:tcW w:w="9640" w:type="dxa"/>
            <w:vMerge w:val="restart"/>
            <w:tcBorders>
              <w:top w:val="nil"/>
              <w:left w:val="nil"/>
              <w:bottom w:val="nil"/>
              <w:right w:val="nil"/>
            </w:tcBorders>
          </w:tcPr>
          <w:p w:rsidR="002129D7" w:rsidRPr="003823BE" w:rsidRDefault="002129D7" w:rsidP="00C07FFC">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в форме электронного документа либо скан-образа документа в личном кабинете на Едином портале;</w:t>
            </w:r>
          </w:p>
        </w:tc>
      </w:tr>
      <w:tr w:rsidR="000F51A1" w:rsidRPr="003823BE" w:rsidTr="000F51A1">
        <w:tblPrEx>
          <w:tblBorders>
            <w:left w:val="none" w:sz="0" w:space="0" w:color="auto"/>
          </w:tblBorders>
        </w:tblPrEx>
        <w:tc>
          <w:tcPr>
            <w:tcW w:w="420" w:type="dxa"/>
            <w:tcBorders>
              <w:left w:val="nil"/>
              <w:right w:val="nil"/>
            </w:tcBorders>
          </w:tcPr>
          <w:p w:rsidR="002129D7" w:rsidRPr="003823BE" w:rsidRDefault="002129D7" w:rsidP="00C07FFC">
            <w:pPr>
              <w:pStyle w:val="ConsPlusNormal"/>
              <w:jc w:val="both"/>
              <w:rPr>
                <w:rFonts w:ascii="Times New Roman" w:hAnsi="Times New Roman" w:cs="Times New Roman"/>
                <w:sz w:val="24"/>
                <w:szCs w:val="24"/>
              </w:rPr>
            </w:pPr>
          </w:p>
        </w:tc>
        <w:tc>
          <w:tcPr>
            <w:tcW w:w="9640" w:type="dxa"/>
            <w:vMerge/>
            <w:tcBorders>
              <w:top w:val="nil"/>
              <w:left w:val="nil"/>
              <w:bottom w:val="nil"/>
              <w:right w:val="nil"/>
            </w:tcBorders>
          </w:tcPr>
          <w:p w:rsidR="002129D7" w:rsidRPr="003823BE" w:rsidRDefault="002129D7" w:rsidP="00C07FFC">
            <w:pPr>
              <w:pStyle w:val="ConsPlusNormal"/>
              <w:jc w:val="both"/>
              <w:rPr>
                <w:rFonts w:ascii="Times New Roman" w:hAnsi="Times New Roman" w:cs="Times New Roman"/>
                <w:sz w:val="24"/>
                <w:szCs w:val="24"/>
              </w:rPr>
            </w:pPr>
          </w:p>
        </w:tc>
      </w:tr>
      <w:tr w:rsidR="000F51A1" w:rsidRPr="003823BE" w:rsidTr="000F51A1">
        <w:tc>
          <w:tcPr>
            <w:tcW w:w="420" w:type="dxa"/>
            <w:tcBorders>
              <w:left w:val="single" w:sz="4" w:space="0" w:color="auto"/>
              <w:right w:val="single" w:sz="4" w:space="0" w:color="auto"/>
            </w:tcBorders>
          </w:tcPr>
          <w:p w:rsidR="002129D7" w:rsidRPr="003823BE" w:rsidRDefault="002129D7" w:rsidP="00C07FFC">
            <w:pPr>
              <w:pStyle w:val="ConsPlusNormal"/>
              <w:jc w:val="both"/>
              <w:rPr>
                <w:rFonts w:ascii="Times New Roman" w:hAnsi="Times New Roman" w:cs="Times New Roman"/>
                <w:sz w:val="24"/>
                <w:szCs w:val="24"/>
              </w:rPr>
            </w:pPr>
          </w:p>
        </w:tc>
        <w:tc>
          <w:tcPr>
            <w:tcW w:w="9640" w:type="dxa"/>
            <w:vMerge w:val="restart"/>
            <w:tcBorders>
              <w:top w:val="nil"/>
              <w:left w:val="nil"/>
              <w:bottom w:val="nil"/>
              <w:right w:val="nil"/>
            </w:tcBorders>
          </w:tcPr>
          <w:p w:rsidR="002129D7" w:rsidRPr="003823BE" w:rsidRDefault="002129D7" w:rsidP="00C07FFC">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(в дополнение к основному способу) в виде электронного документа, который направляется заявителю посредством электронной почты.</w:t>
            </w:r>
          </w:p>
        </w:tc>
      </w:tr>
      <w:tr w:rsidR="000F51A1" w:rsidRPr="003823BE" w:rsidTr="000F51A1">
        <w:tblPrEx>
          <w:tblBorders>
            <w:left w:val="none" w:sz="0" w:space="0" w:color="auto"/>
          </w:tblBorders>
        </w:tblPrEx>
        <w:tc>
          <w:tcPr>
            <w:tcW w:w="420" w:type="dxa"/>
            <w:tcBorders>
              <w:left w:val="nil"/>
              <w:bottom w:val="nil"/>
              <w:right w:val="nil"/>
            </w:tcBorders>
          </w:tcPr>
          <w:p w:rsidR="002129D7" w:rsidRPr="003823BE" w:rsidRDefault="002129D7" w:rsidP="00C07FFC">
            <w:pPr>
              <w:pStyle w:val="ConsPlusNormal"/>
              <w:jc w:val="both"/>
              <w:rPr>
                <w:rFonts w:ascii="Times New Roman" w:hAnsi="Times New Roman" w:cs="Times New Roman"/>
                <w:sz w:val="24"/>
                <w:szCs w:val="24"/>
              </w:rPr>
            </w:pPr>
          </w:p>
        </w:tc>
        <w:tc>
          <w:tcPr>
            <w:tcW w:w="9640" w:type="dxa"/>
            <w:vMerge/>
            <w:tcBorders>
              <w:top w:val="nil"/>
              <w:left w:val="nil"/>
              <w:bottom w:val="nil"/>
              <w:right w:val="nil"/>
            </w:tcBorders>
          </w:tcPr>
          <w:p w:rsidR="002129D7" w:rsidRPr="003823BE" w:rsidRDefault="002129D7" w:rsidP="00C07FFC">
            <w:pPr>
              <w:pStyle w:val="ConsPlusNormal"/>
              <w:jc w:val="both"/>
              <w:rPr>
                <w:rFonts w:ascii="Times New Roman" w:hAnsi="Times New Roman" w:cs="Times New Roman"/>
                <w:sz w:val="24"/>
                <w:szCs w:val="24"/>
              </w:rPr>
            </w:pPr>
          </w:p>
        </w:tc>
      </w:tr>
    </w:tbl>
    <w:p w:rsidR="002129D7" w:rsidRPr="003823BE" w:rsidRDefault="002129D7" w:rsidP="00C07FFC">
      <w:pPr>
        <w:pStyle w:val="ConsPlusNormal"/>
        <w:jc w:val="both"/>
        <w:rPr>
          <w:rFonts w:ascii="Times New Roman" w:hAnsi="Times New Roman" w:cs="Times New Roman"/>
          <w:sz w:val="24"/>
          <w:szCs w:val="24"/>
        </w:rPr>
      </w:pPr>
    </w:p>
    <w:tbl>
      <w:tblPr>
        <w:tblW w:w="10065" w:type="dxa"/>
        <w:tblLayout w:type="fixed"/>
        <w:tblCellMar>
          <w:top w:w="102" w:type="dxa"/>
          <w:left w:w="62" w:type="dxa"/>
          <w:bottom w:w="102" w:type="dxa"/>
          <w:right w:w="62" w:type="dxa"/>
        </w:tblCellMar>
        <w:tblLook w:val="04A0" w:firstRow="1" w:lastRow="0" w:firstColumn="1" w:lastColumn="0" w:noHBand="0" w:noVBand="1"/>
      </w:tblPr>
      <w:tblGrid>
        <w:gridCol w:w="4195"/>
        <w:gridCol w:w="2893"/>
        <w:gridCol w:w="2977"/>
      </w:tblGrid>
      <w:tr w:rsidR="000F51A1" w:rsidRPr="003823BE" w:rsidTr="000F51A1">
        <w:tc>
          <w:tcPr>
            <w:tcW w:w="4195" w:type="dxa"/>
            <w:tcBorders>
              <w:top w:val="nil"/>
              <w:left w:val="nil"/>
              <w:bottom w:val="nil"/>
              <w:right w:val="nil"/>
            </w:tcBorders>
          </w:tcPr>
          <w:p w:rsidR="002129D7" w:rsidRPr="003823BE" w:rsidRDefault="002129D7" w:rsidP="00C07FFC">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Дата ____________</w:t>
            </w:r>
          </w:p>
        </w:tc>
        <w:tc>
          <w:tcPr>
            <w:tcW w:w="2893" w:type="dxa"/>
            <w:tcBorders>
              <w:top w:val="nil"/>
              <w:left w:val="nil"/>
              <w:bottom w:val="nil"/>
              <w:right w:val="nil"/>
            </w:tcBorders>
          </w:tcPr>
          <w:p w:rsidR="002129D7" w:rsidRPr="003823BE" w:rsidRDefault="002129D7" w:rsidP="00C07FFC">
            <w:pPr>
              <w:pStyle w:val="ConsPlusNormal"/>
              <w:jc w:val="both"/>
              <w:rPr>
                <w:rFonts w:ascii="Times New Roman" w:hAnsi="Times New Roman" w:cs="Times New Roman"/>
                <w:sz w:val="24"/>
                <w:szCs w:val="24"/>
              </w:rPr>
            </w:pPr>
          </w:p>
        </w:tc>
        <w:tc>
          <w:tcPr>
            <w:tcW w:w="2977" w:type="dxa"/>
            <w:tcBorders>
              <w:top w:val="nil"/>
              <w:left w:val="nil"/>
              <w:bottom w:val="nil"/>
              <w:right w:val="nil"/>
            </w:tcBorders>
          </w:tcPr>
          <w:p w:rsidR="002129D7" w:rsidRPr="003823BE" w:rsidRDefault="002129D7" w:rsidP="00C07FFC">
            <w:pPr>
              <w:pStyle w:val="ConsPlusNormal"/>
              <w:jc w:val="both"/>
              <w:rPr>
                <w:rFonts w:ascii="Times New Roman" w:hAnsi="Times New Roman" w:cs="Times New Roman"/>
                <w:sz w:val="24"/>
                <w:szCs w:val="24"/>
              </w:rPr>
            </w:pPr>
            <w:r w:rsidRPr="003823BE">
              <w:rPr>
                <w:rFonts w:ascii="Times New Roman" w:hAnsi="Times New Roman" w:cs="Times New Roman"/>
                <w:sz w:val="24"/>
                <w:szCs w:val="24"/>
              </w:rPr>
              <w:t>Подпись ____________</w:t>
            </w:r>
          </w:p>
        </w:tc>
      </w:tr>
    </w:tbl>
    <w:p w:rsidR="002129D7" w:rsidRPr="003823BE" w:rsidRDefault="002129D7" w:rsidP="00C07FFC">
      <w:pPr>
        <w:pStyle w:val="ConsPlusNormal"/>
        <w:ind w:firstLine="540"/>
        <w:jc w:val="both"/>
        <w:rPr>
          <w:rFonts w:ascii="Times New Roman" w:hAnsi="Times New Roman" w:cs="Times New Roman"/>
          <w:sz w:val="24"/>
          <w:szCs w:val="24"/>
        </w:rPr>
      </w:pP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Normal"/>
        <w:jc w:val="center"/>
        <w:rPr>
          <w:rFonts w:ascii="Times New Roman" w:hAnsi="Times New Roman" w:cs="Times New Roman"/>
          <w:sz w:val="24"/>
          <w:szCs w:val="24"/>
        </w:rPr>
      </w:pPr>
      <w:r w:rsidRPr="003823BE">
        <w:rPr>
          <w:rFonts w:ascii="Times New Roman" w:hAnsi="Times New Roman" w:cs="Times New Roman"/>
          <w:sz w:val="24"/>
          <w:szCs w:val="24"/>
        </w:rPr>
        <w:t>Согласие</w:t>
      </w:r>
    </w:p>
    <w:p w:rsidR="002129D7" w:rsidRPr="003823BE" w:rsidRDefault="002129D7" w:rsidP="003823BE">
      <w:pPr>
        <w:pStyle w:val="ConsPlusNormal"/>
        <w:jc w:val="center"/>
        <w:rPr>
          <w:rFonts w:ascii="Times New Roman" w:hAnsi="Times New Roman" w:cs="Times New Roman"/>
          <w:sz w:val="24"/>
          <w:szCs w:val="24"/>
        </w:rPr>
      </w:pPr>
      <w:r w:rsidRPr="003823BE">
        <w:rPr>
          <w:rFonts w:ascii="Times New Roman" w:hAnsi="Times New Roman" w:cs="Times New Roman"/>
          <w:sz w:val="24"/>
          <w:szCs w:val="24"/>
        </w:rPr>
        <w:t>на обработку персональных данных (для физических лиц)</w:t>
      </w: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 xml:space="preserve">В соответствии с требованиями </w:t>
      </w:r>
      <w:hyperlink r:id="rId67">
        <w:r w:rsidRPr="003823BE">
          <w:rPr>
            <w:rFonts w:ascii="Times New Roman" w:hAnsi="Times New Roman" w:cs="Times New Roman"/>
            <w:sz w:val="24"/>
            <w:szCs w:val="24"/>
          </w:rPr>
          <w:t>статьи 9</w:t>
        </w:r>
      </w:hyperlink>
      <w:r w:rsidRPr="003823BE">
        <w:rPr>
          <w:rFonts w:ascii="Times New Roman" w:hAnsi="Times New Roman" w:cs="Times New Roman"/>
          <w:sz w:val="24"/>
          <w:szCs w:val="24"/>
        </w:rPr>
        <w:t xml:space="preserve"> Федерального закона от 27.07.2006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152-ФЗ </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О персональных данных</w:t>
      </w:r>
      <w:r w:rsidR="003823BE" w:rsidRPr="003823BE">
        <w:rPr>
          <w:rFonts w:ascii="Times New Roman" w:hAnsi="Times New Roman" w:cs="Times New Roman"/>
          <w:sz w:val="24"/>
          <w:szCs w:val="24"/>
        </w:rPr>
        <w:t>»</w:t>
      </w:r>
      <w:r w:rsidRPr="003823BE">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2129D7" w:rsidRPr="003823BE" w:rsidRDefault="002129D7" w:rsidP="003823BE">
      <w:pPr>
        <w:pStyle w:val="ConsPlusNormal"/>
        <w:ind w:firstLine="540"/>
        <w:jc w:val="both"/>
        <w:rPr>
          <w:rFonts w:ascii="Times New Roman" w:hAnsi="Times New Roman" w:cs="Times New Roman"/>
          <w:sz w:val="24"/>
          <w:szCs w:val="24"/>
        </w:rPr>
      </w:pPr>
      <w:r w:rsidRPr="003823BE">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Nonformat"/>
        <w:jc w:val="both"/>
        <w:rPr>
          <w:rFonts w:ascii="Times New Roman" w:hAnsi="Times New Roman" w:cs="Times New Roman"/>
          <w:sz w:val="24"/>
          <w:szCs w:val="24"/>
        </w:rPr>
      </w:pPr>
      <w:r w:rsidRPr="003823BE">
        <w:rPr>
          <w:rFonts w:ascii="Times New Roman" w:hAnsi="Times New Roman" w:cs="Times New Roman"/>
          <w:sz w:val="24"/>
          <w:szCs w:val="24"/>
        </w:rPr>
        <w:t>Ф.И.О. заявителя (представителя) __________________________________________</w:t>
      </w:r>
    </w:p>
    <w:p w:rsidR="002129D7" w:rsidRPr="003823BE" w:rsidRDefault="002129D7" w:rsidP="003823BE">
      <w:pPr>
        <w:pStyle w:val="ConsPlusNonformat"/>
        <w:jc w:val="both"/>
        <w:rPr>
          <w:rFonts w:ascii="Times New Roman" w:hAnsi="Times New Roman" w:cs="Times New Roman"/>
          <w:sz w:val="24"/>
          <w:szCs w:val="24"/>
        </w:rPr>
      </w:pPr>
    </w:p>
    <w:p w:rsidR="002129D7" w:rsidRPr="003823BE" w:rsidRDefault="002129D7" w:rsidP="003823BE">
      <w:pPr>
        <w:pStyle w:val="ConsPlusNonformat"/>
        <w:jc w:val="both"/>
        <w:rPr>
          <w:rFonts w:ascii="Times New Roman" w:hAnsi="Times New Roman" w:cs="Times New Roman"/>
          <w:sz w:val="24"/>
          <w:szCs w:val="24"/>
        </w:rPr>
      </w:pPr>
      <w:r w:rsidRPr="003823BE">
        <w:rPr>
          <w:rFonts w:ascii="Times New Roman" w:hAnsi="Times New Roman" w:cs="Times New Roman"/>
          <w:sz w:val="24"/>
          <w:szCs w:val="24"/>
        </w:rPr>
        <w:t>Подпись заявителя (представителя) _________________________________________</w:t>
      </w:r>
    </w:p>
    <w:p w:rsidR="002129D7" w:rsidRPr="003823BE" w:rsidRDefault="002129D7" w:rsidP="003823BE">
      <w:pPr>
        <w:pStyle w:val="ConsPlusNonformat"/>
        <w:jc w:val="both"/>
        <w:rPr>
          <w:rFonts w:ascii="Times New Roman" w:hAnsi="Times New Roman" w:cs="Times New Roman"/>
          <w:sz w:val="24"/>
          <w:szCs w:val="24"/>
        </w:rPr>
      </w:pPr>
    </w:p>
    <w:p w:rsidR="002129D7" w:rsidRPr="003823BE" w:rsidRDefault="002129D7" w:rsidP="003823BE">
      <w:pPr>
        <w:pStyle w:val="ConsPlusNonformat"/>
        <w:jc w:val="both"/>
        <w:rPr>
          <w:rFonts w:ascii="Times New Roman" w:hAnsi="Times New Roman" w:cs="Times New Roman"/>
          <w:sz w:val="24"/>
          <w:szCs w:val="24"/>
        </w:rPr>
      </w:pPr>
      <w:r w:rsidRPr="003823BE">
        <w:rPr>
          <w:rFonts w:ascii="Times New Roman" w:hAnsi="Times New Roman" w:cs="Times New Roman"/>
          <w:sz w:val="24"/>
          <w:szCs w:val="24"/>
        </w:rPr>
        <w:t>Дата ____________</w:t>
      </w:r>
    </w:p>
    <w:p w:rsidR="002129D7" w:rsidRPr="003823BE" w:rsidRDefault="002129D7" w:rsidP="003823BE">
      <w:pPr>
        <w:pStyle w:val="ConsPlusNormal"/>
        <w:ind w:firstLine="540"/>
        <w:jc w:val="both"/>
        <w:rPr>
          <w:rFonts w:ascii="Times New Roman" w:hAnsi="Times New Roman" w:cs="Times New Roman"/>
          <w:sz w:val="24"/>
          <w:szCs w:val="24"/>
        </w:rPr>
      </w:pPr>
    </w:p>
    <w:p w:rsidR="002129D7" w:rsidRPr="003823BE" w:rsidRDefault="002129D7" w:rsidP="003823BE">
      <w:pPr>
        <w:pStyle w:val="ConsPlusNormal"/>
        <w:ind w:firstLine="540"/>
        <w:jc w:val="both"/>
        <w:rPr>
          <w:rFonts w:ascii="Times New Roman" w:hAnsi="Times New Roman" w:cs="Times New Roman"/>
          <w:sz w:val="24"/>
          <w:szCs w:val="24"/>
        </w:rPr>
      </w:pPr>
    </w:p>
    <w:sectPr w:rsidR="002129D7" w:rsidRPr="003823BE" w:rsidSect="00C07FFC">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D7"/>
    <w:rsid w:val="000F51A1"/>
    <w:rsid w:val="002129D7"/>
    <w:rsid w:val="003823BE"/>
    <w:rsid w:val="00815711"/>
    <w:rsid w:val="00B61B24"/>
    <w:rsid w:val="00C0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3E7C"/>
  <w15:chartTrackingRefBased/>
  <w15:docId w15:val="{64003265-FE96-42CB-9815-D5E42FF4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129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129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129D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2129D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81C8D7EABA198395F3D2637426249427C104F98570193461B8CEF2C07200F19DCF72D51D1EAC38DE360715F4A24A40DBD9A9CED9688726D8F1E9BEDF11G" TargetMode="External"/><Relationship Id="rId18" Type="http://schemas.openxmlformats.org/officeDocument/2006/relationships/hyperlink" Target="consultantplus://offline/ref=E881C8D7EABA198395F3D2637426249427C104F98570193461B8CEF2C07200F19DCF72D51D1EAC38DE360714F4A24A40DBD9A9CED9688726D8F1E9BEDF11G" TargetMode="External"/><Relationship Id="rId26" Type="http://schemas.openxmlformats.org/officeDocument/2006/relationships/hyperlink" Target="consultantplus://offline/ref=E881C8D7EABA198395F3CC6E624A739B25C85FF18E7214623DE8C8A59F2206A4DD8F7480585FAA6D8F725218F1A100119C92A6CCD3D715G" TargetMode="External"/><Relationship Id="rId39" Type="http://schemas.openxmlformats.org/officeDocument/2006/relationships/hyperlink" Target="consultantplus://offline/ref=E881C8D7EABA198395F3CC6E624A739B25C95AF2847214623DE8C8A59F2206A4DD8F74825B51F5689A630A17FBB71E12818EA4CEDD12G" TargetMode="External"/><Relationship Id="rId21" Type="http://schemas.openxmlformats.org/officeDocument/2006/relationships/hyperlink" Target="consultantplus://offline/ref=E881C8D7EABA198395F3CC6E624A739B25C85FF18E7214623DE8C8A59F2206A4DD8F74805C5FA5328A674340FEAB160F9F8FBACED174D814G" TargetMode="External"/><Relationship Id="rId34" Type="http://schemas.openxmlformats.org/officeDocument/2006/relationships/hyperlink" Target="consultantplus://offline/ref=E881C8D7EABA198395F3D2637426249427C104F98570193461B8CEF2C07200F19DCF72D51D1EAC38DE360717F2A24A40DBD9A9CED9688726D8F1E9BEDF11G" TargetMode="External"/><Relationship Id="rId42" Type="http://schemas.openxmlformats.org/officeDocument/2006/relationships/hyperlink" Target="consultantplus://offline/ref=E881C8D7EABA198395F3CC6E624A739B25C95AF2847214623DE8C8A59F2206A4DD8F74825D53AA6D8F725218F1A100119C92A6CCD3D715G" TargetMode="External"/><Relationship Id="rId47" Type="http://schemas.openxmlformats.org/officeDocument/2006/relationships/hyperlink" Target="consultantplus://offline/ref=E881C8D7EABA198395F3D2637426249427C104F98570193461B8CEF2C07200F19DCF72D51D1EAC38DE360716F3A24A40DBD9A9CED9688726D8F1E9BEDF11G" TargetMode="External"/><Relationship Id="rId50" Type="http://schemas.openxmlformats.org/officeDocument/2006/relationships/hyperlink" Target="consultantplus://offline/ref=E881C8D7EABA198395F3D2637426249427C104F98570193461B8CEF2C07200F19DCF72D51D1EAC38DE360716F0A24A40DBD9A9CED9688726D8F1E9BEDF11G" TargetMode="External"/><Relationship Id="rId55" Type="http://schemas.openxmlformats.org/officeDocument/2006/relationships/hyperlink" Target="consultantplus://offline/ref=E881C8D7EABA198395F3CC6E624A739B25C959F18E7514623DE8C8A59F2206A4DD8F7480565DAA6D8F725218F1A100119C92A6CCD3D715G" TargetMode="External"/><Relationship Id="rId63" Type="http://schemas.openxmlformats.org/officeDocument/2006/relationships/hyperlink" Target="consultantplus://offline/ref=E881C8D7EABA198395F3D2637426249427C104F98570193461B8CEF2C07200F19DCF72D51D1EAC38DE360711F7A24A40DBD9A9CED9688726D8F1E9BEDF11G" TargetMode="External"/><Relationship Id="rId68" Type="http://schemas.openxmlformats.org/officeDocument/2006/relationships/fontTable" Target="fontTable.xml"/><Relationship Id="rId7" Type="http://schemas.openxmlformats.org/officeDocument/2006/relationships/hyperlink" Target="consultantplus://offline/ref=E881C8D7EABA198395F3D2637426249427C104F985701D3269BBCEF2C07200F19DCF72D50F1EF434DC3E1915F0B71C119DD81FG" TargetMode="External"/><Relationship Id="rId2" Type="http://schemas.openxmlformats.org/officeDocument/2006/relationships/settings" Target="settings.xml"/><Relationship Id="rId16" Type="http://schemas.openxmlformats.org/officeDocument/2006/relationships/hyperlink" Target="consultantplus://offline/ref=E881C8D7EABA198395F3CC6E624A739B25C85EF1827F14623DE8C8A59F2206A4DD8F74805E5AA13AD83D5344B7FC13139792A4CFCF748727DC15G" TargetMode="External"/><Relationship Id="rId29" Type="http://schemas.openxmlformats.org/officeDocument/2006/relationships/hyperlink" Target="consultantplus://offline/ref=E881C8D7EABA198395F3CC6E624A739B25C95CF7857114623DE8C8A59F2206A4CF8F2C8C5C52BF39DD280515F1DA1AG" TargetMode="External"/><Relationship Id="rId1" Type="http://schemas.openxmlformats.org/officeDocument/2006/relationships/styles" Target="styles.xml"/><Relationship Id="rId6" Type="http://schemas.openxmlformats.org/officeDocument/2006/relationships/hyperlink" Target="consultantplus://offline/ref=E881C8D7EABA198395F3CC6E624A739B25C95AF2847214623DE8C8A59F2206A4DD8F74805E5AA130DA3D5344B7FC13139792A4CFCF748727DC15G" TargetMode="External"/><Relationship Id="rId11" Type="http://schemas.openxmlformats.org/officeDocument/2006/relationships/hyperlink" Target="consultantplus://offline/ref=E881C8D7EABA198395F3D2637426249427C104F98572183364BECEF2C07200F19DCF72D50F1EF434DC3E1915F0B71C119DD81FG" TargetMode="External"/><Relationship Id="rId24" Type="http://schemas.openxmlformats.org/officeDocument/2006/relationships/hyperlink" Target="consultantplus://offline/ref=E881C8D7EABA198395F3CC6E624A739B25C95FFC8F7014623DE8C8A59F2206A4DD8F74805E5AA131D63D5344B7FC13139792A4CFCF748727DC15G" TargetMode="External"/><Relationship Id="rId32" Type="http://schemas.openxmlformats.org/officeDocument/2006/relationships/hyperlink" Target="consultantplus://offline/ref=E881C8D7EABA198395F3CC6E624A739B22CB5BF38E7614623DE8C8A59F2206A4CF8F2C8C5C52BF39DD280515F1DA1AG" TargetMode="External"/><Relationship Id="rId37" Type="http://schemas.openxmlformats.org/officeDocument/2006/relationships/hyperlink" Target="consultantplus://offline/ref=E881C8D7EABA198395F3D2637426249427C104F98570193461B8CEF2C07200F19DCF72D51D1EAC38DE360717F6A24A40DBD9A9CED9688726D8F1E9BEDF11G" TargetMode="External"/><Relationship Id="rId40" Type="http://schemas.openxmlformats.org/officeDocument/2006/relationships/hyperlink" Target="consultantplus://offline/ref=E881C8D7EABA198395F3CC6E624A739B25C95AF2847214623DE8C8A59F2206A4DD8F74805E5AA138DE3D5344B7FC13139792A4CFCF748727DC15G" TargetMode="External"/><Relationship Id="rId45" Type="http://schemas.openxmlformats.org/officeDocument/2006/relationships/hyperlink" Target="consultantplus://offline/ref=E881C8D7EABA198395F3CC6E624A739B25C95AF2847214623DE8C8A59F2206A4DD8F74825B53AA6D8F725218F1A100119C92A6CCD3D715G" TargetMode="External"/><Relationship Id="rId53" Type="http://schemas.openxmlformats.org/officeDocument/2006/relationships/hyperlink" Target="consultantplus://offline/ref=E881C8D7EABA198395F3D2637426249427C104F98570193461B8CEF2C07200F19DCF72D51D1EAC38DE360716FAA24A40DBD9A9CED9688726D8F1E9BEDF11G" TargetMode="External"/><Relationship Id="rId58" Type="http://schemas.openxmlformats.org/officeDocument/2006/relationships/hyperlink" Target="consultantplus://offline/ref=E881C8D7EABA198395F3D2637426249427C104F98570193461B8CEF2C07200F19DCF72D51D1EAC38DE360711F1A24A40DBD9A9CED9688726D8F1E9BEDF11G" TargetMode="External"/><Relationship Id="rId66" Type="http://schemas.openxmlformats.org/officeDocument/2006/relationships/hyperlink" Target="consultantplus://offline/ref=E881C8D7EABA198395F3CC6E624A739B25C95AF2847214623DE8C8A59F2206A4DD8F74835D5EAA6D8F725218F1A100119C92A6CCD3D715G" TargetMode="External"/><Relationship Id="rId5" Type="http://schemas.openxmlformats.org/officeDocument/2006/relationships/hyperlink" Target="consultantplus://offline/ref=E881C8D7EABA198395F3CC6E624A739B25C85FF18E7214623DE8C8A59F2206A4DD8F74805B5FA1328A674340FEAB160F9F8FBACED174D814G" TargetMode="External"/><Relationship Id="rId15" Type="http://schemas.openxmlformats.org/officeDocument/2006/relationships/hyperlink" Target="consultantplus://offline/ref=E881C8D7EABA198395F3CC6E624A739B25C85EF1827F14623DE8C8A59F2206A4DD8F74805E5AA13ADA3D5344B7FC13139792A4CFCF748727DC15G" TargetMode="External"/><Relationship Id="rId23" Type="http://schemas.openxmlformats.org/officeDocument/2006/relationships/hyperlink" Target="consultantplus://offline/ref=E881C8D7EABA198395F3D2637426249427C104F98570193461B8CEF2C07200F19DCF72D51D1EAC38DE360714FAA24A40DBD9A9CED9688726D8F1E9BEDF11G" TargetMode="External"/><Relationship Id="rId28" Type="http://schemas.openxmlformats.org/officeDocument/2006/relationships/hyperlink" Target="consultantplus://offline/ref=E881C8D7EABA198395F3CC6E624A739B25C95FFC8F7114623DE8C8A59F2206A4CF8F2C8C5C52BF39DD280515F1DA1AG" TargetMode="External"/><Relationship Id="rId36" Type="http://schemas.openxmlformats.org/officeDocument/2006/relationships/hyperlink" Target="consultantplus://offline/ref=E881C8D7EABA198395F3CC6E624A739B20C35DF3837F14623DE8C8A59F2206A4CF8F2C8C5C52BF39DD280515F1DA1AG" TargetMode="External"/><Relationship Id="rId49" Type="http://schemas.openxmlformats.org/officeDocument/2006/relationships/hyperlink" Target="consultantplus://offline/ref=E881C8D7EABA198395F3D2637426249427C104F985701A3763B9CEF2C07200F19DCF72D51D1EAC38DE370515F3A24A40DBD9A9CED9688726D8F1E9BEDF11G" TargetMode="External"/><Relationship Id="rId57" Type="http://schemas.openxmlformats.org/officeDocument/2006/relationships/hyperlink" Target="consultantplus://offline/ref=E881C8D7EABA198395F3CC6E624A739B22CC53F0857614623DE8C8A59F2206A4CF8F2C8C5C52BF39DD280515F1DA1AG" TargetMode="External"/><Relationship Id="rId61" Type="http://schemas.openxmlformats.org/officeDocument/2006/relationships/hyperlink" Target="consultantplus://offline/ref=E881C8D7EABA198395F3CC6E624A739B22CB5EFC857714623DE8C8A59F2206A4CF8F2C8C5C52BF39DD280515F1DA1AG" TargetMode="External"/><Relationship Id="rId10" Type="http://schemas.openxmlformats.org/officeDocument/2006/relationships/hyperlink" Target="consultantplus://offline/ref=E881C8D7EABA198395F3D2637426249427C104F98572183D62BCCEF2C07200F19DCF72D50F1EF434DC3E1915F0B71C119DD81FG" TargetMode="External"/><Relationship Id="rId19" Type="http://schemas.openxmlformats.org/officeDocument/2006/relationships/hyperlink" Target="consultantplus://offline/ref=E881C8D7EABA198395F3CC6E624A739B25C858FC807214623DE8C8A59F2206A4CF8F2C8C5C52BF39DD280515F1DA1AG" TargetMode="External"/><Relationship Id="rId31" Type="http://schemas.openxmlformats.org/officeDocument/2006/relationships/hyperlink" Target="consultantplus://offline/ref=E881C8D7EABA198395F3CC6E624A739B25C95AF2847214623DE8C8A59F2206A4DD8F74805E5DAA6D8F725218F1A100119C92A6CCD3D715G" TargetMode="External"/><Relationship Id="rId44" Type="http://schemas.openxmlformats.org/officeDocument/2006/relationships/hyperlink" Target="consultantplus://offline/ref=E881C8D7EABA198395F3CC6E624A739B25C95AF2847214623DE8C8A59F2206A4DD8F74805E5AA23CDC3D5344B7FC13139792A4CFCF748727DC15G" TargetMode="External"/><Relationship Id="rId52" Type="http://schemas.openxmlformats.org/officeDocument/2006/relationships/hyperlink" Target="consultantplus://offline/ref=E881C8D7EABA198395F3CC6E624A739B20CD5FF38F7314623DE8C8A59F2206A4DD8F74805E5AA138DE3D5344B7FC13139792A4CFCF748727DC15G" TargetMode="External"/><Relationship Id="rId60" Type="http://schemas.openxmlformats.org/officeDocument/2006/relationships/hyperlink" Target="consultantplus://offline/ref=E881C8D7EABA198395F3CC6E624A739B25C95AF2847214623DE8C8A59F2206A4CF8F2C8C5C52BF39DD280515F1DA1AG" TargetMode="External"/><Relationship Id="rId65" Type="http://schemas.openxmlformats.org/officeDocument/2006/relationships/hyperlink" Target="consultantplus://offline/ref=E881C8D7EABA198395F3CC6E624A739B25C95AF2847214623DE8C8A59F2206A4DD8F7483575AAA6D8F725218F1A100119C92A6CCD3D715G" TargetMode="External"/><Relationship Id="rId4" Type="http://schemas.openxmlformats.org/officeDocument/2006/relationships/hyperlink" Target="consultantplus://offline/ref=E881C8D7EABA198395F3D2637426249427C104F98570193461B8CEF2C07200F19DCF72D51D1EAC38DE360715F6A24A40DBD9A9CED9688726D8F1E9BEDF11G" TargetMode="External"/><Relationship Id="rId9" Type="http://schemas.openxmlformats.org/officeDocument/2006/relationships/hyperlink" Target="consultantplus://offline/ref=E881C8D7EABA198395F3D2637426249427C104F985701C3365B5CEF2C07200F19DCF72D50F1EF434DC3E1915F0B71C119DD81FG" TargetMode="External"/><Relationship Id="rId14" Type="http://schemas.openxmlformats.org/officeDocument/2006/relationships/hyperlink" Target="consultantplus://offline/ref=E881C8D7EABA198395F3CC6E624A739B25CE58F0877314623DE8C8A59F2206A4DD8F74805E5AA13BDD3D5344B7FC13139792A4CFCF748727DC15G" TargetMode="External"/><Relationship Id="rId22" Type="http://schemas.openxmlformats.org/officeDocument/2006/relationships/hyperlink" Target="consultantplus://offline/ref=E881C8D7EABA198395F3CC6E624A739B25CB52F7837F14623DE8C8A59F2206A4DD8F74805E5AA138DC3D5344B7FC13139792A4CFCF748727DC15G" TargetMode="External"/><Relationship Id="rId27" Type="http://schemas.openxmlformats.org/officeDocument/2006/relationships/hyperlink" Target="consultantplus://offline/ref=E881C8D7EABA198395F3CC6E624A739B25C959F18E7514623DE8C8A59F2206A4DD8F7480565DAA6D8F725218F1A100119C92A6CCD3D715G" TargetMode="External"/><Relationship Id="rId30" Type="http://schemas.openxmlformats.org/officeDocument/2006/relationships/hyperlink" Target="consultantplus://offline/ref=E881C8D7EABA198395F3CC6E624A739B25CB5DF58E7514623DE8C8A59F2206A4DD8F74855751F5689A630A17FBB71E12818EA4CEDD12G" TargetMode="External"/><Relationship Id="rId35" Type="http://schemas.openxmlformats.org/officeDocument/2006/relationships/hyperlink" Target="consultantplus://offline/ref=E881C8D7EABA198395F3CC6E624A739B25C85EF1827F14623DE8C8A59F2206A4DD8F74805E5AA138D83D5344B7FC13139792A4CFCF748727DC15G" TargetMode="External"/><Relationship Id="rId43" Type="http://schemas.openxmlformats.org/officeDocument/2006/relationships/hyperlink" Target="consultantplus://offline/ref=E881C8D7EABA198395F3CC6E624A739B25C95AF2847214623DE8C8A59F2206A4DD8F74805E5AA23CDC3D5344B7FC13139792A4CFCF748727DC15G" TargetMode="External"/><Relationship Id="rId48" Type="http://schemas.openxmlformats.org/officeDocument/2006/relationships/hyperlink" Target="consultantplus://offline/ref=E881C8D7EABA198395F3D2637426249427C104F98570193461B8CEF2C07200F19DCF72D51D1EAC38DE360716F2A24A40DBD9A9CED9688726D8F1E9BEDF11G" TargetMode="External"/><Relationship Id="rId56" Type="http://schemas.openxmlformats.org/officeDocument/2006/relationships/hyperlink" Target="consultantplus://offline/ref=E881C8D7EABA198395F3D2637426249427C104F98570193461B8CEF2C07200F19DCF72D51D1EAC38DE360711F2A24A40DBD9A9CED9688726D8F1E9BEDF11G" TargetMode="External"/><Relationship Id="rId64" Type="http://schemas.openxmlformats.org/officeDocument/2006/relationships/hyperlink" Target="consultantplus://offline/ref=E881C8D7EABA198395F3CC6E624A739B22CB5BF38E7614623DE8C8A59F2206A4CF8F2C8C5C52BF39DD280515F1DA1AG" TargetMode="External"/><Relationship Id="rId69" Type="http://schemas.openxmlformats.org/officeDocument/2006/relationships/theme" Target="theme/theme1.xml"/><Relationship Id="rId8" Type="http://schemas.openxmlformats.org/officeDocument/2006/relationships/hyperlink" Target="consultantplus://offline/ref=E881C8D7EABA198395F3D2637426249427C104F98571173064BFCEF2C07200F19DCF72D51D1EAC38DE360710F3A24A40DBD9A9CED9688726D8F1E9BEDF11G" TargetMode="External"/><Relationship Id="rId51" Type="http://schemas.openxmlformats.org/officeDocument/2006/relationships/hyperlink" Target="consultantplus://offline/ref=E881C8D7EABA198395F3D2637426249427C104F98570193461B8CEF2C07200F19DCF72D51D1EAC38DE360716FBA24A40DBD9A9CED9688726D8F1E9BEDF11G" TargetMode="External"/><Relationship Id="rId3" Type="http://schemas.openxmlformats.org/officeDocument/2006/relationships/webSettings" Target="webSettings.xml"/><Relationship Id="rId12" Type="http://schemas.openxmlformats.org/officeDocument/2006/relationships/hyperlink" Target="consultantplus://offline/ref=E881C8D7EABA198395F3D2637426249427C104F98570193461B8CEF2C07200F19DCF72D51D1EAC38DE360715F5A24A40DBD9A9CED9688726D8F1E9BEDF11G" TargetMode="External"/><Relationship Id="rId17" Type="http://schemas.openxmlformats.org/officeDocument/2006/relationships/hyperlink" Target="consultantplus://offline/ref=E881C8D7EABA198395F3D2637426249427C104F98570193461B8CEF2C07200F19DCF72D51D1EAC38DE360715FAA24A40DBD9A9CED9688726D8F1E9BEDF11G" TargetMode="External"/><Relationship Id="rId25" Type="http://schemas.openxmlformats.org/officeDocument/2006/relationships/hyperlink" Target="consultantplus://offline/ref=E881C8D7EABA198395F3CC6E624A739B25C85FF18E7214623DE8C8A59F2206A4DD8F7482585AAA6D8F725218F1A100119C92A6CCD3D715G" TargetMode="External"/><Relationship Id="rId33" Type="http://schemas.openxmlformats.org/officeDocument/2006/relationships/hyperlink" Target="consultantplus://offline/ref=E881C8D7EABA198395F3CC6E624A739B25C95CF7857114623DE8C8A59F2206A4CF8F2C8C5C52BF39DD280515F1DA1AG" TargetMode="External"/><Relationship Id="rId38" Type="http://schemas.openxmlformats.org/officeDocument/2006/relationships/hyperlink" Target="consultantplus://offline/ref=E881C8D7EABA198395F3CC6E624A739B20CD5FF38F7314623DE8C8A59F2206A4CF8F2C8C5C52BF39DD280515F1DA1AG" TargetMode="External"/><Relationship Id="rId46" Type="http://schemas.openxmlformats.org/officeDocument/2006/relationships/hyperlink" Target="consultantplus://offline/ref=E881C8D7EABA198395F3D2637426249427C104F98570193461B8CEF2C07200F19DCF72D51D1EAC38DE360717F4A24A40DBD9A9CED9688726D8F1E9BEDF11G" TargetMode="External"/><Relationship Id="rId59" Type="http://schemas.openxmlformats.org/officeDocument/2006/relationships/hyperlink" Target="consultantplus://offline/ref=E881C8D7EABA198395F3D2637426249427C104F985701C3366BDCEF2C07200F19DCF72D51D1EAC38DE36041CF0A24A40DBD9A9CED9688726D8F1E9BEDF11G" TargetMode="External"/><Relationship Id="rId67" Type="http://schemas.openxmlformats.org/officeDocument/2006/relationships/hyperlink" Target="consultantplus://offline/ref=E881C8D7EABA198395F3CC6E624A739B25C858FC807214623DE8C8A59F2206A4DD8F74805E5AA33ED63D5344B7FC13139792A4CFCF748727DC15G" TargetMode="External"/><Relationship Id="rId20" Type="http://schemas.openxmlformats.org/officeDocument/2006/relationships/hyperlink" Target="consultantplus://offline/ref=E881C8D7EABA198395F3D2637426249427C104F98570193461B8CEF2C07200F19DCF72D51D1EAC38DE360714FBA24A40DBD9A9CED9688726D8F1E9BEDF11G" TargetMode="External"/><Relationship Id="rId41" Type="http://schemas.openxmlformats.org/officeDocument/2006/relationships/hyperlink" Target="consultantplus://offline/ref=E881C8D7EABA198395F3CC6E624A739B25C95AF2847214623DE8C8A59F2206A4DD8F74855D51F5689A630A17FBB71E12818EA4CEDD12G" TargetMode="External"/><Relationship Id="rId54" Type="http://schemas.openxmlformats.org/officeDocument/2006/relationships/hyperlink" Target="consultantplus://offline/ref=E881C8D7EABA198395F3CC6E624A739B25C959F18E7514623DE8C8A59F2206A4DD8F7480565DAA6D8F725218F1A100119C92A6CCD3D715G" TargetMode="External"/><Relationship Id="rId62" Type="http://schemas.openxmlformats.org/officeDocument/2006/relationships/hyperlink" Target="consultantplus://offline/ref=E881C8D7EABA198395F3D2637426249427C104F985711D3164B9CEF2C07200F19DCF72D50F1EF434DC3E1915F0B71C119DD81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17254</Words>
  <Characters>98349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3</cp:revision>
  <dcterms:created xsi:type="dcterms:W3CDTF">2023-03-28T06:53:00Z</dcterms:created>
  <dcterms:modified xsi:type="dcterms:W3CDTF">2023-03-28T09:52:00Z</dcterms:modified>
</cp:coreProperties>
</file>