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B7B2D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9B7B2D">
        <w:rPr>
          <w:rFonts w:cs="Times New Roman"/>
          <w:szCs w:val="28"/>
        </w:rPr>
        <w:t>января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C202F" w:rsidRDefault="000C202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271-</w:t>
      </w:r>
      <w:r>
        <w:rPr>
          <w:rFonts w:eastAsia="Calibri"/>
          <w:szCs w:val="28"/>
          <w:u w:val="single"/>
          <w:lang w:val="en-US"/>
        </w:rPr>
        <w:t>VII</w:t>
      </w:r>
      <w:r w:rsidRPr="008722D3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B2282A" w:rsidRPr="00B2282A" w:rsidRDefault="00B2282A" w:rsidP="00B2282A">
      <w:pPr>
        <w:tabs>
          <w:tab w:val="left" w:pos="1134"/>
          <w:tab w:val="left" w:pos="7088"/>
        </w:tabs>
        <w:ind w:right="5101"/>
        <w:rPr>
          <w:szCs w:val="28"/>
        </w:rPr>
      </w:pPr>
      <w:r w:rsidRPr="00B2282A">
        <w:rPr>
          <w:szCs w:val="28"/>
        </w:rPr>
        <w:t xml:space="preserve">О </w:t>
      </w:r>
      <w:r>
        <w:rPr>
          <w:szCs w:val="28"/>
        </w:rPr>
        <w:t xml:space="preserve">признании утратившими </w:t>
      </w:r>
      <w:r w:rsidRPr="00B2282A">
        <w:rPr>
          <w:szCs w:val="28"/>
        </w:rPr>
        <w:t>силу отдельных решений Думы города</w:t>
      </w:r>
    </w:p>
    <w:p w:rsidR="009B7B2D" w:rsidRPr="009B7B2D" w:rsidRDefault="009B7B2D" w:rsidP="009B7B2D">
      <w:pPr>
        <w:tabs>
          <w:tab w:val="left" w:pos="1134"/>
        </w:tabs>
        <w:ind w:firstLine="708"/>
        <w:rPr>
          <w:szCs w:val="28"/>
        </w:rPr>
      </w:pPr>
    </w:p>
    <w:p w:rsid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В соответствии с частью 1 статьи 48 Федерального закона от 06.10.2003 № 131-ФЗ «Об общих принципах организации местного самоуп</w:t>
      </w:r>
      <w:r>
        <w:rPr>
          <w:rFonts w:eastAsia="Times New Roman" w:cs="Times New Roman"/>
          <w:szCs w:val="28"/>
          <w:lang w:eastAsia="ru-RU"/>
        </w:rPr>
        <w:t xml:space="preserve">равления </w:t>
      </w:r>
      <w:r>
        <w:rPr>
          <w:rFonts w:eastAsia="Times New Roman" w:cs="Times New Roman"/>
          <w:szCs w:val="28"/>
          <w:lang w:eastAsia="ru-RU"/>
        </w:rPr>
        <w:br/>
        <w:t>в Российской Федерации»</w:t>
      </w:r>
      <w:r w:rsidRPr="00B2282A">
        <w:rPr>
          <w:rFonts w:eastAsia="Times New Roman" w:cs="Times New Roman"/>
          <w:szCs w:val="28"/>
          <w:lang w:eastAsia="ru-RU"/>
        </w:rPr>
        <w:t>, статьёй 59 Устава муниципального образования городской округ Сургут Ханты-Мансийского автономного округа –</w:t>
      </w:r>
      <w:r>
        <w:rPr>
          <w:rFonts w:eastAsia="Times New Roman" w:cs="Times New Roman"/>
          <w:szCs w:val="28"/>
          <w:lang w:eastAsia="ru-RU"/>
        </w:rPr>
        <w:t xml:space="preserve"> Югры Дума города РЕШИЛА</w:t>
      </w:r>
      <w:r w:rsidRPr="00B2282A">
        <w:rPr>
          <w:rFonts w:eastAsia="Times New Roman" w:cs="Times New Roman"/>
          <w:szCs w:val="28"/>
          <w:lang w:eastAsia="ru-RU"/>
        </w:rPr>
        <w:t>: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1. Признать утратившими силу решения Думы города: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1) от 07.10.2008 № 441-IV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282A">
        <w:rPr>
          <w:rFonts w:eastAsia="Times New Roman" w:cs="Times New Roman"/>
          <w:szCs w:val="28"/>
          <w:lang w:eastAsia="ru-RU"/>
        </w:rPr>
        <w:t xml:space="preserve">ДГ «О Положении о порядке и условиях выплаты премий, материальной помощи и единовременной выплаты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2) от 07.10.2008 № 440-IV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282A">
        <w:rPr>
          <w:rFonts w:eastAsia="Times New Roman" w:cs="Times New Roman"/>
          <w:szCs w:val="28"/>
          <w:lang w:eastAsia="ru-RU"/>
        </w:rPr>
        <w:t>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3) от</w:t>
      </w:r>
      <w:r>
        <w:rPr>
          <w:rFonts w:eastAsia="Times New Roman" w:cs="Times New Roman"/>
          <w:szCs w:val="28"/>
          <w:lang w:eastAsia="ru-RU"/>
        </w:rPr>
        <w:t xml:space="preserve"> 26.12.2008 </w:t>
      </w:r>
      <w:r w:rsidRPr="00B2282A">
        <w:rPr>
          <w:rFonts w:eastAsia="Times New Roman" w:cs="Times New Roman"/>
          <w:szCs w:val="28"/>
          <w:lang w:eastAsia="ru-RU"/>
        </w:rPr>
        <w:t xml:space="preserve">№ 483-IV ДГ «О внесении изменений в решение Думы города от 07.10.2008 № 441-IV ДГ «О Положении о порядке и условиях выплаты премий, материальной помощи и единовременной выплаты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городского округа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4) от 29.04.2009 № 549-IV ДГ «Об утверждении Положения о критериях оценки эффективности и результативности деятельности муниципальных служащих органов местного самоуправления в целях начисления отдельных выплат денежного содержания и порядке их применения»;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lastRenderedPageBreak/>
        <w:t xml:space="preserve">5) от 07.10.2009 № 616-IV ДГ «О внесении изменений в решение Думы города от 07.10.2008 № 441-IV ДГ «О Положении о порядке и условиях выплаты премий, материальной помощи и единовременной выплаты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6) от 07.10.2009 № 617-IV ДГ «О Положении о порядке и условиях установления ежемесячных выплат лицам, замещающим должности муниципальной службы в органах местного самоуправления городского округа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7) от 29.12.2009 № 671-IV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282A">
        <w:rPr>
          <w:rFonts w:eastAsia="Times New Roman" w:cs="Times New Roman"/>
          <w:szCs w:val="28"/>
          <w:lang w:eastAsia="ru-RU"/>
        </w:rPr>
        <w:t>ДГ «О внесении изменений в решение Думы города от 07.10.2008 № 440-IV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282A">
        <w:rPr>
          <w:rFonts w:eastAsia="Times New Roman" w:cs="Times New Roman"/>
          <w:szCs w:val="28"/>
          <w:lang w:eastAsia="ru-RU"/>
        </w:rPr>
        <w:t>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8) от 29.12.2009 № 672-IV ДГ «О внесении изменений в решение Думы города от 07.10.2009 № 617-IV ДГ «О Положении о порядке и условиях установления ежемесячных выплат лицам, замещающим должности муниципальной службы в органах местного самоуправления городского округа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9) от 01.03.2010 № 699-IV ДГ «О внесении изменений в решение Думы города от 07.10.2008 № 441-IV ДГ «О Положении о порядке и условиях выплаты премий,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 xml:space="preserve">10) от 04.05.2011 № 33-V ДГ «О внесении изменения в решение Думы города от 07.10.2008 № 441-IV ДГ «О Положении о порядке и условиях выплаты премий, материальной помощи и единовременной выплаты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11) от 26.06.2012 № 200-V ДГ «О внесении изменений в решение Думы города от 29.04.2009 № 549-IV ДГ «Об утверждении Положения о критериях оценки эффективности и результативности деятельности муниципальных служащих органов местного самоуправления в целях начисления отдельных выплат денежного содержания и порядке их применения»;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12) от 27.06.2012 № 210-V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282A">
        <w:rPr>
          <w:rFonts w:eastAsia="Times New Roman" w:cs="Times New Roman"/>
          <w:szCs w:val="28"/>
          <w:lang w:eastAsia="ru-RU"/>
        </w:rPr>
        <w:t>ДГ «О внесении изменений в решение Думы города от 07.10.2008 № 440-IV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282A">
        <w:rPr>
          <w:rFonts w:eastAsia="Times New Roman" w:cs="Times New Roman"/>
          <w:szCs w:val="28"/>
          <w:lang w:eastAsia="ru-RU"/>
        </w:rPr>
        <w:t xml:space="preserve">ДГ «О Положении о размерах денежного содержания лиц, замещающих муниципальные должности, и лиц, </w:t>
      </w:r>
      <w:r w:rsidRPr="00B2282A">
        <w:rPr>
          <w:rFonts w:eastAsia="Times New Roman" w:cs="Times New Roman"/>
          <w:szCs w:val="28"/>
          <w:lang w:eastAsia="ru-RU"/>
        </w:rPr>
        <w:lastRenderedPageBreak/>
        <w:t>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 xml:space="preserve">13) от 27.06.2012 № 211-V ДГ «О внесении изменений в решение Думы города от 07.10.2008 № 441-IV ДГ «О Положении о порядке и условиях выплаты премий, материальной помощи и единовременной выплаты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при предоставлении ежегодного оплачиваемого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14) от 30.04.2013 № 330-V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 xml:space="preserve">15) от 30.10.2014 № 594-V ДГ «О внесении изменения в решение Думы города от 07.10.2008 № 441-IV 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 xml:space="preserve">16) от 21.12.2015 № 812-V ДГ «О внесении изменений в решение Думы города от 07.10.2008 № 441-IV 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17) от 02.11.2017 № 186-VI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 xml:space="preserve">18) от 02.11.2017 № 187-VI ДГ «О внесении изменений в решение Думы города от 07.10.2008 № 441-IV 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lastRenderedPageBreak/>
        <w:t>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19) от 02.11.2017 № 188-VI ДГ «О внесении изменений в решение Думы города от 07.10.2009 № 617-IV ДГ «О Положении о порядке и условиях установления ежемесячных выплат лицам, замещающим должности муниципальной службы в органах местного самоуправления городского округа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20) от 02.11.2017 № 189-VI ДГ «О внесении изменений в решение Думы города от 29.04.2009 № 549-IV ДГ «Об утверждении Положения о критериях оценки эффективности и результативности деятельности муниципальных служащих органов местного самоуправления в целях начисления отдельных выплат денежного содержания и порядке их применения»;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21) от 21.02.2018 № 239-VI ДГ «О внесении изменений в некоторые решения представительного органа местного самоуправления»;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22) от 25.12.2018 № 386-VI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23) от 06.11.2019 № 505-VI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24) от 26.11.2020 № 660-VI ДГ «О внесении изменений в некоторые решения представительного органа муниципального образования городской округ город Сургут Ханты-Мансийского автономного округа – Югры»;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25) от 22.01.2021 № 696-VI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26) от 15.04.2021 № 735-VI ДГ «О внесении изменений в некоторые решения Думы города»;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27) от 28.05.2021 № 741-VI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lastRenderedPageBreak/>
        <w:t>28) от 28.05.2021 № 742-VI ДГ «О внесении изменени</w:t>
      </w:r>
      <w:r w:rsidR="008722D3">
        <w:rPr>
          <w:rFonts w:eastAsia="Times New Roman" w:cs="Times New Roman"/>
          <w:szCs w:val="28"/>
          <w:lang w:eastAsia="ru-RU"/>
        </w:rPr>
        <w:t>й в решение Думы города от 07.10</w:t>
      </w:r>
      <w:r w:rsidRPr="00B2282A">
        <w:rPr>
          <w:rFonts w:eastAsia="Times New Roman" w:cs="Times New Roman"/>
          <w:szCs w:val="28"/>
          <w:lang w:eastAsia="ru-RU"/>
        </w:rPr>
        <w:t xml:space="preserve">.2008 № 441-IV 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в органах местного самоуправления муниципального образования городской округ город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29) от 28.05.2021 № 740-VI ДГ «О внесении изменений в решение Думы города от 29.04.2009 № 549-IV ДГ «Об утверждении Положения о критериях оценки эффективности и результативности деятельности муниципальных служащих органов местного самоуправления в целях начисления отдельных выплат денежного содержания и порядке их применения</w:t>
      </w:r>
      <w:r w:rsidR="008722D3">
        <w:rPr>
          <w:rFonts w:eastAsia="Times New Roman" w:cs="Times New Roman"/>
          <w:szCs w:val="28"/>
          <w:lang w:eastAsia="ru-RU"/>
        </w:rPr>
        <w:t>»</w:t>
      </w:r>
      <w:r w:rsidRPr="00B2282A">
        <w:rPr>
          <w:rFonts w:eastAsia="Times New Roman" w:cs="Times New Roman"/>
          <w:szCs w:val="28"/>
          <w:lang w:eastAsia="ru-RU"/>
        </w:rPr>
        <w:t>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30) от 06.12.2021 № 35-VII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 и о признании утратившими силу некоторых решений Думы города»;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31) от 06.12.2021 № 36-VII ДГ «О внесении изменени</w:t>
      </w:r>
      <w:r w:rsidR="008722D3">
        <w:rPr>
          <w:rFonts w:eastAsia="Times New Roman" w:cs="Times New Roman"/>
          <w:szCs w:val="28"/>
          <w:lang w:eastAsia="ru-RU"/>
        </w:rPr>
        <w:t>й в решение Думы города от 07.10</w:t>
      </w:r>
      <w:r w:rsidRPr="00B2282A">
        <w:rPr>
          <w:rFonts w:eastAsia="Times New Roman" w:cs="Times New Roman"/>
          <w:szCs w:val="28"/>
          <w:lang w:eastAsia="ru-RU"/>
        </w:rPr>
        <w:t xml:space="preserve">.2008 № 441-IV 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в органах местного самоуправления муниципального образования городской округ Сургут Ханты-Мансийского автономного округа – Югры»;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32) от 22.12.2021 № 53-VII ДГ «О внесении изменений в решение Думы города от 07.10.2009 № 617-IV ДГ «</w:t>
      </w:r>
      <w:r w:rsidR="008722D3">
        <w:rPr>
          <w:rFonts w:eastAsia="Times New Roman" w:cs="Times New Roman"/>
          <w:szCs w:val="28"/>
          <w:lang w:eastAsia="ru-RU"/>
        </w:rPr>
        <w:t xml:space="preserve">О </w:t>
      </w:r>
      <w:r w:rsidRPr="00B2282A">
        <w:rPr>
          <w:rFonts w:eastAsia="Times New Roman" w:cs="Times New Roman"/>
          <w:szCs w:val="28"/>
          <w:lang w:eastAsia="ru-RU"/>
        </w:rPr>
        <w:t>Положении о порядке и условиях установления ежемесячных выплат лицам, замещающим должности муниципальной службы в органах местного самоуправления городского округа Сургут»;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33) от 04.03.2022 №</w:t>
      </w:r>
      <w:r w:rsidR="008722D3">
        <w:rPr>
          <w:rFonts w:eastAsia="Times New Roman" w:cs="Times New Roman"/>
          <w:szCs w:val="28"/>
          <w:lang w:eastAsia="ru-RU"/>
        </w:rPr>
        <w:t xml:space="preserve"> 86-VII ДГ «О внесении изменения</w:t>
      </w:r>
      <w:bookmarkStart w:id="0" w:name="_GoBack"/>
      <w:bookmarkEnd w:id="0"/>
      <w:r w:rsidRPr="00B2282A">
        <w:rPr>
          <w:rFonts w:eastAsia="Times New Roman" w:cs="Times New Roman"/>
          <w:szCs w:val="28"/>
          <w:lang w:eastAsia="ru-RU"/>
        </w:rPr>
        <w:t xml:space="preserve">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 xml:space="preserve">34) от 05.10.2022 № 194-VII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</w:t>
      </w:r>
      <w:r w:rsidRPr="00B2282A">
        <w:rPr>
          <w:rFonts w:eastAsia="Times New Roman" w:cs="Times New Roman"/>
          <w:szCs w:val="28"/>
          <w:lang w:eastAsia="ru-RU"/>
        </w:rPr>
        <w:lastRenderedPageBreak/>
        <w:t>самоуправления муниципального образования городской округ Сургут Ханты-Мансийского автономного округа – Югры»;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>35) от 28.12.2022 № 255-VII ДГ «О внесении изменений в решение Думы города от 07.10.2008 № 440-IV 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Югры»;</w:t>
      </w:r>
    </w:p>
    <w:p w:rsidR="00B2282A" w:rsidRPr="00B2282A" w:rsidRDefault="00B2282A" w:rsidP="00B2282A">
      <w:pPr>
        <w:ind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 xml:space="preserve">36) от 28.12.2022 № 256-VII ДГ «О внесении изменений в решение Думы города от 07.08.2008 № 441-IV 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в органах местного самоуправления муниципального образования городской округ Сургут Ханты-Мансийс</w:t>
      </w:r>
      <w:r w:rsidR="009C11CC">
        <w:rPr>
          <w:rFonts w:eastAsia="Times New Roman" w:cs="Times New Roman"/>
          <w:szCs w:val="28"/>
          <w:lang w:eastAsia="ru-RU"/>
        </w:rPr>
        <w:t>кого автономного округа – Югры».</w:t>
      </w:r>
    </w:p>
    <w:p w:rsidR="00B2282A" w:rsidRPr="00B2282A" w:rsidRDefault="00B2282A" w:rsidP="00B2282A">
      <w:pPr>
        <w:tabs>
          <w:tab w:val="left" w:pos="993"/>
        </w:tabs>
        <w:ind w:right="-2" w:firstLine="709"/>
        <w:rPr>
          <w:rFonts w:eastAsia="Times New Roman" w:cs="Times New Roman"/>
          <w:szCs w:val="28"/>
          <w:lang w:eastAsia="ru-RU"/>
        </w:rPr>
      </w:pPr>
      <w:r w:rsidRPr="00B2282A">
        <w:rPr>
          <w:rFonts w:eastAsia="Times New Roman" w:cs="Times New Roman"/>
          <w:szCs w:val="28"/>
          <w:lang w:eastAsia="ru-RU"/>
        </w:rPr>
        <w:t xml:space="preserve">2. Настоящее решение вступает в силу после его </w:t>
      </w:r>
      <w:hyperlink r:id="rId8" w:anchor="/document/404798042/entry/0" w:history="1">
        <w:r w:rsidRPr="00B2282A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Pr="00B2282A">
        <w:rPr>
          <w:rFonts w:eastAsia="Times New Roman" w:cs="Times New Roman"/>
          <w:szCs w:val="28"/>
          <w:lang w:eastAsia="ru-RU"/>
        </w:rPr>
        <w:t xml:space="preserve"> и распространяется на правоотношения, возникшие </w:t>
      </w:r>
      <w:r>
        <w:rPr>
          <w:rFonts w:eastAsia="Times New Roman" w:cs="Times New Roman"/>
          <w:szCs w:val="28"/>
          <w:lang w:eastAsia="ru-RU"/>
        </w:rPr>
        <w:br/>
      </w:r>
      <w:r w:rsidRPr="00B2282A">
        <w:rPr>
          <w:rFonts w:eastAsia="Times New Roman" w:cs="Times New Roman"/>
          <w:szCs w:val="28"/>
          <w:lang w:eastAsia="ru-RU"/>
        </w:rPr>
        <w:t>с 01.01.2023.</w:t>
      </w: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B7B2D" w:rsidRDefault="009B7B2D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B7B2D" w:rsidRPr="00533BC1" w:rsidRDefault="009B7B2D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0C202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января</w:t>
            </w:r>
            <w:r w:rsidR="009B7B2D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C202F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января</w:t>
            </w:r>
            <w:r w:rsidR="009B7B2D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B2282A" w:rsidRDefault="00B2282A" w:rsidP="0045599B">
      <w:pPr>
        <w:shd w:val="clear" w:color="auto" w:fill="FFFFFF"/>
        <w:rPr>
          <w:szCs w:val="28"/>
        </w:rPr>
        <w:sectPr w:rsidR="00B2282A" w:rsidSect="00B2282A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B2282A" w:rsidRDefault="00901195" w:rsidP="00B2282A">
      <w:pPr>
        <w:rPr>
          <w:kern w:val="1"/>
          <w:szCs w:val="28"/>
        </w:rPr>
      </w:pPr>
    </w:p>
    <w:sectPr w:rsidR="00901195" w:rsidRPr="00B2282A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BE" w:rsidRDefault="00CA31BE" w:rsidP="006757BB">
      <w:r>
        <w:separator/>
      </w:r>
    </w:p>
  </w:endnote>
  <w:endnote w:type="continuationSeparator" w:id="0">
    <w:p w:rsidR="00CA31BE" w:rsidRDefault="00CA31B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BE" w:rsidRDefault="00CA31BE" w:rsidP="006757BB">
      <w:r>
        <w:separator/>
      </w:r>
    </w:p>
  </w:footnote>
  <w:footnote w:type="continuationSeparator" w:id="0">
    <w:p w:rsidR="00CA31BE" w:rsidRDefault="00CA31B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722D3">
          <w:rPr>
            <w:noProof/>
            <w:sz w:val="20"/>
            <w:szCs w:val="20"/>
          </w:rPr>
          <w:t>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8722D3">
          <w:rPr>
            <w:noProof/>
            <w:sz w:val="20"/>
            <w:szCs w:val="20"/>
          </w:rPr>
          <w:t>7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B6EFF"/>
    <w:rsid w:val="000C202F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161F9"/>
    <w:rsid w:val="00524BFA"/>
    <w:rsid w:val="00525EBC"/>
    <w:rsid w:val="00533BC1"/>
    <w:rsid w:val="0055040A"/>
    <w:rsid w:val="00550B39"/>
    <w:rsid w:val="00553AA8"/>
    <w:rsid w:val="00555DB1"/>
    <w:rsid w:val="0056172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3274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722D3"/>
    <w:rsid w:val="00877E49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B7B2D"/>
    <w:rsid w:val="009C11CC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2282A"/>
    <w:rsid w:val="00B32B99"/>
    <w:rsid w:val="00B371AD"/>
    <w:rsid w:val="00B50DF1"/>
    <w:rsid w:val="00B60969"/>
    <w:rsid w:val="00B74228"/>
    <w:rsid w:val="00B76025"/>
    <w:rsid w:val="00B84B56"/>
    <w:rsid w:val="00B86749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1BE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E87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f5">
    <w:name w:val="Цветовое выделение"/>
    <w:uiPriority w:val="99"/>
    <w:rsid w:val="009B7B2D"/>
    <w:rPr>
      <w:b/>
      <w:bCs/>
      <w:color w:val="26282F"/>
    </w:rPr>
  </w:style>
  <w:style w:type="paragraph" w:customStyle="1" w:styleId="s1">
    <w:name w:val="s_1"/>
    <w:basedOn w:val="a"/>
    <w:rsid w:val="009B7B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72A2D"/>
    <w:rsid w:val="001B2BC7"/>
    <w:rsid w:val="001F478C"/>
    <w:rsid w:val="00250C0F"/>
    <w:rsid w:val="002B4F35"/>
    <w:rsid w:val="00316132"/>
    <w:rsid w:val="00347E6D"/>
    <w:rsid w:val="004167DB"/>
    <w:rsid w:val="004262C4"/>
    <w:rsid w:val="00491ED2"/>
    <w:rsid w:val="004A4E4E"/>
    <w:rsid w:val="005929E3"/>
    <w:rsid w:val="005A66C6"/>
    <w:rsid w:val="005E63D4"/>
    <w:rsid w:val="00606E38"/>
    <w:rsid w:val="00627304"/>
    <w:rsid w:val="00653919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EF1C81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773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99</cp:revision>
  <cp:lastPrinted>2023-01-20T04:53:00Z</cp:lastPrinted>
  <dcterms:created xsi:type="dcterms:W3CDTF">2021-02-25T07:49:00Z</dcterms:created>
  <dcterms:modified xsi:type="dcterms:W3CDTF">2023-01-25T11:18:00Z</dcterms:modified>
</cp:coreProperties>
</file>