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D3885" w:rsidRDefault="00CD388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204-</w:t>
      </w:r>
      <w:r>
        <w:rPr>
          <w:rFonts w:eastAsia="Calibri"/>
          <w:szCs w:val="28"/>
          <w:u w:val="single"/>
          <w:lang w:val="en-US"/>
        </w:rPr>
        <w:t>VII</w:t>
      </w:r>
      <w:r w:rsidRPr="0057175B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Default="00907C0D" w:rsidP="00907C0D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 w:rsidRPr="00907C0D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27.12.2013 </w:t>
      </w:r>
      <w:r>
        <w:rPr>
          <w:rFonts w:eastAsia="Times New Roman" w:cs="Times New Roman"/>
          <w:szCs w:val="28"/>
          <w:lang w:eastAsia="ru-RU"/>
        </w:rPr>
        <w:br/>
      </w:r>
      <w:r w:rsidRPr="00907C0D">
        <w:rPr>
          <w:rFonts w:eastAsia="Times New Roman" w:cs="Times New Roman"/>
          <w:szCs w:val="28"/>
          <w:lang w:eastAsia="ru-RU"/>
        </w:rPr>
        <w:t>№ 454-V ДГ «О дополнительной мере социальной поддержки обучающихся муниципальных образовательных учреждений»</w:t>
      </w:r>
    </w:p>
    <w:p w:rsidR="00907C0D" w:rsidRPr="00F4205F" w:rsidRDefault="00907C0D" w:rsidP="00EF61D2">
      <w:pPr>
        <w:tabs>
          <w:tab w:val="left" w:pos="3912"/>
        </w:tabs>
        <w:ind w:right="5243"/>
        <w:rPr>
          <w:rFonts w:eastAsia="Times New Roman" w:cs="Times New Roman"/>
          <w:szCs w:val="28"/>
          <w:lang w:eastAsia="ru-RU"/>
        </w:rPr>
      </w:pPr>
    </w:p>
    <w:p w:rsidR="006A51E8" w:rsidRDefault="006A51E8" w:rsidP="006A51E8">
      <w:pPr>
        <w:ind w:right="-1" w:firstLine="720"/>
        <w:rPr>
          <w:rFonts w:eastAsia="Times New Roman" w:cs="Times New Roman"/>
          <w:color w:val="000000"/>
          <w:szCs w:val="26"/>
          <w:lang w:eastAsia="ru-RU"/>
        </w:rPr>
      </w:pPr>
      <w:r w:rsidRPr="006A51E8">
        <w:rPr>
          <w:rFonts w:eastAsia="Times New Roman" w:cs="Times New Roman"/>
          <w:color w:val="000000"/>
          <w:szCs w:val="26"/>
          <w:lang w:eastAsia="ru-RU"/>
        </w:rPr>
        <w:t xml:space="preserve">В соответствии со </w:t>
      </w:r>
      <w:hyperlink r:id="rId9" w:history="1">
        <w:r w:rsidR="00907C0D">
          <w:rPr>
            <w:rFonts w:eastAsia="Times New Roman" w:cs="Times New Roman"/>
            <w:color w:val="000000"/>
            <w:szCs w:val="26"/>
            <w:lang w:eastAsia="ru-RU"/>
          </w:rPr>
          <w:t>статьё</w:t>
        </w:r>
        <w:r w:rsidRPr="006A51E8">
          <w:rPr>
            <w:rFonts w:eastAsia="Times New Roman" w:cs="Times New Roman"/>
            <w:color w:val="000000"/>
            <w:szCs w:val="26"/>
            <w:lang w:eastAsia="ru-RU"/>
          </w:rPr>
          <w:t>й 20</w:t>
        </w:r>
      </w:hyperlink>
      <w:r w:rsidRPr="006A51E8">
        <w:rPr>
          <w:rFonts w:eastAsia="Times New Roman" w:cs="Times New Roman"/>
          <w:color w:val="000000"/>
          <w:szCs w:val="26"/>
          <w:lang w:eastAsia="ru-RU"/>
        </w:rPr>
        <w:t xml:space="preserve"> Федерального закона от 06.10.2003 </w:t>
      </w:r>
      <w:r w:rsidRPr="006A51E8">
        <w:rPr>
          <w:rFonts w:eastAsia="Times New Roman" w:cs="Times New Roman"/>
          <w:color w:val="000000"/>
          <w:szCs w:val="26"/>
          <w:lang w:eastAsia="ru-RU"/>
        </w:rPr>
        <w:br/>
        <w:t xml:space="preserve">№ 131-ФЗ «Об общих принципах организации местного самоуправления </w:t>
      </w:r>
      <w:r w:rsidRPr="006A51E8">
        <w:rPr>
          <w:rFonts w:eastAsia="Times New Roman" w:cs="Times New Roman"/>
          <w:color w:val="000000"/>
          <w:szCs w:val="26"/>
          <w:lang w:eastAsia="ru-RU"/>
        </w:rPr>
        <w:br/>
        <w:t xml:space="preserve">в Российской Федерации», </w:t>
      </w:r>
      <w:hyperlink r:id="rId10" w:history="1">
        <w:r w:rsidRPr="006A51E8">
          <w:rPr>
            <w:rFonts w:eastAsia="Times New Roman" w:cs="Times New Roman"/>
            <w:color w:val="000000"/>
            <w:szCs w:val="26"/>
            <w:lang w:eastAsia="ru-RU"/>
          </w:rPr>
          <w:t>подпунктом 48 пункта 2 статьи 31</w:t>
        </w:r>
      </w:hyperlink>
      <w:r w:rsidRPr="006A51E8">
        <w:rPr>
          <w:rFonts w:eastAsia="Times New Roman" w:cs="Times New Roman"/>
          <w:color w:val="000000"/>
          <w:szCs w:val="26"/>
          <w:lang w:eastAsia="ru-RU"/>
        </w:rPr>
        <w:t xml:space="preserve"> Устава муниципального образования городской округ Сургут Ханты-Мансийского автономного округа – Югры, с целью финансового обеспечения дополнительной меры социальной поддержки обучающихся муниципаль</w:t>
      </w:r>
      <w:r w:rsidR="00907C0D">
        <w:rPr>
          <w:rFonts w:eastAsia="Times New Roman" w:cs="Times New Roman"/>
          <w:color w:val="000000"/>
          <w:szCs w:val="26"/>
          <w:lang w:eastAsia="ru-RU"/>
        </w:rPr>
        <w:t xml:space="preserve">ных образовательных учреждений </w:t>
      </w:r>
      <w:r w:rsidRPr="006A51E8">
        <w:rPr>
          <w:rFonts w:eastAsia="Times New Roman" w:cs="Times New Roman"/>
          <w:color w:val="000000"/>
          <w:szCs w:val="26"/>
          <w:lang w:eastAsia="ru-RU"/>
        </w:rPr>
        <w:t>Дума города РЕШИЛА:</w:t>
      </w:r>
    </w:p>
    <w:p w:rsidR="00907C0D" w:rsidRPr="006A51E8" w:rsidRDefault="00907C0D" w:rsidP="006A51E8">
      <w:pPr>
        <w:ind w:right="-1" w:firstLine="720"/>
        <w:rPr>
          <w:rFonts w:eastAsia="Times New Roman" w:cs="Times New Roman"/>
          <w:color w:val="000000"/>
          <w:szCs w:val="26"/>
          <w:lang w:eastAsia="ru-RU"/>
        </w:rPr>
      </w:pPr>
    </w:p>
    <w:p w:rsidR="006A51E8" w:rsidRPr="006A51E8" w:rsidRDefault="00907C0D" w:rsidP="006A51E8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1. </w:t>
      </w:r>
      <w:r w:rsidR="006A51E8" w:rsidRPr="006A51E8">
        <w:rPr>
          <w:rFonts w:eastAsia="Times New Roman" w:cs="Times New Roman"/>
          <w:szCs w:val="26"/>
          <w:lang w:eastAsia="ru-RU"/>
        </w:rPr>
        <w:t xml:space="preserve">Внести в решение Думы города от 27.12.2013 № 454-V ДГ </w:t>
      </w:r>
      <w:r w:rsidR="006A51E8" w:rsidRPr="006A51E8">
        <w:rPr>
          <w:rFonts w:eastAsia="Times New Roman" w:cs="Times New Roman"/>
          <w:szCs w:val="26"/>
          <w:lang w:eastAsia="ru-RU"/>
        </w:rPr>
        <w:br/>
        <w:t xml:space="preserve">«О дополнительной мере социальной поддержки обучающихся муниципальных образовательных учреждений» (в редакции от 23.09.2021 </w:t>
      </w:r>
      <w:r w:rsidR="006A51E8" w:rsidRPr="006A51E8">
        <w:rPr>
          <w:rFonts w:eastAsia="Times New Roman" w:cs="Times New Roman"/>
          <w:szCs w:val="26"/>
          <w:lang w:eastAsia="ru-RU"/>
        </w:rPr>
        <w:br/>
        <w:t>№ 811-VI ДГ) следующие изменения:</w:t>
      </w:r>
    </w:p>
    <w:p w:rsidR="006A51E8" w:rsidRPr="006A51E8" w:rsidRDefault="00907C0D" w:rsidP="006A51E8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 </w:t>
      </w:r>
      <w:r w:rsidR="006A51E8" w:rsidRPr="006A51E8">
        <w:rPr>
          <w:rFonts w:eastAsia="Times New Roman" w:cs="Times New Roman"/>
          <w:szCs w:val="26"/>
          <w:lang w:eastAsia="ru-RU"/>
        </w:rPr>
        <w:t xml:space="preserve">пункт 2 части 2 решения изложить в следующей редакции: </w:t>
      </w:r>
    </w:p>
    <w:p w:rsidR="00907C0D" w:rsidRDefault="00907C0D" w:rsidP="00907C0D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«2) </w:t>
      </w:r>
      <w:r w:rsidR="006A51E8" w:rsidRPr="006A51E8">
        <w:rPr>
          <w:rFonts w:eastAsia="Times New Roman" w:cs="Times New Roman"/>
          <w:szCs w:val="26"/>
          <w:lang w:eastAsia="ru-RU"/>
        </w:rPr>
        <w:t xml:space="preserve">обеспечить финансирование дополнительной меры социальной поддержки, предусмотренной решением, в пределах бюджетных ассигнований, утверждённых в бюджете городского округа Сургут </w:t>
      </w:r>
      <w:r w:rsidR="006A51E8" w:rsidRPr="006A51E8">
        <w:rPr>
          <w:rFonts w:eastAsia="Times New Roman" w:cs="Times New Roman"/>
          <w:szCs w:val="26"/>
          <w:lang w:eastAsia="ru-RU"/>
        </w:rPr>
        <w:br/>
        <w:t xml:space="preserve">Ханты-Мансийского автономного округа </w:t>
      </w:r>
      <w:r>
        <w:rPr>
          <w:rFonts w:eastAsia="Times New Roman" w:cs="Times New Roman"/>
          <w:szCs w:val="26"/>
          <w:lang w:eastAsia="ru-RU"/>
        </w:rPr>
        <w:t>–</w:t>
      </w:r>
      <w:r w:rsidR="006A51E8" w:rsidRPr="006A51E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Югры на 2022, 2023 годы </w:t>
      </w:r>
      <w:r>
        <w:rPr>
          <w:rFonts w:eastAsia="Times New Roman" w:cs="Times New Roman"/>
          <w:szCs w:val="26"/>
          <w:lang w:eastAsia="ru-RU"/>
        </w:rPr>
        <w:br/>
      </w:r>
      <w:r w:rsidR="006A51E8" w:rsidRPr="006A51E8">
        <w:rPr>
          <w:rFonts w:eastAsia="Times New Roman" w:cs="Times New Roman"/>
          <w:szCs w:val="26"/>
          <w:lang w:eastAsia="ru-RU"/>
        </w:rPr>
        <w:t>и плановый период 2024</w:t>
      </w:r>
      <w:r>
        <w:rPr>
          <w:rFonts w:eastAsia="Times New Roman" w:cs="Times New Roman"/>
          <w:szCs w:val="26"/>
          <w:lang w:eastAsia="ru-RU"/>
        </w:rPr>
        <w:t xml:space="preserve"> – </w:t>
      </w:r>
      <w:r w:rsidR="006A51E8" w:rsidRPr="006A51E8">
        <w:rPr>
          <w:rFonts w:eastAsia="Times New Roman" w:cs="Times New Roman"/>
          <w:szCs w:val="26"/>
          <w:lang w:eastAsia="ru-RU"/>
        </w:rPr>
        <w:t>2025 годов.»;</w:t>
      </w:r>
    </w:p>
    <w:p w:rsidR="00907C0D" w:rsidRPr="00907C0D" w:rsidRDefault="00907C0D" w:rsidP="00907C0D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Cs/>
          <w:kern w:val="32"/>
          <w:szCs w:val="26"/>
          <w:lang w:eastAsia="ru-RU"/>
        </w:rPr>
        <w:t>2) </w:t>
      </w:r>
      <w:r w:rsidR="006A51E8" w:rsidRPr="006A51E8">
        <w:rPr>
          <w:rFonts w:eastAsia="Times New Roman" w:cs="Times New Roman"/>
          <w:bCs/>
          <w:kern w:val="32"/>
          <w:szCs w:val="26"/>
          <w:lang w:eastAsia="ru-RU"/>
        </w:rPr>
        <w:t xml:space="preserve">приложение к решению изложить в редакции согласно приложению </w:t>
      </w:r>
      <w:r w:rsidR="006A51E8" w:rsidRPr="006A51E8">
        <w:rPr>
          <w:rFonts w:eastAsia="Times New Roman" w:cs="Times New Roman"/>
          <w:bCs/>
          <w:kern w:val="32"/>
          <w:szCs w:val="26"/>
          <w:lang w:eastAsia="ru-RU"/>
        </w:rPr>
        <w:br/>
        <w:t>к настоящему решению.</w:t>
      </w:r>
    </w:p>
    <w:p w:rsidR="00907C0D" w:rsidRDefault="00907C0D" w:rsidP="00907C0D">
      <w:pPr>
        <w:ind w:firstLine="709"/>
        <w:rPr>
          <w:rFonts w:eastAsia="Times New Roman" w:cs="Times New Roman"/>
          <w:bCs/>
          <w:kern w:val="32"/>
          <w:szCs w:val="26"/>
          <w:lang w:eastAsia="ru-RU"/>
        </w:rPr>
      </w:pPr>
      <w:r w:rsidRPr="00907C0D">
        <w:rPr>
          <w:rFonts w:eastAsia="Times New Roman" w:cs="Times New Roman"/>
          <w:bCs/>
          <w:kern w:val="32"/>
          <w:szCs w:val="26"/>
          <w:lang w:eastAsia="ru-RU"/>
        </w:rPr>
        <w:t>2.</w:t>
      </w:r>
      <w:r>
        <w:rPr>
          <w:rFonts w:eastAsia="Times New Roman" w:cs="Times New Roman"/>
          <w:bCs/>
          <w:kern w:val="32"/>
          <w:szCs w:val="26"/>
          <w:lang w:eastAsia="ru-RU"/>
        </w:rPr>
        <w:t> </w:t>
      </w:r>
      <w:r w:rsidRPr="00907C0D">
        <w:rPr>
          <w:rFonts w:eastAsia="Times New Roman" w:cs="Times New Roman"/>
          <w:bCs/>
          <w:kern w:val="32"/>
          <w:szCs w:val="26"/>
          <w:lang w:eastAsia="ru-RU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>
        <w:rPr>
          <w:rFonts w:eastAsia="Times New Roman" w:cs="Times New Roman"/>
          <w:bCs/>
          <w:kern w:val="32"/>
          <w:szCs w:val="26"/>
          <w:lang w:eastAsia="ru-RU"/>
        </w:rPr>
        <w:br/>
      </w:r>
      <w:r w:rsidRPr="00907C0D">
        <w:rPr>
          <w:rFonts w:eastAsia="Times New Roman" w:cs="Times New Roman"/>
          <w:bCs/>
          <w:kern w:val="32"/>
          <w:szCs w:val="26"/>
          <w:lang w:eastAsia="ru-RU"/>
        </w:rPr>
        <w:t>с 01.09.2022, с учётом особенностей, предусмотренных абзацем вторым настоящей части.</w:t>
      </w:r>
    </w:p>
    <w:p w:rsidR="00907C0D" w:rsidRDefault="00907C0D" w:rsidP="00907C0D">
      <w:pPr>
        <w:ind w:firstLine="709"/>
        <w:rPr>
          <w:rFonts w:eastAsia="Times New Roman" w:cs="Times New Roman"/>
          <w:bCs/>
          <w:kern w:val="32"/>
          <w:szCs w:val="26"/>
          <w:lang w:eastAsia="ru-RU"/>
        </w:rPr>
      </w:pPr>
    </w:p>
    <w:p w:rsidR="00907C0D" w:rsidRPr="00907C0D" w:rsidRDefault="00907C0D" w:rsidP="00907C0D">
      <w:pPr>
        <w:ind w:firstLine="709"/>
        <w:rPr>
          <w:rFonts w:eastAsia="Times New Roman" w:cs="Times New Roman"/>
          <w:bCs/>
          <w:kern w:val="32"/>
          <w:szCs w:val="26"/>
          <w:lang w:eastAsia="ru-RU"/>
        </w:rPr>
      </w:pPr>
    </w:p>
    <w:p w:rsidR="00907C0D" w:rsidRPr="00907C0D" w:rsidRDefault="00907C0D" w:rsidP="00907C0D">
      <w:pPr>
        <w:ind w:firstLine="709"/>
        <w:rPr>
          <w:rFonts w:eastAsia="Times New Roman" w:cs="Times New Roman"/>
          <w:bCs/>
          <w:kern w:val="32"/>
          <w:szCs w:val="26"/>
          <w:lang w:eastAsia="ru-RU"/>
        </w:rPr>
      </w:pPr>
      <w:r w:rsidRPr="00907C0D">
        <w:rPr>
          <w:rFonts w:eastAsia="Times New Roman" w:cs="Times New Roman"/>
          <w:bCs/>
          <w:kern w:val="32"/>
          <w:szCs w:val="26"/>
          <w:lang w:eastAsia="ru-RU"/>
        </w:rPr>
        <w:lastRenderedPageBreak/>
        <w:t xml:space="preserve">Часть 2 приложения к настоящему решению вступает в силу </w:t>
      </w:r>
      <w:r>
        <w:rPr>
          <w:rFonts w:eastAsia="Times New Roman" w:cs="Times New Roman"/>
          <w:bCs/>
          <w:kern w:val="32"/>
          <w:szCs w:val="26"/>
          <w:lang w:eastAsia="ru-RU"/>
        </w:rPr>
        <w:br/>
      </w:r>
      <w:r w:rsidRPr="00907C0D">
        <w:rPr>
          <w:rFonts w:eastAsia="Times New Roman" w:cs="Times New Roman"/>
          <w:bCs/>
          <w:kern w:val="32"/>
          <w:szCs w:val="26"/>
          <w:lang w:eastAsia="ru-RU"/>
        </w:rPr>
        <w:t>с 01.09.2023</w:t>
      </w:r>
      <w:r>
        <w:rPr>
          <w:rFonts w:eastAsia="Times New Roman" w:cs="Times New Roman"/>
          <w:bCs/>
          <w:kern w:val="32"/>
          <w:szCs w:val="26"/>
          <w:lang w:eastAsia="ru-RU"/>
        </w:rPr>
        <w:t>.</w:t>
      </w:r>
    </w:p>
    <w:p w:rsidR="00F4205F" w:rsidRDefault="00F4205F" w:rsidP="007846C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6302DF" w:rsidRDefault="006302DF" w:rsidP="00EF61D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EF61D2" w:rsidRPr="00533BC1" w:rsidRDefault="00EF61D2" w:rsidP="00EF61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D3885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7175B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 w:rsidR="00CD3885">
              <w:rPr>
                <w:rFonts w:eastAsia="Calibri"/>
                <w:szCs w:val="28"/>
              </w:rPr>
              <w:t xml:space="preserve">» </w:t>
            </w:r>
            <w:r w:rsidR="00CD3885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901195">
          <w:headerReference w:type="default" r:id="rId11"/>
          <w:footerReference w:type="default" r:id="rId12"/>
          <w:headerReference w:type="first" r:id="rId13"/>
          <w:pgSz w:w="11906" w:h="16838"/>
          <w:pgMar w:top="1276" w:right="851" w:bottom="567" w:left="1701" w:header="709" w:footer="709" w:gutter="0"/>
          <w:cols w:space="708"/>
          <w:titlePg/>
          <w:docGrid w:linePitch="381"/>
        </w:sectPr>
      </w:pPr>
    </w:p>
    <w:p w:rsidR="00907C0D" w:rsidRDefault="00907C0D" w:rsidP="00907C0D">
      <w:pPr>
        <w:widowControl w:val="0"/>
        <w:tabs>
          <w:tab w:val="left" w:pos="4253"/>
        </w:tabs>
        <w:rPr>
          <w:szCs w:val="28"/>
        </w:rPr>
      </w:pPr>
    </w:p>
    <w:p w:rsidR="00907C0D" w:rsidRPr="00907C0D" w:rsidRDefault="00907C0D" w:rsidP="00CD3885">
      <w:pPr>
        <w:ind w:left="11199" w:hanging="142"/>
        <w:jc w:val="left"/>
        <w:rPr>
          <w:rFonts w:eastAsia="Times New Roman" w:cs="Times New Roman"/>
          <w:szCs w:val="28"/>
          <w:lang w:eastAsia="ru-RU"/>
        </w:rPr>
      </w:pPr>
      <w:r w:rsidRPr="00907C0D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07C0D" w:rsidRPr="00907C0D" w:rsidRDefault="00907C0D" w:rsidP="00CD3885">
      <w:pPr>
        <w:ind w:left="11199" w:hanging="142"/>
        <w:jc w:val="left"/>
        <w:rPr>
          <w:rFonts w:eastAsia="Times New Roman" w:cs="Times New Roman"/>
          <w:szCs w:val="28"/>
          <w:lang w:eastAsia="ru-RU"/>
        </w:rPr>
      </w:pPr>
      <w:r w:rsidRPr="00907C0D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907C0D" w:rsidRPr="00CD3885" w:rsidRDefault="0057175B" w:rsidP="00CD3885">
      <w:pPr>
        <w:ind w:left="11199" w:hanging="142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05.10.2022</w:t>
      </w:r>
      <w:bookmarkStart w:id="0" w:name="_GoBack"/>
      <w:bookmarkEnd w:id="0"/>
      <w:r w:rsidR="00CD3885">
        <w:rPr>
          <w:rFonts w:eastAsia="Times New Roman" w:cs="Times New Roman"/>
          <w:szCs w:val="28"/>
          <w:lang w:eastAsia="ru-RU"/>
        </w:rPr>
        <w:t xml:space="preserve"> № </w:t>
      </w:r>
      <w:r w:rsidR="00CD3885">
        <w:rPr>
          <w:rFonts w:eastAsia="Times New Roman" w:cs="Times New Roman"/>
          <w:szCs w:val="28"/>
          <w:u w:val="single"/>
          <w:lang w:eastAsia="ru-RU"/>
        </w:rPr>
        <w:t>204-</w:t>
      </w:r>
      <w:r w:rsidR="00CD3885">
        <w:rPr>
          <w:rFonts w:eastAsia="Times New Roman" w:cs="Times New Roman"/>
          <w:szCs w:val="28"/>
          <w:u w:val="single"/>
          <w:lang w:val="en-US" w:eastAsia="ru-RU"/>
        </w:rPr>
        <w:t>VII</w:t>
      </w:r>
      <w:r w:rsidR="00CD3885" w:rsidRPr="0057175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D3885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907C0D" w:rsidRPr="00907C0D" w:rsidRDefault="00907C0D" w:rsidP="00907C0D">
      <w:pPr>
        <w:rPr>
          <w:rFonts w:eastAsia="Times New Roman" w:cs="Times New Roman"/>
          <w:szCs w:val="28"/>
          <w:lang w:eastAsia="ru-RU"/>
        </w:rPr>
      </w:pPr>
    </w:p>
    <w:p w:rsidR="00907C0D" w:rsidRPr="00907C0D" w:rsidRDefault="00907C0D" w:rsidP="00907C0D">
      <w:pPr>
        <w:widowControl w:val="0"/>
        <w:tabs>
          <w:tab w:val="left" w:pos="4253"/>
        </w:tabs>
        <w:jc w:val="center"/>
        <w:rPr>
          <w:rFonts w:eastAsia="Calibri" w:cs="Times New Roman"/>
          <w:szCs w:val="28"/>
        </w:rPr>
      </w:pPr>
      <w:r w:rsidRPr="00907C0D">
        <w:rPr>
          <w:rFonts w:eastAsia="Calibri" w:cs="Times New Roman"/>
          <w:szCs w:val="28"/>
        </w:rPr>
        <w:t>Условия</w:t>
      </w:r>
    </w:p>
    <w:p w:rsidR="00907C0D" w:rsidRPr="00907C0D" w:rsidRDefault="00907C0D" w:rsidP="00907C0D">
      <w:pPr>
        <w:widowControl w:val="0"/>
        <w:tabs>
          <w:tab w:val="left" w:pos="4253"/>
        </w:tabs>
        <w:jc w:val="center"/>
        <w:rPr>
          <w:rFonts w:eastAsia="Calibri" w:cs="Times New Roman"/>
          <w:szCs w:val="28"/>
        </w:rPr>
      </w:pPr>
      <w:r w:rsidRPr="00907C0D">
        <w:rPr>
          <w:rFonts w:eastAsia="Calibri" w:cs="Times New Roman"/>
          <w:szCs w:val="28"/>
        </w:rPr>
        <w:t>предоставления дополнительной меры социальной поддержки</w:t>
      </w:r>
    </w:p>
    <w:p w:rsidR="00907C0D" w:rsidRPr="00907C0D" w:rsidRDefault="00907C0D" w:rsidP="00907C0D">
      <w:pPr>
        <w:rPr>
          <w:rFonts w:eastAsia="Times New Roman" w:cs="Times New Roman"/>
          <w:szCs w:val="28"/>
          <w:lang w:eastAsia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  <w:gridCol w:w="2977"/>
        <w:gridCol w:w="2693"/>
      </w:tblGrid>
      <w:tr w:rsidR="00907C0D" w:rsidRPr="00907C0D" w:rsidTr="00907C0D">
        <w:trPr>
          <w:tblHeader/>
        </w:trPr>
        <w:tc>
          <w:tcPr>
            <w:tcW w:w="2552" w:type="dxa"/>
            <w:shd w:val="clear" w:color="auto" w:fill="auto"/>
          </w:tcPr>
          <w:p w:rsidR="00907C0D" w:rsidRPr="00907C0D" w:rsidRDefault="00907C0D" w:rsidP="00907C0D">
            <w:pPr>
              <w:ind w:right="-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получателей дополнительной меры социальной поддержки</w:t>
            </w: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ind w:right="-284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907C0D">
            <w:pPr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(муниципальные бюджетные общеобразовательные учреждения)</w:t>
            </w:r>
          </w:p>
        </w:tc>
        <w:tc>
          <w:tcPr>
            <w:tcW w:w="2693" w:type="dxa"/>
            <w:shd w:val="clear" w:color="auto" w:fill="auto"/>
          </w:tcPr>
          <w:p w:rsidR="00502F62" w:rsidRDefault="00907C0D" w:rsidP="00907C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07C0D" w:rsidRPr="00907C0D" w:rsidRDefault="00907C0D" w:rsidP="00907C0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предоставления дополнительной меры социальной поддержки</w:t>
            </w:r>
          </w:p>
        </w:tc>
      </w:tr>
      <w:tr w:rsidR="00907C0D" w:rsidRPr="00907C0D" w:rsidTr="00907C0D">
        <w:trPr>
          <w:trHeight w:val="330"/>
        </w:trPr>
        <w:tc>
          <w:tcPr>
            <w:tcW w:w="2552" w:type="dxa"/>
            <w:vMerge w:val="restart"/>
            <w:shd w:val="clear" w:color="auto" w:fill="auto"/>
          </w:tcPr>
          <w:p w:rsidR="00907C0D" w:rsidRPr="00907C0D" w:rsidRDefault="00907C0D" w:rsidP="00BB51A9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1.  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  <w:r w:rsidRPr="00907C0D">
              <w:rPr>
                <w:rFonts w:eastAsia="Calibri" w:cs="Times New Roman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 муниципальных бюджетных общеобразовательных учреждений</w:t>
            </w: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ПСО-34,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СМП-330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4 имени Ларисы Ивановны Золотухиной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Федорова, 6)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7C0D" w:rsidRPr="00907C0D" w:rsidRDefault="00907C0D" w:rsidP="000A27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учебного года,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исключением каникулярных дней, актированных дней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дней карантина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муниципальном бюджетном общеобразовательном учреждении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290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Снежный,</w:t>
            </w:r>
          </w:p>
          <w:p w:rsidR="00907C0D" w:rsidRPr="00907C0D" w:rsidRDefault="00907C0D" w:rsidP="00907C0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Юность</w:t>
            </w:r>
          </w:p>
        </w:tc>
        <w:tc>
          <w:tcPr>
            <w:tcW w:w="2977" w:type="dxa"/>
            <w:shd w:val="clear" w:color="auto" w:fill="auto"/>
          </w:tcPr>
          <w:p w:rsidR="004A352F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15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="00BB51A9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Саянская, 9а)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275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Звёздный,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Лунный,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Таёжный,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Лесной,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ДПК «Жемчужина»,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ПСДСК «Чернореченский»,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СТ № 60 «Рассвет»,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 «Чистые пруды»,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СОПК «Родничок» № 61,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СТСН «Авиатор-34»,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«Крылья Сургута»,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ПСОК 37 «Кооператор»,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ПСТ-30 «Дорожник»,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«Энергетик-2» рабочих и служащих ГРЭС-1,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«Энергостроитель»,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СТСН «Заречный»,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№ 43 «Полимер»,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СОК «Прибрежный»,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«Прибрежный 2+3»,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3,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 № 4,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СОНТ № 5,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 «СТ № 7»,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ПСОК № 8,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ДНТ «Алтай»,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ДНТ «Березовое»,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«Виктория»,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«Газовик»,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«Гвоздичка»,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6 «Геологоразведчик»,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№ 35 «Дзержинец»,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71 «Зеленое»,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«Кедровый – 16»,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«Лесное»,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«Магистраль»,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 «Многодетная семья»,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«Монтажник»,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СОНТ «Пищевик»,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ПСДСК «Подводник»,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«Ручеек»,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«Рябинка»,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«Свой дом»,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ДНТСН «Сосновая роща»,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«Сосновый бор», </w:t>
            </w:r>
          </w:p>
          <w:p w:rsidR="00907C0D" w:rsidRPr="00BB51A9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ПСОК «</w:t>
            </w: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Старожил-1»,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ДНТ «Тихий бор»</w:t>
            </w:r>
            <w:r w:rsidR="004A352F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СОК «Ягодное»,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СНТСН «Сириус»,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«Берендей» № 38,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№ 47 «Лайнер»,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«Ветеран»,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ПОК «Рябинушка»,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«Кедровый бор»,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ПСОК № 6 «Витамин»,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СОТ Автомобилист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СОШ № 22 имени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Геннадия Федотовича Пономарева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Замятинская,  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Аэрофлотская, 18)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Финский,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Кедровый-1 (для обучающихся 7 – 11 классов),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Кедровый-2,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«Искра»,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«Хвойный»,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«Здоровье»</w:t>
            </w:r>
          </w:p>
        </w:tc>
        <w:tc>
          <w:tcPr>
            <w:tcW w:w="2977" w:type="dxa"/>
            <w:shd w:val="clear" w:color="auto" w:fill="auto"/>
          </w:tcPr>
          <w:p w:rsidR="004A352F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44 </w:t>
            </w:r>
          </w:p>
          <w:p w:rsidR="00907C0D" w:rsidRPr="00907C0D" w:rsidRDefault="00907C0D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Пролетарский, 5/1, 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Пионерная, 1)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300"/>
        </w:trPr>
        <w:tc>
          <w:tcPr>
            <w:tcW w:w="2552" w:type="dxa"/>
            <w:vMerge w:val="restart"/>
            <w:shd w:val="clear" w:color="auto" w:fill="auto"/>
          </w:tcPr>
          <w:p w:rsidR="00907C0D" w:rsidRPr="00907C0D" w:rsidRDefault="00907C0D" w:rsidP="00907C0D">
            <w:pPr>
              <w:ind w:right="-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Обучающиеся 1 </w:t>
            </w:r>
            <w:r w:rsidRPr="00907C0D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4 классов муниципальных бюджетных общеобразовательных учреждений</w:t>
            </w: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Александра Усольцева (д. 10, 13, 19, 23, 25), </w:t>
            </w:r>
          </w:p>
          <w:p w:rsidR="00F07185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Семёна Билецк</w:t>
            </w:r>
            <w:r w:rsidR="00F07185">
              <w:rPr>
                <w:rFonts w:eastAsia="Times New Roman" w:cs="Times New Roman"/>
                <w:sz w:val="24"/>
                <w:szCs w:val="24"/>
                <w:lang w:eastAsia="ru-RU"/>
              </w:rPr>
              <w:t>ого (д. 5, 7, 9, 12, 12/1, 14),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Есенина (д. 8, 10, 12, 12/1, 14, 14/1, 14/2, 16, 16/1),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 (д. 19, 21, 23, 25, 27, 29, 35, 36, 37, 38, 39, 39/1, 41, 41/1, 43, 43/1,</w:t>
            </w:r>
            <w:r w:rsidR="004A35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45,</w:t>
            </w:r>
            <w:r w:rsidR="004A35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52F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47, </w:t>
            </w: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/1, 47/2, 49, 53/1, 53/2, 53/3, 53/4),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Грибоедова (д. 2/1, 4, 4/1, 4/2, 8, 8/1, 8/2, 8/3, 8/4, 10),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Привокзальная (16, 16/1, 16/2, 16/3, 18, 18/1, 18/2, 18/3, 18/4, 20/1, 22, 24, 26, 28),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Вербный (д. 1, 2, 3, 4, 5, 6, 7, 8, 10, 12, 14),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Земляничный (д. 2, 3, 4, 5, 6, 7, 8),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Песчаный (д. 1, 2, 3, 4, 5, 6, 7, 8, 9, 10, 11),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Весенний (д. 1, 2, 3),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проезд Почтовый (д. 1, 2, 3, 4, 5, 6, 7)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СОШ № 15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="00BB51A9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Саянская, 9а)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07C0D" w:rsidRPr="00907C0D" w:rsidRDefault="00907C0D" w:rsidP="000A27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учебного года, за исключением каникулярных дней, актированных дней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дней карантина </w:t>
            </w:r>
            <w:r w:rsidR="00F0718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муниципальном бюджетном образовательном учреждении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Александра Усольцева (д. 12, 13, 14, 15, 16, 19, 23, 25, 26, 30),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Семёна Билецкого (д. 1, 2, 4, 5, 6, 7, 9, 12, 12/1, 14), Тюменский тракт (д. 2, 4, 6/1, 8, 10),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Есенина (д. 2, 4, 6, 8, 10, 12, 12/1, 14, 14/1, 14/2, 16, 16/1),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 (д. 26, 30, 32, 36, 38, 47/1, 47/2, 49, 53/1, 53/2, 53/3, 53/4),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Вербный (д. 1, 2, 3, 4, 5, 6, 7, 8, 10, 12, 14),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Земляничный (д. 2, 3, 4, 5, 6, 7, 8),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Песчаный (д. 1, 2, 3, 4, 5, 6, 7, 8, 9, 10, 11),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Весенний (д. 1, 2, 3),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проезд Почтовый (д. 1, 2, 3, 4, 5, 6, 7)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20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Мечникова, 5, </w:t>
            </w:r>
          </w:p>
          <w:p w:rsidR="00907C0D" w:rsidRPr="00907C0D" w:rsidRDefault="00BB51A9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Толстого, 20а)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Александра Усольцева (д. 12, 14, 15, 16, 26, 30),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Семёна Билецкого (д. 1, 2, 4, 6),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Есенина (д. 2, 4, 6),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Тюменский тракт (д. 2, 4, 6/1, 8, 10),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улица Крылова (26, 30, 32)</w:t>
            </w:r>
          </w:p>
        </w:tc>
        <w:tc>
          <w:tcPr>
            <w:tcW w:w="2977" w:type="dxa"/>
            <w:shd w:val="clear" w:color="auto" w:fill="auto"/>
          </w:tcPr>
          <w:p w:rsidR="004A352F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32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Чехова, 10/2)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285"/>
        </w:trPr>
        <w:tc>
          <w:tcPr>
            <w:tcW w:w="2552" w:type="dxa"/>
            <w:vMerge w:val="restart"/>
            <w:shd w:val="clear" w:color="auto" w:fill="auto"/>
          </w:tcPr>
          <w:p w:rsidR="00907C0D" w:rsidRPr="00907C0D" w:rsidRDefault="00907C0D" w:rsidP="00907C0D">
            <w:pPr>
              <w:ind w:right="-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Обучающиеся 1 </w:t>
            </w:r>
            <w:r w:rsidRPr="00907C0D">
              <w:rPr>
                <w:rFonts w:eastAsia="Calibri" w:cs="Times New Roman"/>
                <w:sz w:val="24"/>
                <w:szCs w:val="24"/>
              </w:rPr>
              <w:t xml:space="preserve">–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11 классов муниципальных бюджетных образовательных учреждений</w:t>
            </w: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ПСО-34,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СМП-330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F07185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4 имени 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Ларисы Ивановны Золотухиной </w:t>
            </w:r>
          </w:p>
          <w:p w:rsidR="00907C0D" w:rsidRPr="00907C0D" w:rsidRDefault="00BB51A9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6)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07C0D" w:rsidRPr="00907C0D" w:rsidRDefault="00F07185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дни функционирования лагеря 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дневным пребыванием детей 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базе муниципального бюджетного образовательного учреждения</w:t>
            </w:r>
          </w:p>
        </w:tc>
      </w:tr>
      <w:tr w:rsidR="00907C0D" w:rsidRPr="00907C0D" w:rsidTr="00907C0D"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Снежный,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Calibri" w:cs="Times New Roman"/>
                <w:sz w:val="24"/>
                <w:szCs w:val="24"/>
              </w:rPr>
              <w:t>посёлок Юность</w:t>
            </w:r>
          </w:p>
        </w:tc>
        <w:tc>
          <w:tcPr>
            <w:tcW w:w="2977" w:type="dxa"/>
            <w:shd w:val="clear" w:color="auto" w:fill="auto"/>
          </w:tcPr>
          <w:p w:rsidR="00F07185" w:rsidRDefault="00F07185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15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="00BB51A9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Саянская, 9а)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345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Звёздный,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Лунный,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Таёжный,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Лесной,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ДПК «Жемчужина»,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ПСДСК «Чернореченский»,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ТСН СТ № 60 «Рассвет»,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 «Чистые пруды»,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СОПК «Родничок» № 61,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СТСН «Авиатор-34»,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«Крылья Сургута»,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ПСОК 37 «Кооператор»,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ПСТ-30 «Дорожник»,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«Энергетик-2» рабочих и служащих ГРЭС-1,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«Энергостроитель»,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СТСН «Заречный»,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№ 43 «Полимер»,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СОК «Прибрежный»,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«Прибрежный 2+3»,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СТСН № 3,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 № 4,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СОНТ № 5,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 «СТ № 7»,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ПСОК № 8,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«Алтай»,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«Березовое»,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«Виктория»,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«Газовик»,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«Гвоздичка»,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6 «Геологоразведчик»,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№ 35 «Дзержинец»,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ПСК № 71 «Зеленое»,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«Кедровый – 16»,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«Лесное»,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«Магистраль»,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ПОК «Многодетная семья»,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«Монтажник»,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СОНТ «Пищевик»,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ПСДСК «Подводник»,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«Ручеек»,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 «Рябинка»,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СНТ «Свой дом»,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ДНТСН «Сосновая роща»,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ДНТ «Сосновый бор»,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ПСОК «Старожил-1», 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ДНТ «Тихий бор»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СОК «Ягодное»,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СНТСН «Сириус»,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«Берендей» № 38,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СТ № 47 «Лайнер»,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«Ветеран»,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ПОК «Рябинушка»,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«Кедровый бор»,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ПСОК № 6 «Витамин»,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СОТ Автомобилист</w:t>
            </w:r>
          </w:p>
        </w:tc>
        <w:tc>
          <w:tcPr>
            <w:tcW w:w="2977" w:type="dxa"/>
            <w:shd w:val="clear" w:color="auto" w:fill="auto"/>
          </w:tcPr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СОШ № 22 имени Геннадия Федотовича Пономарева </w:t>
            </w:r>
          </w:p>
          <w:p w:rsidR="00907C0D" w:rsidRPr="00907C0D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Замятинская, 4, </w:t>
            </w:r>
          </w:p>
          <w:p w:rsidR="00907C0D" w:rsidRPr="00907C0D" w:rsidRDefault="00BB51A9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="00907C0D"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Аэрофлотская, 18)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7C0D" w:rsidRPr="00907C0D" w:rsidTr="00907C0D">
        <w:trPr>
          <w:trHeight w:val="254"/>
        </w:trPr>
        <w:tc>
          <w:tcPr>
            <w:tcW w:w="2552" w:type="dxa"/>
            <w:vMerge/>
            <w:shd w:val="clear" w:color="auto" w:fill="auto"/>
          </w:tcPr>
          <w:p w:rsidR="00907C0D" w:rsidRPr="00907C0D" w:rsidRDefault="00907C0D" w:rsidP="00907C0D">
            <w:pPr>
              <w:ind w:right="-8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Финский,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Кедровый-1 (для обучающихся 7 – 11 классов),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посёлок Кедровый-2,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«Искра»,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ПСК «Хвойный»,</w:t>
            </w:r>
          </w:p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ТСН «Здоровье»</w:t>
            </w:r>
          </w:p>
        </w:tc>
        <w:tc>
          <w:tcPr>
            <w:tcW w:w="2977" w:type="dxa"/>
            <w:shd w:val="clear" w:color="auto" w:fill="auto"/>
          </w:tcPr>
          <w:p w:rsidR="004A352F" w:rsidRDefault="00907C0D" w:rsidP="00907C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СОШ № 44 </w:t>
            </w:r>
          </w:p>
          <w:p w:rsidR="00907C0D" w:rsidRPr="00907C0D" w:rsidRDefault="00907C0D" w:rsidP="00BB51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Пролетарский, 5/1, </w:t>
            </w:r>
            <w:r w:rsidR="00BB51A9" w:rsidRPr="00BB51A9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  <w:r w:rsidRPr="00907C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Пионерная, 1) </w:t>
            </w:r>
          </w:p>
        </w:tc>
        <w:tc>
          <w:tcPr>
            <w:tcW w:w="2693" w:type="dxa"/>
            <w:vMerge/>
            <w:shd w:val="clear" w:color="auto" w:fill="auto"/>
          </w:tcPr>
          <w:p w:rsidR="00907C0D" w:rsidRPr="00907C0D" w:rsidRDefault="00907C0D" w:rsidP="00907C0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C0D" w:rsidRPr="00907C0D" w:rsidRDefault="00907C0D" w:rsidP="00907C0D">
      <w:pPr>
        <w:widowControl w:val="0"/>
        <w:tabs>
          <w:tab w:val="left" w:pos="4253"/>
        </w:tabs>
        <w:rPr>
          <w:szCs w:val="28"/>
        </w:rPr>
      </w:pPr>
    </w:p>
    <w:sectPr w:rsidR="00907C0D" w:rsidRPr="00907C0D" w:rsidSect="00F07185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59" w:rsidRDefault="00EE1D59" w:rsidP="006757BB">
      <w:r>
        <w:separator/>
      </w:r>
    </w:p>
  </w:endnote>
  <w:endnote w:type="continuationSeparator" w:id="0">
    <w:p w:rsidR="00EE1D59" w:rsidRDefault="00EE1D5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59" w:rsidRDefault="00EE1D59" w:rsidP="006757BB">
      <w:r>
        <w:separator/>
      </w:r>
    </w:p>
  </w:footnote>
  <w:footnote w:type="continuationSeparator" w:id="0">
    <w:p w:rsidR="00EE1D59" w:rsidRDefault="00EE1D5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7175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57175B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A273E"/>
    <w:rsid w:val="000B49B9"/>
    <w:rsid w:val="000B533B"/>
    <w:rsid w:val="000C5399"/>
    <w:rsid w:val="000D6465"/>
    <w:rsid w:val="000E559A"/>
    <w:rsid w:val="000F10F6"/>
    <w:rsid w:val="00100262"/>
    <w:rsid w:val="0010026A"/>
    <w:rsid w:val="00130AD8"/>
    <w:rsid w:val="00137736"/>
    <w:rsid w:val="00141392"/>
    <w:rsid w:val="00145E65"/>
    <w:rsid w:val="0015286F"/>
    <w:rsid w:val="00153A8B"/>
    <w:rsid w:val="00156BD5"/>
    <w:rsid w:val="001734EA"/>
    <w:rsid w:val="001930EF"/>
    <w:rsid w:val="001D226B"/>
    <w:rsid w:val="001D4643"/>
    <w:rsid w:val="001F0304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0CBF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A352F"/>
    <w:rsid w:val="004C4E88"/>
    <w:rsid w:val="004E4ED8"/>
    <w:rsid w:val="004F3970"/>
    <w:rsid w:val="00502F62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7175B"/>
    <w:rsid w:val="00590934"/>
    <w:rsid w:val="005A338D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1E8"/>
    <w:rsid w:val="006A555D"/>
    <w:rsid w:val="006A743E"/>
    <w:rsid w:val="006D0F39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07C0D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51A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CD3885"/>
    <w:rsid w:val="00CE0DD8"/>
    <w:rsid w:val="00D3340B"/>
    <w:rsid w:val="00D37F06"/>
    <w:rsid w:val="00D40EFA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E1D59"/>
    <w:rsid w:val="00EF61D2"/>
    <w:rsid w:val="00F07185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C7BB2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834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9934E2516D5282E3E25C173C936881964C0F8E279509886226D3C0445E67F51C40023505ADC4A52A9A10850U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A0489F1182CBB28A7982BD55F6ABFC736BD9103F67541391EAE3E769F4F14EE4931CD74271795C42UF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74144"/>
    <w:rsid w:val="000924FF"/>
    <w:rsid w:val="000E2A5C"/>
    <w:rsid w:val="001044E6"/>
    <w:rsid w:val="001303A1"/>
    <w:rsid w:val="001B139D"/>
    <w:rsid w:val="001B2BC7"/>
    <w:rsid w:val="001F478C"/>
    <w:rsid w:val="002B4F35"/>
    <w:rsid w:val="00316132"/>
    <w:rsid w:val="00347E6D"/>
    <w:rsid w:val="003C0E7C"/>
    <w:rsid w:val="004167DB"/>
    <w:rsid w:val="004262C4"/>
    <w:rsid w:val="00491ED2"/>
    <w:rsid w:val="004A4E4E"/>
    <w:rsid w:val="004F64C6"/>
    <w:rsid w:val="00541DCD"/>
    <w:rsid w:val="0058691D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360ED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E799B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9623-0280-414A-8CB2-AA67921F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849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103</cp:revision>
  <cp:lastPrinted>2022-09-29T06:26:00Z</cp:lastPrinted>
  <dcterms:created xsi:type="dcterms:W3CDTF">2021-02-25T07:49:00Z</dcterms:created>
  <dcterms:modified xsi:type="dcterms:W3CDTF">2022-10-06T06:00:00Z</dcterms:modified>
</cp:coreProperties>
</file>