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A27C10">
        <w:rPr>
          <w:rFonts w:eastAsia="Calibri"/>
          <w:szCs w:val="28"/>
        </w:rPr>
        <w:t>2</w:t>
      </w:r>
      <w:r w:rsidR="00501072">
        <w:rPr>
          <w:rFonts w:eastAsia="Calibri"/>
          <w:szCs w:val="28"/>
        </w:rPr>
        <w:t xml:space="preserve">8 сентября </w:t>
      </w:r>
      <w:r w:rsidR="00244B5C" w:rsidRPr="006D794C">
        <w:rPr>
          <w:rFonts w:cs="Times New Roman"/>
          <w:szCs w:val="28"/>
        </w:rPr>
        <w:t>202</w:t>
      </w:r>
      <w:r w:rsidR="00867E60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6C5D49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6C5D49">
        <w:rPr>
          <w:rFonts w:eastAsia="Calibri"/>
          <w:szCs w:val="28"/>
          <w:u w:val="single"/>
        </w:rPr>
        <w:t>198-</w:t>
      </w:r>
      <w:r w:rsidR="006C5D49">
        <w:rPr>
          <w:rFonts w:eastAsia="Calibri"/>
          <w:szCs w:val="28"/>
          <w:u w:val="single"/>
          <w:lang w:val="en-US"/>
        </w:rPr>
        <w:t>VII</w:t>
      </w:r>
      <w:r w:rsidR="006C5D49" w:rsidRPr="00FB0A0D">
        <w:rPr>
          <w:rFonts w:eastAsia="Calibri"/>
          <w:szCs w:val="28"/>
          <w:u w:val="single"/>
        </w:rPr>
        <w:t xml:space="preserve"> </w:t>
      </w:r>
      <w:r w:rsidR="006C5D49"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501072" w:rsidRPr="00501072" w:rsidRDefault="00501072" w:rsidP="00501072">
      <w:pPr>
        <w:autoSpaceDE w:val="0"/>
        <w:autoSpaceDN w:val="0"/>
        <w:adjustRightInd w:val="0"/>
        <w:ind w:right="5243"/>
        <w:rPr>
          <w:rFonts w:eastAsia="Calibri" w:cs="Times New Roman"/>
          <w:szCs w:val="28"/>
        </w:rPr>
      </w:pPr>
      <w:r w:rsidRPr="00501072">
        <w:rPr>
          <w:rFonts w:eastAsia="Calibri" w:cs="Times New Roman"/>
          <w:szCs w:val="28"/>
        </w:rPr>
        <w:t>О внесении изменени</w:t>
      </w:r>
      <w:r>
        <w:rPr>
          <w:rFonts w:eastAsia="Calibri" w:cs="Times New Roman"/>
          <w:szCs w:val="28"/>
        </w:rPr>
        <w:t>я</w:t>
      </w:r>
      <w:r w:rsidRPr="00501072">
        <w:rPr>
          <w:rFonts w:eastAsia="Calibri" w:cs="Times New Roman"/>
          <w:szCs w:val="28"/>
        </w:rPr>
        <w:t xml:space="preserve"> в решение Думы города от 26.12.2012 </w:t>
      </w:r>
      <w:r>
        <w:rPr>
          <w:rFonts w:eastAsia="Calibri" w:cs="Times New Roman"/>
          <w:szCs w:val="28"/>
        </w:rPr>
        <w:br/>
      </w:r>
      <w:r w:rsidRPr="00501072">
        <w:rPr>
          <w:rFonts w:eastAsia="Calibri" w:cs="Times New Roman"/>
          <w:szCs w:val="28"/>
        </w:rPr>
        <w:t>№ 281-</w:t>
      </w:r>
      <w:r w:rsidRPr="00501072">
        <w:rPr>
          <w:rFonts w:eastAsia="Calibri" w:cs="Times New Roman"/>
          <w:szCs w:val="28"/>
          <w:lang w:val="en-US"/>
        </w:rPr>
        <w:t>V</w:t>
      </w:r>
      <w:r w:rsidRPr="00501072">
        <w:rPr>
          <w:rFonts w:eastAsia="Calibri" w:cs="Times New Roman"/>
          <w:szCs w:val="28"/>
        </w:rPr>
        <w:t xml:space="preserve"> ДГ «Об утверждении методики расчёта арендной платы</w:t>
      </w:r>
      <w:r w:rsidRPr="00501072">
        <w:rPr>
          <w:rFonts w:eastAsia="Calibri" w:cs="Times New Roman"/>
          <w:szCs w:val="28"/>
        </w:rPr>
        <w:br/>
        <w:t>за пользование муниципальным имуществом, расположенным</w:t>
      </w:r>
      <w:r w:rsidRPr="00501072">
        <w:rPr>
          <w:rFonts w:eastAsia="Calibri" w:cs="Times New Roman"/>
          <w:szCs w:val="28"/>
        </w:rPr>
        <w:br/>
        <w:t>на территории города»</w:t>
      </w:r>
    </w:p>
    <w:p w:rsidR="00501072" w:rsidRPr="00501072" w:rsidRDefault="00501072" w:rsidP="00501072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501072" w:rsidRPr="00501072" w:rsidRDefault="00501072" w:rsidP="00501072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501072">
        <w:rPr>
          <w:rFonts w:eastAsia="Calibri" w:cs="Times New Roman"/>
          <w:szCs w:val="28"/>
        </w:rPr>
        <w:t>В соответствии с Гражданским кодексом Российской Федерации, стать</w:t>
      </w:r>
      <w:r w:rsidR="00437B36">
        <w:rPr>
          <w:rFonts w:eastAsia="Calibri" w:cs="Times New Roman"/>
          <w:szCs w:val="28"/>
        </w:rPr>
        <w:t>ё</w:t>
      </w:r>
      <w:r w:rsidRPr="00501072">
        <w:rPr>
          <w:rFonts w:eastAsia="Calibri" w:cs="Times New Roman"/>
          <w:szCs w:val="28"/>
        </w:rPr>
        <w:t xml:space="preserve">й 16 Федерального закона от 06.10.2003 № 131-ФЗ «Об общих принципах организации местного самоуправления в Российской Федерации», распоряжением Правительства Ханты-Мансийского автономного округа – Югры от 25.03.2022 № 118-рп «О плане первоочередных действий </w:t>
      </w:r>
      <w:r w:rsidRPr="00501072">
        <w:rPr>
          <w:rFonts w:eastAsia="Calibri" w:cs="Times New Roman"/>
          <w:szCs w:val="28"/>
        </w:rPr>
        <w:br/>
        <w:t xml:space="preserve">по обеспечению развития экономики Ханты-Мансийского автономного </w:t>
      </w:r>
      <w:r w:rsidR="00437B36">
        <w:rPr>
          <w:rFonts w:eastAsia="Calibri" w:cs="Times New Roman"/>
          <w:szCs w:val="28"/>
        </w:rPr>
        <w:br/>
      </w:r>
      <w:r w:rsidRPr="00501072">
        <w:rPr>
          <w:rFonts w:eastAsia="Calibri" w:cs="Times New Roman"/>
          <w:szCs w:val="28"/>
        </w:rPr>
        <w:t xml:space="preserve">округа – Югры в условиях внешнего </w:t>
      </w:r>
      <w:proofErr w:type="spellStart"/>
      <w:r w:rsidRPr="00501072">
        <w:rPr>
          <w:rFonts w:eastAsia="Calibri" w:cs="Times New Roman"/>
          <w:szCs w:val="28"/>
        </w:rPr>
        <w:t>санкционного</w:t>
      </w:r>
      <w:proofErr w:type="spellEnd"/>
      <w:r w:rsidR="00437B36">
        <w:rPr>
          <w:rFonts w:eastAsia="Calibri" w:cs="Times New Roman"/>
          <w:szCs w:val="28"/>
        </w:rPr>
        <w:t xml:space="preserve"> </w:t>
      </w:r>
      <w:r w:rsidRPr="00501072">
        <w:rPr>
          <w:rFonts w:eastAsia="Calibri" w:cs="Times New Roman"/>
          <w:szCs w:val="28"/>
        </w:rPr>
        <w:t xml:space="preserve">давления на 2022 год» Дума города </w:t>
      </w:r>
      <w:r w:rsidR="00437B36">
        <w:rPr>
          <w:rFonts w:eastAsia="Calibri" w:cs="Times New Roman"/>
          <w:szCs w:val="28"/>
        </w:rPr>
        <w:t>РЕШИЛА</w:t>
      </w:r>
      <w:r w:rsidRPr="00501072">
        <w:rPr>
          <w:rFonts w:eastAsia="Calibri" w:cs="Times New Roman"/>
          <w:szCs w:val="28"/>
        </w:rPr>
        <w:t>:</w:t>
      </w:r>
    </w:p>
    <w:p w:rsidR="00501072" w:rsidRPr="00501072" w:rsidRDefault="00501072" w:rsidP="00501072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501072" w:rsidRPr="00501072" w:rsidRDefault="00501072" w:rsidP="00437B36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501072">
        <w:rPr>
          <w:rFonts w:eastAsia="Calibri" w:cs="Times New Roman"/>
          <w:szCs w:val="28"/>
        </w:rPr>
        <w:t>1.</w:t>
      </w:r>
      <w:r w:rsidR="00437B36">
        <w:rPr>
          <w:rFonts w:eastAsia="Calibri" w:cs="Times New Roman"/>
          <w:szCs w:val="28"/>
        </w:rPr>
        <w:tab/>
        <w:t xml:space="preserve"> </w:t>
      </w:r>
      <w:r w:rsidRPr="00501072">
        <w:rPr>
          <w:rFonts w:eastAsia="Calibri" w:cs="Times New Roman"/>
          <w:szCs w:val="28"/>
        </w:rPr>
        <w:t>Внести в решение Думы города от 26.12.2012 № 281-V</w:t>
      </w:r>
      <w:r w:rsidR="00437B36">
        <w:rPr>
          <w:rFonts w:eastAsia="Calibri" w:cs="Times New Roman"/>
          <w:szCs w:val="28"/>
        </w:rPr>
        <w:t xml:space="preserve"> </w:t>
      </w:r>
      <w:r w:rsidRPr="00501072">
        <w:rPr>
          <w:rFonts w:eastAsia="Calibri" w:cs="Times New Roman"/>
          <w:szCs w:val="28"/>
        </w:rPr>
        <w:t xml:space="preserve">ДГ </w:t>
      </w:r>
      <w:r w:rsidR="00437B36">
        <w:rPr>
          <w:rFonts w:eastAsia="Calibri" w:cs="Times New Roman"/>
          <w:szCs w:val="28"/>
        </w:rPr>
        <w:br/>
      </w:r>
      <w:r w:rsidRPr="00501072">
        <w:rPr>
          <w:rFonts w:eastAsia="Calibri" w:cs="Times New Roman"/>
          <w:szCs w:val="28"/>
        </w:rPr>
        <w:t>«Об утверждении методики расчёта арендной</w:t>
      </w:r>
      <w:r w:rsidR="00437B36">
        <w:rPr>
          <w:rFonts w:eastAsia="Calibri" w:cs="Times New Roman"/>
          <w:szCs w:val="28"/>
        </w:rPr>
        <w:t xml:space="preserve"> </w:t>
      </w:r>
      <w:r w:rsidRPr="00501072">
        <w:rPr>
          <w:rFonts w:eastAsia="Calibri" w:cs="Times New Roman"/>
          <w:szCs w:val="28"/>
        </w:rPr>
        <w:t>платы за пользование муниципальным имуществом, расположенным на территории города»</w:t>
      </w:r>
      <w:r w:rsidR="00437B36">
        <w:rPr>
          <w:rFonts w:eastAsia="Calibri" w:cs="Times New Roman"/>
          <w:szCs w:val="28"/>
        </w:rPr>
        <w:t xml:space="preserve"> </w:t>
      </w:r>
      <w:r w:rsidR="00437B36">
        <w:rPr>
          <w:rFonts w:eastAsia="Calibri" w:cs="Times New Roman"/>
          <w:szCs w:val="28"/>
        </w:rPr>
        <w:br/>
      </w:r>
      <w:r w:rsidRPr="00501072">
        <w:rPr>
          <w:rFonts w:eastAsia="Calibri" w:cs="Times New Roman"/>
          <w:szCs w:val="28"/>
        </w:rPr>
        <w:t>(в редакции от 26.11.2020 № 659-V</w:t>
      </w:r>
      <w:r w:rsidRPr="00501072">
        <w:rPr>
          <w:rFonts w:eastAsia="Calibri" w:cs="Times New Roman"/>
          <w:szCs w:val="28"/>
          <w:lang w:val="en-US"/>
        </w:rPr>
        <w:t>I</w:t>
      </w:r>
      <w:r w:rsidR="00EE3F94">
        <w:rPr>
          <w:rFonts w:eastAsia="Calibri" w:cs="Times New Roman"/>
          <w:szCs w:val="28"/>
        </w:rPr>
        <w:t xml:space="preserve"> ДГ) изменение, дополнив частью </w:t>
      </w:r>
      <w:r w:rsidRPr="00501072">
        <w:rPr>
          <w:rFonts w:eastAsia="Calibri" w:cs="Times New Roman"/>
          <w:szCs w:val="28"/>
        </w:rPr>
        <w:t>5 следующего содержания:</w:t>
      </w:r>
      <w:r w:rsidR="00437B36">
        <w:rPr>
          <w:rFonts w:eastAsia="Calibri" w:cs="Times New Roman"/>
          <w:szCs w:val="28"/>
        </w:rPr>
        <w:t xml:space="preserve"> </w:t>
      </w:r>
    </w:p>
    <w:p w:rsidR="00501072" w:rsidRPr="00501072" w:rsidRDefault="00BE3D63" w:rsidP="00501072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</w:t>
      </w:r>
      <w:r w:rsidR="00501072" w:rsidRPr="00501072">
        <w:rPr>
          <w:rFonts w:eastAsia="Calibri" w:cs="Times New Roman"/>
          <w:szCs w:val="28"/>
        </w:rPr>
        <w:t xml:space="preserve">5. Установить снижение в </w:t>
      </w:r>
      <w:proofErr w:type="spellStart"/>
      <w:r w:rsidR="00501072" w:rsidRPr="00501072">
        <w:rPr>
          <w:rFonts w:eastAsia="Calibri" w:cs="Times New Roman"/>
          <w:szCs w:val="28"/>
        </w:rPr>
        <w:t>беззаявительном</w:t>
      </w:r>
      <w:proofErr w:type="spellEnd"/>
      <w:r w:rsidR="00501072" w:rsidRPr="00501072">
        <w:rPr>
          <w:rFonts w:eastAsia="Calibri" w:cs="Times New Roman"/>
          <w:szCs w:val="28"/>
        </w:rPr>
        <w:t xml:space="preserve"> порядке ежемесячной арендной платы, начисленной по договорам аренды муниципального имущества за период с 01.04.2022 по 30.09.2022, на 50 % для субъектов малого и среднего предпринимательства, физических лиц, применяющих</w:t>
      </w:r>
      <w:r w:rsidR="00501072">
        <w:rPr>
          <w:rFonts w:eastAsia="Calibri" w:cs="Times New Roman"/>
          <w:szCs w:val="28"/>
        </w:rPr>
        <w:t xml:space="preserve"> </w:t>
      </w:r>
      <w:r w:rsidR="00501072" w:rsidRPr="00501072">
        <w:rPr>
          <w:rFonts w:eastAsia="Calibri" w:cs="Times New Roman"/>
          <w:szCs w:val="28"/>
        </w:rPr>
        <w:t>специальный налоговый режим «Налог на профессиональный доход», некоммерческих организаций.</w:t>
      </w:r>
    </w:p>
    <w:p w:rsidR="00501072" w:rsidRDefault="00501072" w:rsidP="00BE3D63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501072">
        <w:rPr>
          <w:rFonts w:eastAsia="Calibri" w:cs="Times New Roman"/>
          <w:szCs w:val="28"/>
        </w:rPr>
        <w:t xml:space="preserve">Не производить начисление пени, штрафов, неустойки, иных штрафных санкций по договорам аренды муниципального имущества, заключённым </w:t>
      </w:r>
      <w:r>
        <w:rPr>
          <w:rFonts w:eastAsia="Calibri" w:cs="Times New Roman"/>
          <w:szCs w:val="28"/>
        </w:rPr>
        <w:br/>
      </w:r>
      <w:r w:rsidRPr="00501072">
        <w:rPr>
          <w:rFonts w:eastAsia="Calibri" w:cs="Times New Roman"/>
          <w:szCs w:val="28"/>
        </w:rPr>
        <w:t xml:space="preserve">с указанными арендаторами, за просрочку платежей, начисленных </w:t>
      </w:r>
      <w:r>
        <w:rPr>
          <w:rFonts w:eastAsia="Calibri" w:cs="Times New Roman"/>
          <w:szCs w:val="28"/>
        </w:rPr>
        <w:br/>
      </w:r>
      <w:r w:rsidRPr="00501072">
        <w:rPr>
          <w:rFonts w:eastAsia="Calibri" w:cs="Times New Roman"/>
          <w:szCs w:val="28"/>
        </w:rPr>
        <w:t>с 01.04.2022 по 30.09.2022</w:t>
      </w:r>
      <w:r>
        <w:rPr>
          <w:rFonts w:eastAsia="Calibri" w:cs="Times New Roman"/>
          <w:szCs w:val="28"/>
        </w:rPr>
        <w:t>.</w:t>
      </w:r>
      <w:r w:rsidR="00BE3D63">
        <w:rPr>
          <w:rFonts w:eastAsia="Calibri" w:cs="Times New Roman"/>
          <w:szCs w:val="28"/>
        </w:rPr>
        <w:t>».</w:t>
      </w:r>
      <w:r>
        <w:rPr>
          <w:rFonts w:eastAsia="Calibri" w:cs="Times New Roman"/>
          <w:szCs w:val="28"/>
        </w:rPr>
        <w:t xml:space="preserve"> </w:t>
      </w:r>
    </w:p>
    <w:p w:rsidR="00D14E92" w:rsidRPr="00925D8E" w:rsidRDefault="00501072" w:rsidP="00BE3D63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501072">
        <w:rPr>
          <w:rFonts w:eastAsia="Calibri" w:cs="Times New Roman"/>
          <w:szCs w:val="28"/>
        </w:rPr>
        <w:lastRenderedPageBreak/>
        <w:t>2. Настоящее решение вступает в силу с момента официального опубликования и распространяет своё действие на правоотношения по уплате арендной платы за период с 01.04.2022</w:t>
      </w:r>
      <w:r>
        <w:rPr>
          <w:rFonts w:eastAsia="Calibri" w:cs="Times New Roman"/>
          <w:szCs w:val="28"/>
        </w:rPr>
        <w:t>.</w:t>
      </w:r>
    </w:p>
    <w:p w:rsidR="006F6A63" w:rsidRDefault="006F6A63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BE3D63" w:rsidRDefault="00BE3D63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BE3D63" w:rsidRDefault="00BE3D63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6C5D49" w:rsidP="00E60AA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FB0A0D" w:rsidP="00E60AAC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05</w:t>
            </w:r>
            <w:bookmarkStart w:id="0" w:name="_GoBack"/>
            <w:bookmarkEnd w:id="0"/>
            <w:r w:rsidR="006C5D49">
              <w:rPr>
                <w:rFonts w:eastAsia="Calibri"/>
                <w:szCs w:val="28"/>
              </w:rPr>
              <w:t xml:space="preserve">» </w:t>
            </w:r>
            <w:r w:rsidR="006C5D49">
              <w:rPr>
                <w:rFonts w:eastAsia="Calibri"/>
                <w:szCs w:val="28"/>
                <w:u w:val="single"/>
              </w:rPr>
              <w:t>октября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890B21">
      <w:headerReference w:type="default" r:id="rId8"/>
      <w:headerReference w:type="first" r:id="rId9"/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F05" w:rsidRDefault="00CE0F05" w:rsidP="006757BB">
      <w:r>
        <w:separator/>
      </w:r>
    </w:p>
  </w:endnote>
  <w:endnote w:type="continuationSeparator" w:id="0">
    <w:p w:rsidR="00CE0F05" w:rsidRDefault="00CE0F05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F05" w:rsidRDefault="00CE0F05" w:rsidP="006757BB">
      <w:r>
        <w:separator/>
      </w:r>
    </w:p>
  </w:footnote>
  <w:footnote w:type="continuationSeparator" w:id="0">
    <w:p w:rsidR="00CE0F05" w:rsidRDefault="00CE0F05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813299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90B21" w:rsidRPr="00890B21" w:rsidRDefault="00890B21">
        <w:pPr>
          <w:pStyle w:val="ad"/>
          <w:jc w:val="center"/>
          <w:rPr>
            <w:sz w:val="20"/>
            <w:szCs w:val="20"/>
          </w:rPr>
        </w:pPr>
        <w:r w:rsidRPr="00890B21">
          <w:rPr>
            <w:sz w:val="20"/>
            <w:szCs w:val="20"/>
          </w:rPr>
          <w:fldChar w:fldCharType="begin"/>
        </w:r>
        <w:r w:rsidRPr="00890B21">
          <w:rPr>
            <w:sz w:val="20"/>
            <w:szCs w:val="20"/>
          </w:rPr>
          <w:instrText>PAGE   \* MERGEFORMAT</w:instrText>
        </w:r>
        <w:r w:rsidRPr="00890B21">
          <w:rPr>
            <w:sz w:val="20"/>
            <w:szCs w:val="20"/>
          </w:rPr>
          <w:fldChar w:fldCharType="separate"/>
        </w:r>
        <w:r w:rsidR="00FB0A0D">
          <w:rPr>
            <w:noProof/>
            <w:sz w:val="20"/>
            <w:szCs w:val="20"/>
          </w:rPr>
          <w:t>2</w:t>
        </w:r>
        <w:r w:rsidRPr="00890B21">
          <w:rPr>
            <w:sz w:val="20"/>
            <w:szCs w:val="20"/>
          </w:rPr>
          <w:fldChar w:fldCharType="end"/>
        </w:r>
      </w:p>
    </w:sdtContent>
  </w:sdt>
  <w:p w:rsidR="00890B21" w:rsidRDefault="00890B2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3740228"/>
      <w:docPartObj>
        <w:docPartGallery w:val="Page Numbers (Top of Page)"/>
        <w:docPartUnique/>
      </w:docPartObj>
    </w:sdtPr>
    <w:sdtEndPr/>
    <w:sdtContent>
      <w:p w:rsidR="00890B21" w:rsidRDefault="00890B2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A0D">
          <w:rPr>
            <w:noProof/>
          </w:rPr>
          <w:t>1</w:t>
        </w:r>
        <w:r>
          <w:fldChar w:fldCharType="end"/>
        </w:r>
      </w:p>
    </w:sdtContent>
  </w:sdt>
  <w:p w:rsidR="00890B21" w:rsidRDefault="00890B2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80FF3"/>
    <w:rsid w:val="001930EF"/>
    <w:rsid w:val="001D226B"/>
    <w:rsid w:val="001D4643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37B36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1072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96691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C5D49"/>
    <w:rsid w:val="006D2061"/>
    <w:rsid w:val="006D794C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3A46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90B21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BE3D63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CE0F05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A7F3E"/>
    <w:rsid w:val="00EB0B34"/>
    <w:rsid w:val="00EC510C"/>
    <w:rsid w:val="00EC5D33"/>
    <w:rsid w:val="00ED7A03"/>
    <w:rsid w:val="00EE0BEE"/>
    <w:rsid w:val="00EE179F"/>
    <w:rsid w:val="00EE3F94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B0A0D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9B9EF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924FF"/>
    <w:rsid w:val="000E2A5C"/>
    <w:rsid w:val="001044E6"/>
    <w:rsid w:val="001303A1"/>
    <w:rsid w:val="001B2BC7"/>
    <w:rsid w:val="001F478C"/>
    <w:rsid w:val="002B4F35"/>
    <w:rsid w:val="002D2FEC"/>
    <w:rsid w:val="00316132"/>
    <w:rsid w:val="003405E5"/>
    <w:rsid w:val="00347E6D"/>
    <w:rsid w:val="00372DB3"/>
    <w:rsid w:val="004167DB"/>
    <w:rsid w:val="004262C4"/>
    <w:rsid w:val="00491ED2"/>
    <w:rsid w:val="004A4E4E"/>
    <w:rsid w:val="00584A77"/>
    <w:rsid w:val="005929E3"/>
    <w:rsid w:val="005E63D4"/>
    <w:rsid w:val="005F5FBD"/>
    <w:rsid w:val="00627304"/>
    <w:rsid w:val="006950D9"/>
    <w:rsid w:val="006C2433"/>
    <w:rsid w:val="00764FD1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729D9"/>
    <w:rsid w:val="009B4AB1"/>
    <w:rsid w:val="009F3BE0"/>
    <w:rsid w:val="00A10C17"/>
    <w:rsid w:val="00A13D77"/>
    <w:rsid w:val="00A61EC3"/>
    <w:rsid w:val="00A861F8"/>
    <w:rsid w:val="00AE5F75"/>
    <w:rsid w:val="00AE610D"/>
    <w:rsid w:val="00C17ABD"/>
    <w:rsid w:val="00CB2791"/>
    <w:rsid w:val="00CC3629"/>
    <w:rsid w:val="00CD6F2A"/>
    <w:rsid w:val="00D1490D"/>
    <w:rsid w:val="00D723BA"/>
    <w:rsid w:val="00EA2F21"/>
    <w:rsid w:val="00EB36BD"/>
    <w:rsid w:val="00EC230F"/>
    <w:rsid w:val="00EC2E6A"/>
    <w:rsid w:val="00ED08DF"/>
    <w:rsid w:val="00EE1EB9"/>
    <w:rsid w:val="00F17C05"/>
    <w:rsid w:val="00F2614B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1329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120</cp:revision>
  <cp:lastPrinted>2022-04-05T06:07:00Z</cp:lastPrinted>
  <dcterms:created xsi:type="dcterms:W3CDTF">2021-02-25T07:49:00Z</dcterms:created>
  <dcterms:modified xsi:type="dcterms:W3CDTF">2022-10-06T05:58:00Z</dcterms:modified>
</cp:coreProperties>
</file>