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8"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EF61D2">
        <w:rPr>
          <w:rFonts w:cs="Times New Roman"/>
          <w:szCs w:val="28"/>
        </w:rPr>
        <w:t>28</w:t>
      </w:r>
      <w:r w:rsidR="003224F1" w:rsidRPr="00854D0C">
        <w:rPr>
          <w:rFonts w:cs="Times New Roman"/>
          <w:szCs w:val="28"/>
        </w:rPr>
        <w:t xml:space="preserve"> </w:t>
      </w:r>
      <w:r w:rsidR="00EF61D2">
        <w:rPr>
          <w:rFonts w:cs="Times New Roman"/>
          <w:szCs w:val="28"/>
        </w:rPr>
        <w:t>сентября</w:t>
      </w:r>
      <w:r w:rsidR="00703DFF">
        <w:rPr>
          <w:rFonts w:cs="Times New Roman"/>
          <w:szCs w:val="28"/>
        </w:rPr>
        <w:t xml:space="preserve"> 2022</w:t>
      </w:r>
      <w:r w:rsidR="00E510F6" w:rsidRPr="006D794C">
        <w:rPr>
          <w:rFonts w:cs="Times New Roman"/>
          <w:szCs w:val="28"/>
        </w:rPr>
        <w:t xml:space="preserve"> г</w:t>
      </w:r>
      <w:r w:rsidR="00F35FCF" w:rsidRPr="006D794C">
        <w:rPr>
          <w:rFonts w:cs="Times New Roman"/>
          <w:szCs w:val="28"/>
        </w:rPr>
        <w:t>ода</w:t>
      </w:r>
    </w:p>
    <w:p w:rsidR="00A47AA3" w:rsidRPr="0025259A" w:rsidRDefault="0025259A"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195-</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4C641E" w:rsidRPr="004C641E" w:rsidRDefault="004C641E" w:rsidP="004C641E">
      <w:pPr>
        <w:tabs>
          <w:tab w:val="left" w:pos="3912"/>
          <w:tab w:val="left" w:pos="4253"/>
        </w:tabs>
        <w:ind w:right="5101"/>
        <w:rPr>
          <w:rFonts w:eastAsia="Times New Roman" w:cs="Times New Roman"/>
          <w:bCs/>
          <w:szCs w:val="28"/>
          <w:lang w:eastAsia="ru-RU"/>
        </w:rPr>
      </w:pPr>
      <w:r>
        <w:rPr>
          <w:rFonts w:eastAsia="Times New Roman" w:cs="Times New Roman"/>
          <w:bCs/>
          <w:szCs w:val="28"/>
          <w:lang w:eastAsia="ru-RU"/>
        </w:rPr>
        <w:t xml:space="preserve">О внесении изменений в решение Думы города от 01.06.2010 </w:t>
      </w:r>
      <w:r>
        <w:rPr>
          <w:rFonts w:eastAsia="Times New Roman" w:cs="Times New Roman"/>
          <w:bCs/>
          <w:szCs w:val="28"/>
          <w:lang w:eastAsia="ru-RU"/>
        </w:rPr>
        <w:br/>
        <w:t xml:space="preserve">№ </w:t>
      </w:r>
      <w:r w:rsidRPr="004C641E">
        <w:rPr>
          <w:rFonts w:eastAsia="Times New Roman" w:cs="Times New Roman"/>
          <w:bCs/>
          <w:szCs w:val="28"/>
          <w:lang w:eastAsia="ru-RU"/>
        </w:rPr>
        <w:t>755-IV</w:t>
      </w:r>
      <w:r>
        <w:rPr>
          <w:rFonts w:eastAsia="Times New Roman" w:cs="Times New Roman"/>
          <w:bCs/>
          <w:szCs w:val="28"/>
          <w:lang w:eastAsia="ru-RU"/>
        </w:rPr>
        <w:t>  </w:t>
      </w:r>
      <w:r w:rsidRPr="004C641E">
        <w:rPr>
          <w:rFonts w:eastAsia="Times New Roman" w:cs="Times New Roman"/>
          <w:bCs/>
          <w:szCs w:val="28"/>
          <w:lang w:eastAsia="ru-RU"/>
        </w:rPr>
        <w:t xml:space="preserve">ДГ «О пенсионном обеспечении лиц, замещавших муниципальные должности </w:t>
      </w:r>
      <w:r>
        <w:rPr>
          <w:rFonts w:eastAsia="Times New Roman" w:cs="Times New Roman"/>
          <w:bCs/>
          <w:szCs w:val="28"/>
          <w:lang w:eastAsia="ru-RU"/>
        </w:rPr>
        <w:br/>
      </w:r>
      <w:r w:rsidRPr="004C641E">
        <w:rPr>
          <w:rFonts w:eastAsia="Times New Roman" w:cs="Times New Roman"/>
          <w:bCs/>
          <w:szCs w:val="28"/>
          <w:lang w:eastAsia="ru-RU"/>
        </w:rPr>
        <w:t>на постоянной основе и должности муниципальной службы»</w:t>
      </w:r>
    </w:p>
    <w:p w:rsidR="00901195" w:rsidRPr="00F4205F" w:rsidRDefault="00901195" w:rsidP="00EF61D2">
      <w:pPr>
        <w:tabs>
          <w:tab w:val="left" w:pos="3912"/>
        </w:tabs>
        <w:ind w:right="5243"/>
        <w:rPr>
          <w:rFonts w:eastAsia="Times New Roman" w:cs="Times New Roman"/>
          <w:szCs w:val="28"/>
          <w:lang w:eastAsia="ru-RU"/>
        </w:rPr>
      </w:pPr>
    </w:p>
    <w:p w:rsidR="004C641E" w:rsidRPr="004C641E" w:rsidRDefault="004C641E" w:rsidP="004C641E">
      <w:pPr>
        <w:widowControl w:val="0"/>
        <w:autoSpaceDE w:val="0"/>
        <w:autoSpaceDN w:val="0"/>
        <w:adjustRightInd w:val="0"/>
        <w:ind w:firstLine="720"/>
        <w:rPr>
          <w:rFonts w:eastAsia="Times New Roman" w:cs="Times New Roman"/>
          <w:bCs/>
          <w:szCs w:val="28"/>
          <w:lang w:eastAsia="ru-RU"/>
        </w:rPr>
      </w:pPr>
      <w:r w:rsidRPr="004C641E">
        <w:rPr>
          <w:rFonts w:eastAsia="Times New Roman" w:cs="Times New Roman"/>
          <w:bCs/>
          <w:szCs w:val="28"/>
          <w:lang w:eastAsia="ru-RU"/>
        </w:rPr>
        <w:t xml:space="preserve">В соответствии с </w:t>
      </w:r>
      <w:hyperlink r:id="rId9" w:history="1">
        <w:r w:rsidRPr="004C641E">
          <w:rPr>
            <w:rFonts w:eastAsia="Times New Roman" w:cs="Times New Roman"/>
            <w:bCs/>
            <w:szCs w:val="28"/>
            <w:lang w:eastAsia="ru-RU"/>
          </w:rPr>
          <w:t>Федеральным законом</w:t>
        </w:r>
      </w:hyperlink>
      <w:r w:rsidRPr="004C641E">
        <w:rPr>
          <w:rFonts w:eastAsia="Times New Roman" w:cs="Times New Roman"/>
          <w:bCs/>
          <w:szCs w:val="28"/>
          <w:lang w:eastAsia="ru-RU"/>
        </w:rPr>
        <w:t xml:space="preserve"> от</w:t>
      </w:r>
      <w:r>
        <w:rPr>
          <w:rFonts w:eastAsia="Times New Roman" w:cs="Times New Roman"/>
          <w:bCs/>
          <w:szCs w:val="28"/>
          <w:lang w:eastAsia="ru-RU"/>
        </w:rPr>
        <w:t xml:space="preserve"> 02.03.2007 № 25-ФЗ </w:t>
      </w:r>
      <w:r>
        <w:rPr>
          <w:rFonts w:eastAsia="Times New Roman" w:cs="Times New Roman"/>
          <w:bCs/>
          <w:szCs w:val="28"/>
          <w:lang w:eastAsia="ru-RU"/>
        </w:rPr>
        <w:br/>
      </w:r>
      <w:r w:rsidRPr="004C641E">
        <w:rPr>
          <w:rFonts w:eastAsia="Times New Roman" w:cs="Times New Roman"/>
          <w:bCs/>
          <w:szCs w:val="28"/>
          <w:lang w:eastAsia="ru-RU"/>
        </w:rPr>
        <w:t>«О муниципальной службе в Россий</w:t>
      </w:r>
      <w:r w:rsidR="00F51F8C">
        <w:rPr>
          <w:rFonts w:eastAsia="Times New Roman" w:cs="Times New Roman"/>
          <w:bCs/>
          <w:szCs w:val="28"/>
          <w:lang w:eastAsia="ru-RU"/>
        </w:rPr>
        <w:t>ской Федерации», законами Ханты-</w:t>
      </w:r>
      <w:r w:rsidRPr="004C641E">
        <w:rPr>
          <w:rFonts w:eastAsia="Times New Roman" w:cs="Times New Roman"/>
          <w:bCs/>
          <w:szCs w:val="28"/>
          <w:lang w:eastAsia="ru-RU"/>
        </w:rPr>
        <w:t xml:space="preserve">Мансийского автономного округа </w:t>
      </w:r>
      <w:r>
        <w:rPr>
          <w:rFonts w:eastAsia="Times New Roman" w:cs="Times New Roman"/>
          <w:bCs/>
          <w:szCs w:val="28"/>
          <w:lang w:eastAsia="ru-RU"/>
        </w:rPr>
        <w:t>–</w:t>
      </w:r>
      <w:r w:rsidRPr="004C641E">
        <w:rPr>
          <w:rFonts w:eastAsia="Times New Roman" w:cs="Times New Roman"/>
          <w:bCs/>
          <w:szCs w:val="28"/>
          <w:lang w:eastAsia="ru-RU"/>
        </w:rPr>
        <w:t xml:space="preserve"> </w:t>
      </w:r>
      <w:r>
        <w:rPr>
          <w:rFonts w:eastAsia="Times New Roman" w:cs="Times New Roman"/>
          <w:bCs/>
          <w:szCs w:val="28"/>
          <w:lang w:eastAsia="ru-RU"/>
        </w:rPr>
        <w:t xml:space="preserve">Югры от 31.12.2004 № </w:t>
      </w:r>
      <w:r w:rsidRPr="004C641E">
        <w:rPr>
          <w:rFonts w:eastAsia="Times New Roman" w:cs="Times New Roman"/>
          <w:bCs/>
          <w:szCs w:val="28"/>
          <w:lang w:eastAsia="ru-RU"/>
        </w:rPr>
        <w:t xml:space="preserve">97-оз </w:t>
      </w:r>
      <w:r>
        <w:rPr>
          <w:rFonts w:eastAsia="Times New Roman" w:cs="Times New Roman"/>
          <w:bCs/>
          <w:szCs w:val="28"/>
          <w:lang w:eastAsia="ru-RU"/>
        </w:rPr>
        <w:br/>
      </w:r>
      <w:r w:rsidRPr="004C641E">
        <w:rPr>
          <w:rFonts w:eastAsia="Times New Roman" w:cs="Times New Roman"/>
          <w:bCs/>
          <w:szCs w:val="28"/>
          <w:lang w:eastAsia="ru-RU"/>
        </w:rPr>
        <w:t xml:space="preserve">«О государственной гражданской службе Ханты-Мансийского автономного </w:t>
      </w:r>
      <w:r>
        <w:rPr>
          <w:rFonts w:eastAsia="Times New Roman" w:cs="Times New Roman"/>
          <w:bCs/>
          <w:szCs w:val="28"/>
          <w:lang w:eastAsia="ru-RU"/>
        </w:rPr>
        <w:t xml:space="preserve">округа – Югры», от 20.07.2007 № </w:t>
      </w:r>
      <w:r w:rsidRPr="004C641E">
        <w:rPr>
          <w:rFonts w:eastAsia="Times New Roman" w:cs="Times New Roman"/>
          <w:bCs/>
          <w:szCs w:val="28"/>
          <w:lang w:eastAsia="ru-RU"/>
        </w:rPr>
        <w:t>113-оз «Об отдельных вопросах муниципальной службы в Ханты-Мансийском автономном округе – Югре», постановлением Правительства Ханты-Мансийского автономног</w:t>
      </w:r>
      <w:r>
        <w:rPr>
          <w:rFonts w:eastAsia="Times New Roman" w:cs="Times New Roman"/>
          <w:bCs/>
          <w:szCs w:val="28"/>
          <w:lang w:eastAsia="ru-RU"/>
        </w:rPr>
        <w:t xml:space="preserve">о округа – Югры от 26.03.2004 № </w:t>
      </w:r>
      <w:r w:rsidRPr="004C641E">
        <w:rPr>
          <w:rFonts w:eastAsia="Times New Roman" w:cs="Times New Roman"/>
          <w:bCs/>
          <w:szCs w:val="28"/>
          <w:lang w:eastAsia="ru-RU"/>
        </w:rPr>
        <w:t xml:space="preserve">113-п «О Порядке назначения, перерасчета и выплаты пенсии за выслугу лет лицам, замещавшим государственные должности Ханты-Мансийского автономного округа </w:t>
      </w:r>
      <w:r>
        <w:rPr>
          <w:rFonts w:eastAsia="Times New Roman" w:cs="Times New Roman"/>
          <w:bCs/>
          <w:szCs w:val="28"/>
          <w:lang w:eastAsia="ru-RU"/>
        </w:rPr>
        <w:t>–</w:t>
      </w:r>
      <w:r w:rsidRPr="004C641E">
        <w:rPr>
          <w:rFonts w:eastAsia="Times New Roman" w:cs="Times New Roman"/>
          <w:bCs/>
          <w:szCs w:val="28"/>
          <w:lang w:eastAsia="ru-RU"/>
        </w:rPr>
        <w:t xml:space="preserve"> Югры и должности государственной гражданской службы Ханты-Мансийского автономного округа </w:t>
      </w:r>
      <w:r>
        <w:rPr>
          <w:rFonts w:eastAsia="Times New Roman" w:cs="Times New Roman"/>
          <w:bCs/>
          <w:szCs w:val="28"/>
          <w:lang w:eastAsia="ru-RU"/>
        </w:rPr>
        <w:t>–</w:t>
      </w:r>
      <w:r w:rsidRPr="004C641E">
        <w:rPr>
          <w:rFonts w:eastAsia="Times New Roman" w:cs="Times New Roman"/>
          <w:bCs/>
          <w:szCs w:val="28"/>
          <w:lang w:eastAsia="ru-RU"/>
        </w:rPr>
        <w:t xml:space="preserve"> Югры, ежемесячного пожизненного денежного содержания лицу, замещавшему должность Губернатора Ханты-Мансийского автономного округа – Югры»,</w:t>
      </w:r>
      <w:r w:rsidRPr="004C641E">
        <w:rPr>
          <w:rFonts w:eastAsia="Times New Roman" w:cs="Times New Roman"/>
          <w:szCs w:val="28"/>
          <w:lang w:eastAsia="ru-RU"/>
        </w:rPr>
        <w:t xml:space="preserve"> </w:t>
      </w:r>
      <w:r w:rsidRPr="004C641E">
        <w:rPr>
          <w:rFonts w:eastAsia="Times New Roman" w:cs="Times New Roman"/>
          <w:bCs/>
          <w:szCs w:val="28"/>
          <w:lang w:eastAsia="ru-RU"/>
        </w:rPr>
        <w:t>руководствуясь подпунктом 50 пункта 2 статьи 31 Устава муниципального образования городской округ Сургут Ханты-Мансийского автономного округа – Югры, Дума города РЕШИЛА:</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ind w:firstLine="720"/>
        <w:rPr>
          <w:rFonts w:eastAsia="Times New Roman" w:cs="Times New Roman"/>
          <w:bCs/>
          <w:szCs w:val="28"/>
          <w:lang w:eastAsia="ru-RU"/>
        </w:rPr>
      </w:pPr>
      <w:r w:rsidRPr="004C641E">
        <w:rPr>
          <w:rFonts w:eastAsia="Times New Roman" w:cs="Times New Roman"/>
          <w:szCs w:val="28"/>
          <w:lang w:eastAsia="ru-RU"/>
        </w:rPr>
        <w:t>1. Внести в р</w:t>
      </w:r>
      <w:r w:rsidRPr="004C641E">
        <w:rPr>
          <w:rFonts w:eastAsia="Times New Roman" w:cs="Times New Roman"/>
          <w:bCs/>
          <w:szCs w:val="28"/>
          <w:lang w:eastAsia="ru-RU"/>
        </w:rPr>
        <w:t>еше</w:t>
      </w:r>
      <w:r w:rsidR="00DF15AC">
        <w:rPr>
          <w:rFonts w:eastAsia="Times New Roman" w:cs="Times New Roman"/>
          <w:bCs/>
          <w:szCs w:val="28"/>
          <w:lang w:eastAsia="ru-RU"/>
        </w:rPr>
        <w:t xml:space="preserve">ние Думы города от 01.06.2010 № </w:t>
      </w:r>
      <w:r w:rsidRPr="004C641E">
        <w:rPr>
          <w:rFonts w:eastAsia="Times New Roman" w:cs="Times New Roman"/>
          <w:bCs/>
          <w:szCs w:val="28"/>
          <w:lang w:eastAsia="ru-RU"/>
        </w:rPr>
        <w:t xml:space="preserve">755-IV ДГ </w:t>
      </w:r>
      <w:r w:rsidR="00DF15AC">
        <w:rPr>
          <w:rFonts w:eastAsia="Times New Roman" w:cs="Times New Roman"/>
          <w:bCs/>
          <w:szCs w:val="28"/>
          <w:lang w:eastAsia="ru-RU"/>
        </w:rPr>
        <w:br/>
      </w:r>
      <w:r w:rsidRPr="004C641E">
        <w:rPr>
          <w:rFonts w:eastAsia="Times New Roman" w:cs="Times New Roman"/>
          <w:bCs/>
          <w:szCs w:val="28"/>
          <w:lang w:eastAsia="ru-RU"/>
        </w:rPr>
        <w:t xml:space="preserve">«О пенсионном обеспечении лиц, замещавших муниципальные должности </w:t>
      </w:r>
      <w:r w:rsidR="00DF15AC">
        <w:rPr>
          <w:rFonts w:eastAsia="Times New Roman" w:cs="Times New Roman"/>
          <w:bCs/>
          <w:szCs w:val="28"/>
          <w:lang w:eastAsia="ru-RU"/>
        </w:rPr>
        <w:br/>
      </w:r>
      <w:r w:rsidRPr="004C641E">
        <w:rPr>
          <w:rFonts w:eastAsia="Times New Roman" w:cs="Times New Roman"/>
          <w:bCs/>
          <w:szCs w:val="28"/>
          <w:lang w:eastAsia="ru-RU"/>
        </w:rPr>
        <w:t xml:space="preserve">на постоянной основе и должности муниципальной службы» (в редакции </w:t>
      </w:r>
      <w:r w:rsidR="00DF15AC">
        <w:rPr>
          <w:rFonts w:eastAsia="Times New Roman" w:cs="Times New Roman"/>
          <w:bCs/>
          <w:szCs w:val="28"/>
          <w:lang w:eastAsia="ru-RU"/>
        </w:rPr>
        <w:br/>
      </w:r>
      <w:r w:rsidRPr="004C641E">
        <w:rPr>
          <w:rFonts w:eastAsia="Times New Roman" w:cs="Times New Roman"/>
          <w:bCs/>
          <w:szCs w:val="28"/>
          <w:lang w:eastAsia="ru-RU"/>
        </w:rPr>
        <w:t>от 28.05.2021 № 743-VI ДГ) следующие изменения:</w:t>
      </w:r>
    </w:p>
    <w:p w:rsidR="004C641E" w:rsidRPr="004C641E" w:rsidRDefault="00DF15AC" w:rsidP="004C641E">
      <w:pPr>
        <w:widowControl w:val="0"/>
        <w:autoSpaceDE w:val="0"/>
        <w:autoSpaceDN w:val="0"/>
        <w:adjustRightInd w:val="0"/>
        <w:ind w:firstLine="720"/>
        <w:rPr>
          <w:rFonts w:eastAsia="Times New Roman" w:cs="Times New Roman"/>
          <w:bCs/>
          <w:szCs w:val="28"/>
          <w:lang w:eastAsia="ru-RU"/>
        </w:rPr>
      </w:pPr>
      <w:r>
        <w:rPr>
          <w:rFonts w:eastAsia="Times New Roman" w:cs="Times New Roman"/>
          <w:bCs/>
          <w:szCs w:val="28"/>
          <w:lang w:eastAsia="ru-RU"/>
        </w:rPr>
        <w:t xml:space="preserve">1) наименование решения </w:t>
      </w:r>
      <w:r w:rsidR="004C641E" w:rsidRPr="004C641E">
        <w:rPr>
          <w:rFonts w:eastAsia="Times New Roman" w:cs="Times New Roman"/>
          <w:bCs/>
          <w:szCs w:val="28"/>
          <w:lang w:eastAsia="ru-RU"/>
        </w:rPr>
        <w:t>изложить в следующей редакции:</w:t>
      </w:r>
    </w:p>
    <w:p w:rsidR="004C641E" w:rsidRPr="004C641E" w:rsidRDefault="004C641E" w:rsidP="004C641E">
      <w:pPr>
        <w:widowControl w:val="0"/>
        <w:autoSpaceDE w:val="0"/>
        <w:autoSpaceDN w:val="0"/>
        <w:adjustRightInd w:val="0"/>
        <w:ind w:firstLine="720"/>
        <w:rPr>
          <w:rFonts w:eastAsia="Times New Roman" w:cs="Times New Roman"/>
          <w:bCs/>
          <w:szCs w:val="28"/>
          <w:lang w:eastAsia="ru-RU"/>
        </w:rPr>
      </w:pPr>
      <w:r w:rsidRPr="004C641E">
        <w:rPr>
          <w:rFonts w:eastAsia="Times New Roman" w:cs="Times New Roman"/>
          <w:bCs/>
          <w:szCs w:val="28"/>
          <w:lang w:eastAsia="ru-RU"/>
        </w:rPr>
        <w:t xml:space="preserve">«О пенсионном обеспечении лиц, замещавших муниципальные должности на постоянной основе, муниципальные должности председателя, </w:t>
      </w:r>
      <w:r w:rsidRPr="004C641E">
        <w:rPr>
          <w:rFonts w:eastAsia="Times New Roman" w:cs="Times New Roman"/>
          <w:bCs/>
          <w:szCs w:val="28"/>
          <w:lang w:eastAsia="ru-RU"/>
        </w:rPr>
        <w:lastRenderedPageBreak/>
        <w:t xml:space="preserve">заместителя председателя, аудиторов контрольно-счетного органа </w:t>
      </w:r>
      <w:r w:rsidR="00DF15AC">
        <w:rPr>
          <w:rFonts w:eastAsia="Times New Roman" w:cs="Times New Roman"/>
          <w:bCs/>
          <w:szCs w:val="28"/>
          <w:lang w:eastAsia="ru-RU"/>
        </w:rPr>
        <w:br/>
      </w:r>
      <w:r w:rsidRPr="004C641E">
        <w:rPr>
          <w:rFonts w:eastAsia="Times New Roman" w:cs="Times New Roman"/>
          <w:bCs/>
          <w:szCs w:val="28"/>
          <w:lang w:eastAsia="ru-RU"/>
        </w:rPr>
        <w:t>и должности муниципальной службы»;</w:t>
      </w:r>
    </w:p>
    <w:p w:rsidR="004C641E" w:rsidRPr="004C641E" w:rsidRDefault="00DF15AC" w:rsidP="004C641E">
      <w:pPr>
        <w:widowControl w:val="0"/>
        <w:autoSpaceDE w:val="0"/>
        <w:autoSpaceDN w:val="0"/>
        <w:adjustRightInd w:val="0"/>
        <w:ind w:firstLine="720"/>
        <w:rPr>
          <w:rFonts w:eastAsia="Times New Roman" w:cs="Times New Roman"/>
          <w:bCs/>
          <w:szCs w:val="28"/>
          <w:lang w:eastAsia="ru-RU"/>
        </w:rPr>
      </w:pPr>
      <w:r>
        <w:rPr>
          <w:rFonts w:eastAsia="Times New Roman" w:cs="Times New Roman"/>
          <w:bCs/>
          <w:szCs w:val="28"/>
          <w:lang w:eastAsia="ru-RU"/>
        </w:rPr>
        <w:t>2) </w:t>
      </w:r>
      <w:r w:rsidR="00F51F8C">
        <w:rPr>
          <w:rFonts w:eastAsia="Times New Roman" w:cs="Times New Roman"/>
          <w:bCs/>
          <w:szCs w:val="28"/>
          <w:lang w:eastAsia="ru-RU"/>
        </w:rPr>
        <w:t xml:space="preserve">часть 2 решения </w:t>
      </w:r>
      <w:r w:rsidR="004C641E" w:rsidRPr="004C641E">
        <w:rPr>
          <w:rFonts w:eastAsia="Times New Roman" w:cs="Times New Roman"/>
          <w:bCs/>
          <w:szCs w:val="28"/>
          <w:lang w:eastAsia="ru-RU"/>
        </w:rPr>
        <w:t>изложить в следующей редакции:</w:t>
      </w:r>
    </w:p>
    <w:p w:rsidR="004C641E" w:rsidRPr="004C641E" w:rsidRDefault="004C641E" w:rsidP="00DF15AC">
      <w:pPr>
        <w:widowControl w:val="0"/>
        <w:autoSpaceDE w:val="0"/>
        <w:autoSpaceDN w:val="0"/>
        <w:adjustRightInd w:val="0"/>
        <w:ind w:firstLine="720"/>
        <w:rPr>
          <w:rFonts w:eastAsia="Times New Roman" w:cs="Times New Roman"/>
          <w:bCs/>
          <w:szCs w:val="28"/>
          <w:lang w:eastAsia="ru-RU"/>
        </w:rPr>
      </w:pPr>
      <w:r w:rsidRPr="004C641E">
        <w:rPr>
          <w:rFonts w:eastAsia="Times New Roman" w:cs="Times New Roman"/>
          <w:bCs/>
          <w:szCs w:val="28"/>
          <w:lang w:eastAsia="ru-RU"/>
        </w:rPr>
        <w:t>«2. Утвердить Порядок назначения, прекра</w:t>
      </w:r>
      <w:r w:rsidR="00DF15AC">
        <w:rPr>
          <w:rFonts w:eastAsia="Times New Roman" w:cs="Times New Roman"/>
          <w:bCs/>
          <w:szCs w:val="28"/>
          <w:lang w:eastAsia="ru-RU"/>
        </w:rPr>
        <w:t xml:space="preserve">щения, перерасчёта </w:t>
      </w:r>
      <w:r w:rsidR="00DF15AC">
        <w:rPr>
          <w:rFonts w:eastAsia="Times New Roman" w:cs="Times New Roman"/>
          <w:bCs/>
          <w:szCs w:val="28"/>
          <w:lang w:eastAsia="ru-RU"/>
        </w:rPr>
        <w:br/>
      </w:r>
      <w:r w:rsidRPr="004C641E">
        <w:rPr>
          <w:rFonts w:eastAsia="Times New Roman" w:cs="Times New Roman"/>
          <w:bCs/>
          <w:szCs w:val="28"/>
          <w:lang w:eastAsia="ru-RU"/>
        </w:rPr>
        <w:t xml:space="preserve">и выплаты пенсии за выслугу лет лицам, замещавшим муниципальные должности на постоянной основе, муниципальные должности председателя, заместителя председателя, аудиторов контрольно-счетного органа </w:t>
      </w:r>
      <w:r w:rsidR="00DF15AC">
        <w:rPr>
          <w:rFonts w:eastAsia="Times New Roman" w:cs="Times New Roman"/>
          <w:bCs/>
          <w:szCs w:val="28"/>
          <w:lang w:eastAsia="ru-RU"/>
        </w:rPr>
        <w:br/>
      </w:r>
      <w:r w:rsidRPr="004C641E">
        <w:rPr>
          <w:rFonts w:eastAsia="Times New Roman" w:cs="Times New Roman"/>
          <w:bCs/>
          <w:szCs w:val="28"/>
          <w:lang w:eastAsia="ru-RU"/>
        </w:rPr>
        <w:t xml:space="preserve">и должности муниципальной службы в органах местного самоуправления городского округа Сургут (далее </w:t>
      </w:r>
      <w:r w:rsidR="00DF15AC">
        <w:rPr>
          <w:rFonts w:eastAsia="Times New Roman" w:cs="Times New Roman"/>
          <w:bCs/>
          <w:szCs w:val="28"/>
          <w:lang w:eastAsia="ru-RU"/>
        </w:rPr>
        <w:t>–</w:t>
      </w:r>
      <w:r w:rsidRPr="004C641E">
        <w:rPr>
          <w:rFonts w:eastAsia="Times New Roman" w:cs="Times New Roman"/>
          <w:bCs/>
          <w:szCs w:val="28"/>
          <w:lang w:eastAsia="ru-RU"/>
        </w:rPr>
        <w:t xml:space="preserve"> Порядок) согласно приложению.»;</w:t>
      </w:r>
    </w:p>
    <w:p w:rsidR="004C641E" w:rsidRPr="004C641E" w:rsidRDefault="00DF15AC" w:rsidP="004C641E">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 xml:space="preserve">3) приложение к решению изложить в </w:t>
      </w:r>
      <w:r w:rsidR="004C641E" w:rsidRPr="004C641E">
        <w:rPr>
          <w:rFonts w:eastAsia="Times New Roman" w:cs="Times New Roman"/>
          <w:szCs w:val="28"/>
          <w:lang w:eastAsia="ru-RU"/>
        </w:rPr>
        <w:t xml:space="preserve">редакции согласно приложению </w:t>
      </w:r>
      <w:r>
        <w:rPr>
          <w:rFonts w:eastAsia="Times New Roman" w:cs="Times New Roman"/>
          <w:szCs w:val="28"/>
          <w:lang w:eastAsia="ru-RU"/>
        </w:rPr>
        <w:br/>
      </w:r>
      <w:r w:rsidR="004C641E" w:rsidRPr="004C641E">
        <w:rPr>
          <w:rFonts w:eastAsia="Times New Roman" w:cs="Times New Roman"/>
          <w:szCs w:val="28"/>
          <w:lang w:eastAsia="ru-RU"/>
        </w:rPr>
        <w:t>к настоящему</w:t>
      </w:r>
      <w:r>
        <w:rPr>
          <w:rFonts w:eastAsia="Times New Roman" w:cs="Times New Roman"/>
          <w:szCs w:val="28"/>
          <w:lang w:eastAsia="ru-RU"/>
        </w:rPr>
        <w:t xml:space="preserve"> решению</w:t>
      </w:r>
      <w:r w:rsidR="004C641E" w:rsidRPr="004C641E">
        <w:rPr>
          <w:rFonts w:eastAsia="Times New Roman" w:cs="Times New Roman"/>
          <w:szCs w:val="28"/>
          <w:lang w:eastAsia="ru-RU"/>
        </w:rPr>
        <w:t>.</w:t>
      </w:r>
    </w:p>
    <w:p w:rsidR="00DF15AC" w:rsidRDefault="004C641E" w:rsidP="00DF15AC">
      <w:pPr>
        <w:tabs>
          <w:tab w:val="left" w:pos="1134"/>
        </w:tabs>
        <w:ind w:firstLine="708"/>
        <w:rPr>
          <w:rFonts w:eastAsia="Times New Roman" w:cs="Times New Roman"/>
          <w:szCs w:val="28"/>
          <w:lang w:eastAsia="ru-RU"/>
        </w:rPr>
      </w:pPr>
      <w:r w:rsidRPr="004C641E">
        <w:rPr>
          <w:rFonts w:eastAsia="Times New Roman" w:cs="Times New Roman"/>
          <w:szCs w:val="28"/>
          <w:lang w:eastAsia="ru-RU"/>
        </w:rPr>
        <w:t>2. </w:t>
      </w:r>
      <w:r w:rsidRPr="004C641E">
        <w:rPr>
          <w:rFonts w:eastAsia="Times New Roman" w:cs="Times New Roman"/>
          <w:bCs/>
          <w:szCs w:val="28"/>
          <w:lang w:eastAsia="ru-RU"/>
        </w:rPr>
        <w:t xml:space="preserve">Настоящее решение вступает в силу после его </w:t>
      </w:r>
      <w:hyperlink r:id="rId10" w:history="1">
        <w:r w:rsidRPr="004C641E">
          <w:rPr>
            <w:rFonts w:eastAsia="Times New Roman" w:cs="Times New Roman"/>
            <w:bCs/>
            <w:szCs w:val="28"/>
            <w:lang w:eastAsia="ru-RU"/>
          </w:rPr>
          <w:t>официального опубликования</w:t>
        </w:r>
      </w:hyperlink>
      <w:r w:rsidRPr="004C641E">
        <w:rPr>
          <w:rFonts w:eastAsia="Times New Roman" w:cs="Times New Roman"/>
          <w:bCs/>
          <w:szCs w:val="28"/>
          <w:lang w:eastAsia="ru-RU"/>
        </w:rPr>
        <w:t>.</w:t>
      </w:r>
    </w:p>
    <w:p w:rsidR="00DF15AC" w:rsidRDefault="00DF15AC" w:rsidP="00DF15AC">
      <w:pPr>
        <w:tabs>
          <w:tab w:val="left" w:pos="1134"/>
        </w:tabs>
        <w:ind w:firstLine="708"/>
        <w:rPr>
          <w:rFonts w:eastAsia="Times New Roman" w:cs="Times New Roman"/>
          <w:szCs w:val="28"/>
          <w:lang w:eastAsia="ru-RU"/>
        </w:rPr>
      </w:pPr>
      <w:r w:rsidRPr="00DF15AC">
        <w:rPr>
          <w:rFonts w:eastAsia="Times New Roman" w:cs="Times New Roman"/>
          <w:bCs/>
          <w:szCs w:val="28"/>
          <w:lang w:eastAsia="ru-RU"/>
        </w:rPr>
        <w:t xml:space="preserve">Части 1, 2 статьи 4 приложения к решению распространяются </w:t>
      </w:r>
      <w:r>
        <w:rPr>
          <w:rFonts w:eastAsia="Times New Roman" w:cs="Times New Roman"/>
          <w:bCs/>
          <w:szCs w:val="28"/>
          <w:lang w:eastAsia="ru-RU"/>
        </w:rPr>
        <w:br/>
      </w:r>
      <w:r w:rsidRPr="00DF15AC">
        <w:rPr>
          <w:rFonts w:eastAsia="Times New Roman" w:cs="Times New Roman"/>
          <w:bCs/>
          <w:szCs w:val="28"/>
          <w:lang w:eastAsia="ru-RU"/>
        </w:rPr>
        <w:t>на правоотношения, возникшие с 01.01.2021.</w:t>
      </w:r>
    </w:p>
    <w:p w:rsidR="00DF15AC" w:rsidRDefault="00DF15AC" w:rsidP="00DF15AC">
      <w:pPr>
        <w:tabs>
          <w:tab w:val="left" w:pos="1134"/>
        </w:tabs>
        <w:ind w:firstLine="708"/>
        <w:rPr>
          <w:rFonts w:eastAsia="Times New Roman" w:cs="Times New Roman"/>
          <w:szCs w:val="28"/>
          <w:lang w:eastAsia="ru-RU"/>
        </w:rPr>
      </w:pPr>
      <w:r w:rsidRPr="00DF15AC">
        <w:rPr>
          <w:rFonts w:eastAsia="Times New Roman" w:cs="Times New Roman"/>
          <w:bCs/>
          <w:szCs w:val="28"/>
          <w:lang w:eastAsia="ru-RU"/>
        </w:rPr>
        <w:t xml:space="preserve">Часть 4 статьи 4 приложения к решению распространяется </w:t>
      </w:r>
      <w:r>
        <w:rPr>
          <w:rFonts w:eastAsia="Times New Roman" w:cs="Times New Roman"/>
          <w:bCs/>
          <w:szCs w:val="28"/>
          <w:lang w:eastAsia="ru-RU"/>
        </w:rPr>
        <w:br/>
      </w:r>
      <w:r w:rsidRPr="00DF15AC">
        <w:rPr>
          <w:rFonts w:eastAsia="Times New Roman" w:cs="Times New Roman"/>
          <w:bCs/>
          <w:szCs w:val="28"/>
          <w:lang w:eastAsia="ru-RU"/>
        </w:rPr>
        <w:t>на правоотношения, возникшие с 01.10.2022</w:t>
      </w:r>
      <w:r>
        <w:rPr>
          <w:rFonts w:eastAsia="Times New Roman" w:cs="Times New Roman"/>
          <w:bCs/>
          <w:szCs w:val="28"/>
          <w:lang w:eastAsia="ru-RU"/>
        </w:rPr>
        <w:t>.</w:t>
      </w:r>
    </w:p>
    <w:p w:rsidR="00EF61D2" w:rsidRPr="00DF15AC" w:rsidRDefault="00DF15AC" w:rsidP="00DF15AC">
      <w:pPr>
        <w:tabs>
          <w:tab w:val="left" w:pos="1134"/>
        </w:tabs>
        <w:ind w:firstLine="708"/>
        <w:rPr>
          <w:rFonts w:eastAsia="Times New Roman" w:cs="Times New Roman"/>
          <w:szCs w:val="28"/>
          <w:lang w:eastAsia="ru-RU"/>
        </w:rPr>
      </w:pPr>
      <w:r>
        <w:rPr>
          <w:szCs w:val="28"/>
        </w:rPr>
        <w:t>3. </w:t>
      </w:r>
      <w:r w:rsidRPr="00DF15AC">
        <w:rPr>
          <w:szCs w:val="28"/>
        </w:rPr>
        <w:t xml:space="preserve">Администрации города произвести перерасчёт пенсии за выслугу </w:t>
      </w:r>
      <w:r w:rsidR="00481567">
        <w:rPr>
          <w:szCs w:val="28"/>
        </w:rPr>
        <w:br/>
      </w:r>
      <w:r w:rsidRPr="00DF15AC">
        <w:rPr>
          <w:szCs w:val="28"/>
        </w:rPr>
        <w:t>лет, назначенной в период с 01.01.2021 по 05.06.2021</w:t>
      </w:r>
      <w:r w:rsidR="009C6366">
        <w:rPr>
          <w:szCs w:val="28"/>
        </w:rPr>
        <w:t>,</w:t>
      </w:r>
      <w:r w:rsidRPr="00DF15AC">
        <w:rPr>
          <w:szCs w:val="28"/>
        </w:rPr>
        <w:t xml:space="preserve"> в соответствии </w:t>
      </w:r>
      <w:r w:rsidR="00481567">
        <w:rPr>
          <w:szCs w:val="28"/>
        </w:rPr>
        <w:br/>
      </w:r>
      <w:r w:rsidRPr="00DF15AC">
        <w:rPr>
          <w:szCs w:val="28"/>
        </w:rPr>
        <w:t xml:space="preserve">частями 1, </w:t>
      </w:r>
      <w:r>
        <w:rPr>
          <w:szCs w:val="28"/>
        </w:rPr>
        <w:t>2 статьи 4 приложения к решению.</w:t>
      </w:r>
    </w:p>
    <w:p w:rsidR="00DF15AC" w:rsidRPr="00DF15AC" w:rsidRDefault="00DF15AC" w:rsidP="00DF15AC">
      <w:pPr>
        <w:tabs>
          <w:tab w:val="left" w:pos="1134"/>
        </w:tabs>
        <w:rPr>
          <w:szCs w:val="28"/>
        </w:rPr>
      </w:pPr>
    </w:p>
    <w:p w:rsidR="00DF15AC" w:rsidRPr="00DF15AC" w:rsidRDefault="00DF15AC" w:rsidP="00DF15AC">
      <w:pPr>
        <w:tabs>
          <w:tab w:val="left" w:pos="1134"/>
        </w:tabs>
        <w:rPr>
          <w:szCs w:val="28"/>
        </w:rPr>
      </w:pPr>
    </w:p>
    <w:p w:rsidR="00DF15AC" w:rsidRPr="00DF15AC" w:rsidRDefault="00DF15AC" w:rsidP="00DF15AC">
      <w:pPr>
        <w:tabs>
          <w:tab w:val="left" w:pos="1134"/>
        </w:tabs>
        <w:rPr>
          <w:szCs w:val="28"/>
        </w:rPr>
      </w:pPr>
    </w:p>
    <w:tbl>
      <w:tblPr>
        <w:tblW w:w="0" w:type="auto"/>
        <w:tblLook w:val="04A0" w:firstRow="1" w:lastRow="0" w:firstColumn="1" w:lastColumn="0" w:noHBand="0" w:noVBand="1"/>
      </w:tblPr>
      <w:tblGrid>
        <w:gridCol w:w="4791"/>
        <w:gridCol w:w="4563"/>
      </w:tblGrid>
      <w:tr w:rsidR="007846C1" w:rsidRPr="00E608C6" w:rsidTr="00E13D2D">
        <w:trPr>
          <w:trHeight w:val="1697"/>
        </w:trPr>
        <w:tc>
          <w:tcPr>
            <w:tcW w:w="4875" w:type="dxa"/>
          </w:tcPr>
          <w:p w:rsidR="007846C1" w:rsidRPr="00E608C6" w:rsidRDefault="007846C1" w:rsidP="004C641E">
            <w:pPr>
              <w:rPr>
                <w:rFonts w:eastAsia="Calibri"/>
                <w:szCs w:val="28"/>
              </w:rPr>
            </w:pPr>
            <w:r w:rsidRPr="00E608C6">
              <w:rPr>
                <w:rFonts w:eastAsia="Calibri"/>
                <w:szCs w:val="28"/>
              </w:rPr>
              <w:t>Председатель Думы города</w:t>
            </w:r>
          </w:p>
          <w:p w:rsidR="007846C1" w:rsidRPr="00E608C6" w:rsidRDefault="007846C1" w:rsidP="004C641E">
            <w:pPr>
              <w:tabs>
                <w:tab w:val="left" w:pos="717"/>
              </w:tabs>
              <w:rPr>
                <w:rFonts w:eastAsia="Calibri"/>
                <w:szCs w:val="28"/>
              </w:rPr>
            </w:pPr>
          </w:p>
          <w:p w:rsidR="007846C1" w:rsidRPr="00E608C6" w:rsidRDefault="007846C1" w:rsidP="004C641E">
            <w:pPr>
              <w:rPr>
                <w:rFonts w:eastAsia="Calibri"/>
                <w:szCs w:val="28"/>
              </w:rPr>
            </w:pPr>
            <w:r>
              <w:rPr>
                <w:rFonts w:eastAsia="Calibri"/>
                <w:szCs w:val="28"/>
              </w:rPr>
              <w:t>_______________ М.Н. Слепов</w:t>
            </w:r>
          </w:p>
          <w:p w:rsidR="007846C1" w:rsidRPr="00E608C6" w:rsidRDefault="007846C1" w:rsidP="004C641E">
            <w:pPr>
              <w:ind w:firstLine="250"/>
              <w:rPr>
                <w:rFonts w:eastAsia="Calibri"/>
                <w:szCs w:val="28"/>
              </w:rPr>
            </w:pPr>
          </w:p>
          <w:p w:rsidR="007846C1" w:rsidRPr="00E608C6" w:rsidRDefault="0025259A" w:rsidP="004C641E">
            <w:pPr>
              <w:rPr>
                <w:rFonts w:eastAsia="Calibri"/>
                <w:szCs w:val="28"/>
              </w:rPr>
            </w:pPr>
            <w:r>
              <w:rPr>
                <w:rFonts w:eastAsia="Calibri"/>
                <w:szCs w:val="28"/>
              </w:rPr>
              <w:t>«</w:t>
            </w:r>
            <w:r>
              <w:rPr>
                <w:rFonts w:eastAsia="Calibri"/>
                <w:szCs w:val="28"/>
                <w:u w:val="single"/>
              </w:rPr>
              <w:t>04</w:t>
            </w:r>
            <w:r>
              <w:rPr>
                <w:rFonts w:eastAsia="Calibri"/>
                <w:szCs w:val="28"/>
              </w:rPr>
              <w:t xml:space="preserve">» </w:t>
            </w:r>
            <w:r>
              <w:rPr>
                <w:rFonts w:eastAsia="Calibri"/>
                <w:szCs w:val="28"/>
                <w:u w:val="single"/>
              </w:rPr>
              <w:t>октября</w:t>
            </w:r>
            <w:r w:rsidR="00703DFF">
              <w:rPr>
                <w:rFonts w:eastAsia="Calibri"/>
                <w:szCs w:val="28"/>
              </w:rPr>
              <w:t xml:space="preserve"> 2022</w:t>
            </w:r>
            <w:r w:rsidR="007846C1" w:rsidRPr="00E608C6">
              <w:rPr>
                <w:rFonts w:eastAsia="Calibri"/>
                <w:szCs w:val="28"/>
              </w:rPr>
              <w:t xml:space="preserve"> г.</w:t>
            </w:r>
          </w:p>
        </w:tc>
        <w:tc>
          <w:tcPr>
            <w:tcW w:w="462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0623A0" w:rsidP="00E13D2D">
            <w:pPr>
              <w:ind w:right="-258" w:firstLine="482"/>
              <w:rPr>
                <w:rFonts w:eastAsia="Calibri"/>
                <w:szCs w:val="28"/>
              </w:rPr>
            </w:pPr>
            <w:r>
              <w:rPr>
                <w:rFonts w:eastAsia="Calibri"/>
                <w:szCs w:val="28"/>
              </w:rPr>
              <w:t>«</w:t>
            </w:r>
            <w:r>
              <w:rPr>
                <w:rFonts w:eastAsia="Calibri"/>
                <w:szCs w:val="28"/>
                <w:u w:val="single"/>
              </w:rPr>
              <w:t>05</w:t>
            </w:r>
            <w:r w:rsidR="0025259A">
              <w:rPr>
                <w:rFonts w:eastAsia="Calibri"/>
                <w:szCs w:val="28"/>
              </w:rPr>
              <w:t xml:space="preserve">» </w:t>
            </w:r>
            <w:r w:rsidR="0025259A">
              <w:rPr>
                <w:rFonts w:eastAsia="Calibri"/>
                <w:szCs w:val="28"/>
                <w:u w:val="single"/>
              </w:rPr>
              <w:t>октября</w:t>
            </w:r>
            <w:r w:rsidR="00703DFF">
              <w:rPr>
                <w:rFonts w:eastAsia="Calibri"/>
                <w:szCs w:val="28"/>
              </w:rPr>
              <w:t xml:space="preserve"> 2022</w:t>
            </w:r>
            <w:r w:rsidR="007846C1" w:rsidRPr="00E608C6">
              <w:rPr>
                <w:rFonts w:eastAsia="Calibri"/>
                <w:szCs w:val="28"/>
              </w:rPr>
              <w:t xml:space="preserve"> г.</w:t>
            </w:r>
          </w:p>
        </w:tc>
      </w:tr>
    </w:tbl>
    <w:p w:rsidR="00901195" w:rsidRDefault="00901195"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pPr>
    </w:p>
    <w:p w:rsidR="005143D2" w:rsidRDefault="005143D2" w:rsidP="0045599B">
      <w:pPr>
        <w:shd w:val="clear" w:color="auto" w:fill="FFFFFF"/>
        <w:rPr>
          <w:szCs w:val="28"/>
        </w:rPr>
      </w:pPr>
    </w:p>
    <w:p w:rsidR="004C641E" w:rsidRDefault="004C641E" w:rsidP="0045599B">
      <w:pPr>
        <w:shd w:val="clear" w:color="auto" w:fill="FFFFFF"/>
        <w:rPr>
          <w:szCs w:val="28"/>
        </w:rPr>
      </w:pPr>
    </w:p>
    <w:p w:rsidR="004C641E" w:rsidRDefault="004C641E" w:rsidP="0045599B">
      <w:pPr>
        <w:shd w:val="clear" w:color="auto" w:fill="FFFFFF"/>
        <w:rPr>
          <w:szCs w:val="28"/>
        </w:rPr>
        <w:sectPr w:rsidR="004C641E" w:rsidSect="00DF15AC">
          <w:headerReference w:type="default" r:id="rId11"/>
          <w:footerReference w:type="default" r:id="rId12"/>
          <w:headerReference w:type="first" r:id="rId13"/>
          <w:pgSz w:w="11906" w:h="16838"/>
          <w:pgMar w:top="1276" w:right="851" w:bottom="1134" w:left="1701" w:header="709" w:footer="709" w:gutter="0"/>
          <w:cols w:space="708"/>
          <w:titlePg/>
          <w:docGrid w:linePitch="381"/>
        </w:sectPr>
      </w:pPr>
    </w:p>
    <w:p w:rsidR="004C641E" w:rsidRPr="004C641E" w:rsidRDefault="0025259A" w:rsidP="0025259A">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lastRenderedPageBreak/>
        <w:t xml:space="preserve">                                                                                     </w:t>
      </w:r>
      <w:r w:rsidR="004C641E" w:rsidRPr="004C641E">
        <w:rPr>
          <w:rFonts w:eastAsia="Times New Roman" w:cs="Times New Roman"/>
          <w:szCs w:val="28"/>
          <w:lang w:eastAsia="ru-RU"/>
        </w:rPr>
        <w:t xml:space="preserve">Приложение </w:t>
      </w:r>
    </w:p>
    <w:p w:rsidR="004C641E" w:rsidRPr="004C641E" w:rsidRDefault="0025259A" w:rsidP="0025259A">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                                                                                     </w:t>
      </w:r>
      <w:r w:rsidR="004C641E" w:rsidRPr="004C641E">
        <w:rPr>
          <w:rFonts w:eastAsia="Times New Roman" w:cs="Times New Roman"/>
          <w:szCs w:val="28"/>
          <w:lang w:eastAsia="ru-RU"/>
        </w:rPr>
        <w:t>к решению Думы города</w:t>
      </w:r>
    </w:p>
    <w:p w:rsidR="004C641E" w:rsidRPr="0025259A" w:rsidRDefault="0025259A" w:rsidP="0025259A">
      <w:pPr>
        <w:widowControl w:val="0"/>
        <w:autoSpaceDE w:val="0"/>
        <w:autoSpaceDN w:val="0"/>
        <w:adjustRightInd w:val="0"/>
        <w:rPr>
          <w:rFonts w:eastAsia="Times New Roman" w:cs="Times New Roman"/>
          <w:szCs w:val="28"/>
          <w:u w:val="single"/>
          <w:lang w:eastAsia="ru-RU"/>
        </w:rPr>
      </w:pPr>
      <w:r>
        <w:rPr>
          <w:rFonts w:eastAsia="Times New Roman" w:cs="Times New Roman"/>
          <w:szCs w:val="28"/>
          <w:lang w:eastAsia="ru-RU"/>
        </w:rPr>
        <w:t xml:space="preserve">                                                                                     </w:t>
      </w:r>
      <w:r w:rsidR="000623A0">
        <w:rPr>
          <w:rFonts w:eastAsia="Times New Roman" w:cs="Times New Roman"/>
          <w:szCs w:val="28"/>
          <w:lang w:eastAsia="ru-RU"/>
        </w:rPr>
        <w:t xml:space="preserve">от </w:t>
      </w:r>
      <w:r w:rsidR="000623A0">
        <w:rPr>
          <w:rFonts w:eastAsia="Times New Roman" w:cs="Times New Roman"/>
          <w:szCs w:val="28"/>
          <w:u w:val="single"/>
          <w:lang w:eastAsia="ru-RU"/>
        </w:rPr>
        <w:t>05.10.2022</w:t>
      </w:r>
      <w:bookmarkStart w:id="0" w:name="_GoBack"/>
      <w:bookmarkEnd w:id="0"/>
      <w:r w:rsidR="004C641E">
        <w:rPr>
          <w:rFonts w:eastAsia="Times New Roman" w:cs="Times New Roman"/>
          <w:szCs w:val="28"/>
          <w:lang w:eastAsia="ru-RU"/>
        </w:rPr>
        <w:t xml:space="preserve"> </w:t>
      </w:r>
      <w:r w:rsidR="004C641E" w:rsidRPr="004C641E">
        <w:rPr>
          <w:rFonts w:eastAsia="Times New Roman" w:cs="Times New Roman"/>
          <w:szCs w:val="28"/>
          <w:lang w:eastAsia="ru-RU"/>
        </w:rPr>
        <w:t>№</w:t>
      </w:r>
      <w:r w:rsidR="004C641E">
        <w:rPr>
          <w:rFonts w:eastAsia="Times New Roman" w:cs="Times New Roman"/>
          <w:szCs w:val="28"/>
          <w:lang w:eastAsia="ru-RU"/>
        </w:rPr>
        <w:t xml:space="preserve"> </w:t>
      </w:r>
      <w:r>
        <w:rPr>
          <w:rFonts w:eastAsia="Times New Roman" w:cs="Times New Roman"/>
          <w:szCs w:val="28"/>
          <w:u w:val="single"/>
          <w:lang w:eastAsia="ru-RU"/>
        </w:rPr>
        <w:t>195-</w:t>
      </w:r>
      <w:r>
        <w:rPr>
          <w:rFonts w:eastAsia="Times New Roman" w:cs="Times New Roman"/>
          <w:szCs w:val="28"/>
          <w:u w:val="single"/>
          <w:lang w:val="en-US" w:eastAsia="ru-RU"/>
        </w:rPr>
        <w:t>VII</w:t>
      </w:r>
      <w:r w:rsidRPr="000623A0">
        <w:rPr>
          <w:rFonts w:eastAsia="Times New Roman" w:cs="Times New Roman"/>
          <w:szCs w:val="28"/>
          <w:u w:val="single"/>
          <w:lang w:eastAsia="ru-RU"/>
        </w:rPr>
        <w:t xml:space="preserve"> </w:t>
      </w:r>
      <w:r>
        <w:rPr>
          <w:rFonts w:eastAsia="Times New Roman" w:cs="Times New Roman"/>
          <w:szCs w:val="28"/>
          <w:u w:val="single"/>
          <w:lang w:eastAsia="ru-RU"/>
        </w:rPr>
        <w:t>ДГ</w:t>
      </w:r>
    </w:p>
    <w:p w:rsidR="004C641E" w:rsidRPr="004C641E" w:rsidRDefault="004C641E" w:rsidP="004C641E">
      <w:pPr>
        <w:widowControl w:val="0"/>
        <w:autoSpaceDE w:val="0"/>
        <w:autoSpaceDN w:val="0"/>
        <w:adjustRightInd w:val="0"/>
        <w:rPr>
          <w:rFonts w:eastAsia="Times New Roman" w:cs="Times New Roman"/>
          <w:szCs w:val="28"/>
          <w:lang w:eastAsia="ru-RU"/>
        </w:rPr>
      </w:pPr>
    </w:p>
    <w:p w:rsidR="005143D2" w:rsidRDefault="004C641E" w:rsidP="005143D2">
      <w:pPr>
        <w:widowControl w:val="0"/>
        <w:autoSpaceDE w:val="0"/>
        <w:autoSpaceDN w:val="0"/>
        <w:adjustRightInd w:val="0"/>
        <w:ind w:firstLine="720"/>
        <w:jc w:val="center"/>
        <w:rPr>
          <w:rFonts w:eastAsia="Times New Roman" w:cs="Times New Roman"/>
          <w:bCs/>
          <w:szCs w:val="28"/>
          <w:lang w:eastAsia="ru-RU"/>
        </w:rPr>
      </w:pPr>
      <w:r w:rsidRPr="004C641E">
        <w:rPr>
          <w:rFonts w:eastAsia="Times New Roman" w:cs="Times New Roman"/>
          <w:bCs/>
          <w:szCs w:val="28"/>
          <w:lang w:eastAsia="ru-RU"/>
        </w:rPr>
        <w:t xml:space="preserve">Порядок </w:t>
      </w:r>
    </w:p>
    <w:p w:rsidR="005143D2" w:rsidRDefault="004C641E" w:rsidP="005143D2">
      <w:pPr>
        <w:widowControl w:val="0"/>
        <w:autoSpaceDE w:val="0"/>
        <w:autoSpaceDN w:val="0"/>
        <w:adjustRightInd w:val="0"/>
        <w:ind w:firstLine="720"/>
        <w:jc w:val="center"/>
        <w:rPr>
          <w:rFonts w:eastAsia="Times New Roman" w:cs="Times New Roman"/>
          <w:bCs/>
          <w:szCs w:val="28"/>
          <w:lang w:eastAsia="ru-RU"/>
        </w:rPr>
      </w:pPr>
      <w:r w:rsidRPr="004C641E">
        <w:rPr>
          <w:rFonts w:eastAsia="Times New Roman" w:cs="Times New Roman"/>
          <w:bCs/>
          <w:szCs w:val="28"/>
          <w:lang w:eastAsia="ru-RU"/>
        </w:rPr>
        <w:t>на</w:t>
      </w:r>
      <w:r w:rsidR="005143D2">
        <w:rPr>
          <w:rFonts w:eastAsia="Times New Roman" w:cs="Times New Roman"/>
          <w:bCs/>
          <w:szCs w:val="28"/>
          <w:lang w:eastAsia="ru-RU"/>
        </w:rPr>
        <w:t>значения, прекращения, перерасчё</w:t>
      </w:r>
      <w:r w:rsidRPr="004C641E">
        <w:rPr>
          <w:rFonts w:eastAsia="Times New Roman" w:cs="Times New Roman"/>
          <w:bCs/>
          <w:szCs w:val="28"/>
          <w:lang w:eastAsia="ru-RU"/>
        </w:rPr>
        <w:t>та и выплаты пенсии</w:t>
      </w:r>
      <w:r w:rsidR="005143D2">
        <w:rPr>
          <w:rFonts w:eastAsia="Times New Roman" w:cs="Times New Roman"/>
          <w:bCs/>
          <w:szCs w:val="28"/>
          <w:lang w:eastAsia="ru-RU"/>
        </w:rPr>
        <w:t xml:space="preserve"> </w:t>
      </w:r>
      <w:r w:rsidRPr="004C641E">
        <w:rPr>
          <w:rFonts w:eastAsia="Times New Roman" w:cs="Times New Roman"/>
          <w:bCs/>
          <w:szCs w:val="28"/>
          <w:lang w:eastAsia="ru-RU"/>
        </w:rPr>
        <w:t xml:space="preserve">за выслугу </w:t>
      </w:r>
    </w:p>
    <w:p w:rsidR="004C641E" w:rsidRPr="005143D2" w:rsidRDefault="004C641E" w:rsidP="005143D2">
      <w:pPr>
        <w:widowControl w:val="0"/>
        <w:autoSpaceDE w:val="0"/>
        <w:autoSpaceDN w:val="0"/>
        <w:adjustRightInd w:val="0"/>
        <w:ind w:firstLine="720"/>
        <w:jc w:val="center"/>
        <w:rPr>
          <w:rFonts w:eastAsia="Times New Roman" w:cs="Times New Roman"/>
          <w:bCs/>
          <w:szCs w:val="28"/>
          <w:lang w:eastAsia="ru-RU"/>
        </w:rPr>
      </w:pPr>
      <w:r w:rsidRPr="004C641E">
        <w:rPr>
          <w:rFonts w:eastAsia="Times New Roman" w:cs="Times New Roman"/>
          <w:bCs/>
          <w:szCs w:val="28"/>
          <w:lang w:eastAsia="ru-RU"/>
        </w:rPr>
        <w:t xml:space="preserve">лет лицам, замещавшим муниципальные должности на постоянной основе, муниципальные должности председателя, заместителя председателя, аудиторов контрольно-счетного органа и должности муниципальной службы </w:t>
      </w:r>
      <w:r w:rsidR="005143D2">
        <w:rPr>
          <w:rFonts w:eastAsia="Times New Roman" w:cs="Times New Roman"/>
          <w:bCs/>
          <w:szCs w:val="28"/>
          <w:lang w:eastAsia="ru-RU"/>
        </w:rPr>
        <w:br/>
      </w:r>
      <w:r w:rsidRPr="004C641E">
        <w:rPr>
          <w:rFonts w:eastAsia="Times New Roman" w:cs="Times New Roman"/>
          <w:bCs/>
          <w:szCs w:val="28"/>
          <w:lang w:eastAsia="ru-RU"/>
        </w:rPr>
        <w:t>в органах местного самоуправления городского округа Сургут</w:t>
      </w:r>
    </w:p>
    <w:p w:rsidR="004C641E" w:rsidRPr="004C641E" w:rsidRDefault="004C641E" w:rsidP="004C641E">
      <w:pPr>
        <w:widowControl w:val="0"/>
        <w:autoSpaceDE w:val="0"/>
        <w:autoSpaceDN w:val="0"/>
        <w:adjustRightInd w:val="0"/>
        <w:rPr>
          <w:rFonts w:eastAsia="Times New Roman" w:cs="Times New Roman"/>
          <w:szCs w:val="28"/>
          <w:lang w:eastAsia="ru-RU"/>
        </w:rPr>
      </w:pPr>
    </w:p>
    <w:p w:rsidR="004C641E" w:rsidRDefault="004C641E" w:rsidP="005143D2">
      <w:pPr>
        <w:widowControl w:val="0"/>
        <w:autoSpaceDE w:val="0"/>
        <w:autoSpaceDN w:val="0"/>
        <w:adjustRightInd w:val="0"/>
        <w:ind w:firstLine="709"/>
        <w:rPr>
          <w:rFonts w:eastAsia="Times New Roman" w:cs="Times New Roman"/>
          <w:szCs w:val="28"/>
          <w:lang w:eastAsia="ru-RU"/>
        </w:rPr>
      </w:pPr>
      <w:r w:rsidRPr="00F51F8C">
        <w:rPr>
          <w:rFonts w:eastAsia="Times New Roman" w:cs="Times New Roman"/>
          <w:bCs/>
          <w:szCs w:val="28"/>
          <w:lang w:eastAsia="ru-RU"/>
        </w:rPr>
        <w:t>Статья 1</w:t>
      </w:r>
      <w:r w:rsidRPr="00F51F8C">
        <w:rPr>
          <w:rFonts w:eastAsia="Times New Roman" w:cs="Times New Roman"/>
          <w:szCs w:val="28"/>
          <w:lang w:eastAsia="ru-RU"/>
        </w:rPr>
        <w:t xml:space="preserve">. </w:t>
      </w:r>
      <w:r w:rsidRPr="004C641E">
        <w:rPr>
          <w:rFonts w:eastAsia="Times New Roman" w:cs="Times New Roman"/>
          <w:b/>
          <w:szCs w:val="28"/>
          <w:lang w:eastAsia="ru-RU"/>
        </w:rPr>
        <w:t>Общие положения</w:t>
      </w:r>
    </w:p>
    <w:p w:rsidR="004C641E" w:rsidRPr="004C641E" w:rsidRDefault="004C641E" w:rsidP="004C641E">
      <w:pPr>
        <w:widowControl w:val="0"/>
        <w:autoSpaceDE w:val="0"/>
        <w:autoSpaceDN w:val="0"/>
        <w:adjustRightInd w:val="0"/>
        <w:ind w:firstLine="567"/>
        <w:rPr>
          <w:rFonts w:eastAsia="Times New Roman" w:cs="Times New Roman"/>
          <w:szCs w:val="28"/>
          <w:lang w:eastAsia="ru-RU"/>
        </w:rPr>
      </w:pPr>
    </w:p>
    <w:p w:rsidR="004C641E" w:rsidRPr="004C641E" w:rsidRDefault="004C641E" w:rsidP="005143D2">
      <w:pPr>
        <w:widowControl w:val="0"/>
        <w:autoSpaceDE w:val="0"/>
        <w:autoSpaceDN w:val="0"/>
        <w:adjustRightInd w:val="0"/>
        <w:ind w:firstLine="709"/>
        <w:rPr>
          <w:rFonts w:eastAsia="Times New Roman" w:cs="Times New Roman"/>
          <w:bCs/>
          <w:szCs w:val="28"/>
          <w:lang w:eastAsia="ru-RU"/>
        </w:rPr>
      </w:pPr>
      <w:bookmarkStart w:id="1" w:name="sub_101"/>
      <w:r w:rsidRPr="004C641E">
        <w:rPr>
          <w:rFonts w:eastAsia="Times New Roman" w:cs="Times New Roman"/>
          <w:bCs/>
          <w:szCs w:val="28"/>
          <w:lang w:eastAsia="ru-RU"/>
        </w:rPr>
        <w:t xml:space="preserve">Настоящий Порядок разработан в соответствии с </w:t>
      </w:r>
      <w:hyperlink r:id="rId14" w:history="1">
        <w:r w:rsidRPr="004C641E">
          <w:rPr>
            <w:rFonts w:eastAsia="Times New Roman" w:cs="Times New Roman"/>
            <w:bCs/>
            <w:szCs w:val="28"/>
            <w:lang w:eastAsia="ru-RU"/>
          </w:rPr>
          <w:t>Законом</w:t>
        </w:r>
      </w:hyperlink>
      <w:r w:rsidRPr="004C641E">
        <w:rPr>
          <w:rFonts w:eastAsia="Times New Roman" w:cs="Times New Roman"/>
          <w:bCs/>
          <w:szCs w:val="28"/>
          <w:lang w:eastAsia="ru-RU"/>
        </w:rPr>
        <w:t xml:space="preserve"> Ханты-Мансийского автономног</w:t>
      </w:r>
      <w:r w:rsidR="005143D2">
        <w:rPr>
          <w:rFonts w:eastAsia="Times New Roman" w:cs="Times New Roman"/>
          <w:bCs/>
          <w:szCs w:val="28"/>
          <w:lang w:eastAsia="ru-RU"/>
        </w:rPr>
        <w:t xml:space="preserve">о округа – Югры от 20.07.2007 № </w:t>
      </w:r>
      <w:r w:rsidRPr="004C641E">
        <w:rPr>
          <w:rFonts w:eastAsia="Times New Roman" w:cs="Times New Roman"/>
          <w:bCs/>
          <w:szCs w:val="28"/>
          <w:lang w:eastAsia="ru-RU"/>
        </w:rPr>
        <w:t xml:space="preserve">113-оз </w:t>
      </w:r>
      <w:r w:rsidR="005143D2">
        <w:rPr>
          <w:rFonts w:eastAsia="Times New Roman" w:cs="Times New Roman"/>
          <w:bCs/>
          <w:szCs w:val="28"/>
          <w:lang w:eastAsia="ru-RU"/>
        </w:rPr>
        <w:br/>
      </w:r>
      <w:r w:rsidRPr="004C641E">
        <w:rPr>
          <w:rFonts w:eastAsia="Times New Roman" w:cs="Times New Roman"/>
          <w:bCs/>
          <w:szCs w:val="28"/>
          <w:lang w:eastAsia="ru-RU"/>
        </w:rPr>
        <w:t xml:space="preserve">«Об отдельных вопросах муниципальной службы в Ханты-Мансийском автономном округе – Югре», </w:t>
      </w:r>
      <w:hyperlink r:id="rId15" w:history="1">
        <w:r w:rsidRPr="004C641E">
          <w:rPr>
            <w:rFonts w:eastAsia="Times New Roman" w:cs="Times New Roman"/>
            <w:bCs/>
            <w:szCs w:val="28"/>
            <w:lang w:eastAsia="ru-RU"/>
          </w:rPr>
          <w:t>Законом</w:t>
        </w:r>
      </w:hyperlink>
      <w:r w:rsidRPr="004C641E">
        <w:rPr>
          <w:rFonts w:eastAsia="Times New Roman" w:cs="Times New Roman"/>
          <w:bCs/>
          <w:szCs w:val="28"/>
          <w:lang w:eastAsia="ru-RU"/>
        </w:rPr>
        <w:t xml:space="preserve"> Ханты-Мансийского автономного </w:t>
      </w:r>
      <w:r w:rsidR="005143D2">
        <w:rPr>
          <w:rFonts w:eastAsia="Times New Roman" w:cs="Times New Roman"/>
          <w:bCs/>
          <w:szCs w:val="28"/>
          <w:lang w:eastAsia="ru-RU"/>
        </w:rPr>
        <w:br/>
      </w:r>
      <w:r w:rsidRPr="004C641E">
        <w:rPr>
          <w:rFonts w:eastAsia="Times New Roman" w:cs="Times New Roman"/>
          <w:bCs/>
          <w:szCs w:val="28"/>
          <w:lang w:eastAsia="ru-RU"/>
        </w:rPr>
        <w:t xml:space="preserve">округа </w:t>
      </w:r>
      <w:r w:rsidR="005143D2">
        <w:rPr>
          <w:rFonts w:eastAsia="Times New Roman" w:cs="Times New Roman"/>
          <w:bCs/>
          <w:szCs w:val="28"/>
          <w:lang w:eastAsia="ru-RU"/>
        </w:rPr>
        <w:t>–</w:t>
      </w:r>
      <w:r w:rsidRPr="004C641E">
        <w:rPr>
          <w:rFonts w:eastAsia="Times New Roman" w:cs="Times New Roman"/>
          <w:bCs/>
          <w:szCs w:val="28"/>
          <w:lang w:eastAsia="ru-RU"/>
        </w:rPr>
        <w:t xml:space="preserve"> Югры от 28.12</w:t>
      </w:r>
      <w:r w:rsidR="005143D2">
        <w:rPr>
          <w:rFonts w:eastAsia="Times New Roman" w:cs="Times New Roman"/>
          <w:bCs/>
          <w:szCs w:val="28"/>
          <w:lang w:eastAsia="ru-RU"/>
        </w:rPr>
        <w:t xml:space="preserve">.2007 № </w:t>
      </w:r>
      <w:r w:rsidRPr="004C641E">
        <w:rPr>
          <w:rFonts w:eastAsia="Times New Roman" w:cs="Times New Roman"/>
          <w:bCs/>
          <w:szCs w:val="28"/>
          <w:lang w:eastAsia="ru-RU"/>
        </w:rPr>
        <w:t>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Законом Ханты-Мансийского автономного округа – Югры от 10.04.2012 №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в целях социальной защиты лиц, замещавших муниципальные должности на постоянной основе</w:t>
      </w:r>
      <w:r w:rsidRPr="005143D2">
        <w:rPr>
          <w:rFonts w:eastAsia="Times New Roman" w:cs="Times New Roman"/>
          <w:bCs/>
          <w:szCs w:val="28"/>
          <w:lang w:eastAsia="ru-RU"/>
        </w:rPr>
        <w:t>,</w:t>
      </w:r>
      <w:r w:rsidRPr="004C641E">
        <w:rPr>
          <w:rFonts w:eastAsia="Times New Roman" w:cs="Times New Roman"/>
          <w:szCs w:val="28"/>
          <w:lang w:eastAsia="ru-RU"/>
        </w:rPr>
        <w:t xml:space="preserve"> л</w:t>
      </w:r>
      <w:r w:rsidRPr="004C641E">
        <w:rPr>
          <w:rFonts w:eastAsia="Times New Roman" w:cs="Times New Roman"/>
          <w:bCs/>
          <w:szCs w:val="28"/>
          <w:lang w:eastAsia="ru-RU"/>
        </w:rPr>
        <w:t>иц, замещавших муниципальные должности председателя, заместителя председателя, аудитора контрольно-счетного органа и должности муниципальной службы в органах местного самоуправления городского округа Сургут.</w:t>
      </w:r>
    </w:p>
    <w:p w:rsidR="004C641E" w:rsidRPr="004C641E" w:rsidRDefault="004C641E" w:rsidP="005143D2">
      <w:pPr>
        <w:widowControl w:val="0"/>
        <w:autoSpaceDE w:val="0"/>
        <w:autoSpaceDN w:val="0"/>
        <w:adjustRightInd w:val="0"/>
        <w:ind w:firstLine="709"/>
        <w:rPr>
          <w:rFonts w:eastAsia="Times New Roman" w:cs="Times New Roman"/>
          <w:bCs/>
          <w:szCs w:val="28"/>
          <w:lang w:eastAsia="ru-RU"/>
        </w:rPr>
      </w:pPr>
      <w:bookmarkStart w:id="2" w:name="sub_102"/>
      <w:bookmarkEnd w:id="1"/>
      <w:r w:rsidRPr="004C641E">
        <w:rPr>
          <w:rFonts w:eastAsia="Times New Roman" w:cs="Times New Roman"/>
          <w:bCs/>
          <w:szCs w:val="28"/>
          <w:lang w:eastAsia="ru-RU"/>
        </w:rPr>
        <w:t>Настоящий Порядок определяет процедуру назначения, прекращения, перерасчёта и выплаты пенсии за выслугу лет лицам, замещавшим муниципальные должности на постоянной основе, лицам, замещавшим муниципальные должности председателя, заместителя председателя, аудитора контрольно-счетного органа (далее – лицам, замещавшим муниципальные должности) и должности муниципальной службы в органах местного самоуправления городского округа Сургут.</w:t>
      </w:r>
    </w:p>
    <w:bookmarkEnd w:id="2"/>
    <w:p w:rsidR="004C641E" w:rsidRPr="004C641E" w:rsidRDefault="004C641E" w:rsidP="005143D2">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Выплата пенсии за выслугу лет производится за счёт средств местного бюджета.</w:t>
      </w:r>
    </w:p>
    <w:p w:rsidR="00F51F8C" w:rsidRPr="00C90F09" w:rsidRDefault="004C641E" w:rsidP="00C90F09">
      <w:pPr>
        <w:widowControl w:val="0"/>
        <w:autoSpaceDE w:val="0"/>
        <w:autoSpaceDN w:val="0"/>
        <w:adjustRightInd w:val="0"/>
        <w:ind w:firstLine="709"/>
        <w:rPr>
          <w:rFonts w:eastAsia="Times New Roman" w:cs="Times New Roman"/>
          <w:szCs w:val="28"/>
          <w:lang w:eastAsia="ru-RU"/>
        </w:rPr>
      </w:pPr>
      <w:bookmarkStart w:id="3" w:name="sub_104"/>
      <w:r w:rsidRPr="004C641E">
        <w:rPr>
          <w:rFonts w:eastAsia="Times New Roman" w:cs="Times New Roman"/>
          <w:szCs w:val="28"/>
          <w:lang w:eastAsia="ru-RU"/>
        </w:rPr>
        <w:t xml:space="preserve">Пенсия за выслугу лет является дополнительной к страховой пенсии </w:t>
      </w:r>
      <w:r w:rsidR="005143D2">
        <w:rPr>
          <w:rFonts w:eastAsia="Times New Roman" w:cs="Times New Roman"/>
          <w:szCs w:val="28"/>
          <w:lang w:eastAsia="ru-RU"/>
        </w:rPr>
        <w:br/>
      </w:r>
      <w:r w:rsidRPr="004C641E">
        <w:rPr>
          <w:rFonts w:eastAsia="Times New Roman" w:cs="Times New Roman"/>
          <w:szCs w:val="28"/>
          <w:lang w:eastAsia="ru-RU"/>
        </w:rPr>
        <w:t xml:space="preserve">по старости (инвалидности), назначенной в соответствии с </w:t>
      </w:r>
      <w:hyperlink r:id="rId16" w:history="1">
        <w:r w:rsidRPr="004C641E">
          <w:rPr>
            <w:rFonts w:eastAsia="Times New Roman" w:cs="Times New Roman"/>
            <w:szCs w:val="28"/>
            <w:lang w:eastAsia="ru-RU"/>
          </w:rPr>
          <w:t>Федеральным законом</w:t>
        </w:r>
      </w:hyperlink>
      <w:r w:rsidR="005143D2">
        <w:rPr>
          <w:rFonts w:eastAsia="Times New Roman" w:cs="Times New Roman"/>
          <w:szCs w:val="28"/>
          <w:lang w:eastAsia="ru-RU"/>
        </w:rPr>
        <w:t xml:space="preserve"> от 28.12.2013 № </w:t>
      </w:r>
      <w:r w:rsidRPr="004C641E">
        <w:rPr>
          <w:rFonts w:eastAsia="Times New Roman" w:cs="Times New Roman"/>
          <w:szCs w:val="28"/>
          <w:lang w:eastAsia="ru-RU"/>
        </w:rPr>
        <w:t>400-ФЗ «О страховых пенсиях».</w:t>
      </w:r>
      <w:bookmarkEnd w:id="3"/>
    </w:p>
    <w:p w:rsidR="00F51F8C" w:rsidRPr="004C641E" w:rsidRDefault="00F51F8C" w:rsidP="004C641E">
      <w:pPr>
        <w:widowControl w:val="0"/>
        <w:autoSpaceDE w:val="0"/>
        <w:autoSpaceDN w:val="0"/>
        <w:adjustRightInd w:val="0"/>
        <w:ind w:firstLine="567"/>
        <w:rPr>
          <w:rFonts w:eastAsia="Times New Roman" w:cs="Times New Roman"/>
          <w:b/>
          <w:bCs/>
          <w:color w:val="26282F"/>
          <w:szCs w:val="28"/>
          <w:lang w:eastAsia="ru-RU"/>
        </w:rPr>
      </w:pPr>
    </w:p>
    <w:p w:rsidR="004C641E" w:rsidRDefault="004C641E" w:rsidP="005143D2">
      <w:pPr>
        <w:widowControl w:val="0"/>
        <w:autoSpaceDE w:val="0"/>
        <w:autoSpaceDN w:val="0"/>
        <w:adjustRightInd w:val="0"/>
        <w:ind w:left="1985" w:hanging="1276"/>
        <w:rPr>
          <w:rFonts w:eastAsia="Times New Roman" w:cs="Times New Roman"/>
          <w:b/>
          <w:szCs w:val="28"/>
          <w:lang w:eastAsia="ru-RU"/>
        </w:rPr>
      </w:pPr>
      <w:r w:rsidRPr="007C47C1">
        <w:rPr>
          <w:rFonts w:eastAsia="Times New Roman" w:cs="Times New Roman"/>
          <w:bCs/>
          <w:szCs w:val="28"/>
          <w:lang w:eastAsia="ru-RU"/>
        </w:rPr>
        <w:t>Статья 2.</w:t>
      </w:r>
      <w:r w:rsidR="005143D2">
        <w:rPr>
          <w:rFonts w:eastAsia="Times New Roman" w:cs="Times New Roman"/>
          <w:szCs w:val="28"/>
          <w:lang w:eastAsia="ru-RU"/>
        </w:rPr>
        <w:tab/>
      </w:r>
      <w:r w:rsidRPr="004C641E">
        <w:rPr>
          <w:rFonts w:eastAsia="Times New Roman" w:cs="Times New Roman"/>
          <w:b/>
          <w:szCs w:val="28"/>
          <w:lang w:eastAsia="ru-RU"/>
        </w:rPr>
        <w:t>Условия определения права на пенсию за выслугу лет лиц, замещавших должности муниципальной службы</w:t>
      </w:r>
    </w:p>
    <w:p w:rsidR="00506B50" w:rsidRPr="004C641E" w:rsidRDefault="00506B50" w:rsidP="005143D2">
      <w:pPr>
        <w:widowControl w:val="0"/>
        <w:autoSpaceDE w:val="0"/>
        <w:autoSpaceDN w:val="0"/>
        <w:adjustRightInd w:val="0"/>
        <w:ind w:left="1985" w:hanging="1276"/>
        <w:rPr>
          <w:rFonts w:eastAsia="Times New Roman" w:cs="Times New Roman"/>
          <w:szCs w:val="28"/>
          <w:lang w:eastAsia="ru-RU"/>
        </w:rPr>
      </w:pP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lastRenderedPageBreak/>
        <w:t>1. </w:t>
      </w:r>
      <w:r w:rsidR="004C641E" w:rsidRPr="004C641E">
        <w:rPr>
          <w:rFonts w:eastAsia="Times New Roman" w:cs="Times New Roman"/>
          <w:szCs w:val="28"/>
          <w:lang w:eastAsia="ru-RU"/>
        </w:rPr>
        <w:t xml:space="preserve">Лица, замещавшие должности муниципальной службы в органах местного самоуправления города, при наличии стажа муниципальной службы, продолжительность которого для назначения пенсии за выслугу лет </w:t>
      </w:r>
      <w:r w:rsidR="007C5F7F">
        <w:rPr>
          <w:rFonts w:eastAsia="Times New Roman" w:cs="Times New Roman"/>
          <w:szCs w:val="28"/>
          <w:lang w:eastAsia="ru-RU"/>
        </w:rPr>
        <w:br/>
      </w:r>
      <w:r w:rsidR="004C641E" w:rsidRPr="004C641E">
        <w:rPr>
          <w:rFonts w:eastAsia="Times New Roman" w:cs="Times New Roman"/>
          <w:szCs w:val="28"/>
          <w:lang w:eastAsia="ru-RU"/>
        </w:rPr>
        <w:t xml:space="preserve">в соответствующем году определяется согласно </w:t>
      </w:r>
      <w:hyperlink r:id="rId17" w:history="1">
        <w:r w:rsidR="004C641E" w:rsidRPr="004C641E">
          <w:rPr>
            <w:rFonts w:eastAsia="Times New Roman" w:cs="Times New Roman"/>
            <w:szCs w:val="28"/>
            <w:lang w:eastAsia="ru-RU"/>
          </w:rPr>
          <w:t>приложению 2</w:t>
        </w:r>
      </w:hyperlink>
      <w:r w:rsidR="004C641E" w:rsidRPr="004C641E">
        <w:rPr>
          <w:rFonts w:eastAsia="Times New Roman" w:cs="Times New Roman"/>
          <w:szCs w:val="28"/>
          <w:lang w:eastAsia="ru-RU"/>
        </w:rPr>
        <w:t xml:space="preserve"> </w:t>
      </w:r>
      <w:r w:rsidR="007C5F7F">
        <w:rPr>
          <w:rFonts w:eastAsia="Times New Roman" w:cs="Times New Roman"/>
          <w:szCs w:val="28"/>
          <w:lang w:eastAsia="ru-RU"/>
        </w:rPr>
        <w:br/>
      </w:r>
      <w:r w:rsidR="004C641E" w:rsidRPr="004C641E">
        <w:rPr>
          <w:rFonts w:eastAsia="Times New Roman" w:cs="Times New Roman"/>
          <w:szCs w:val="28"/>
          <w:lang w:eastAsia="ru-RU"/>
        </w:rPr>
        <w:t>к Феде</w:t>
      </w:r>
      <w:r>
        <w:rPr>
          <w:rFonts w:eastAsia="Times New Roman" w:cs="Times New Roman"/>
          <w:szCs w:val="28"/>
          <w:lang w:eastAsia="ru-RU"/>
        </w:rPr>
        <w:t xml:space="preserve">ральному закону от 15.12.2001 № </w:t>
      </w:r>
      <w:r w:rsidR="004C641E" w:rsidRPr="004C641E">
        <w:rPr>
          <w:rFonts w:eastAsia="Times New Roman" w:cs="Times New Roman"/>
          <w:szCs w:val="28"/>
          <w:lang w:eastAsia="ru-RU"/>
        </w:rPr>
        <w:t>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в случаях:</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4" w:name="sub_10211"/>
      <w:r>
        <w:rPr>
          <w:rFonts w:eastAsia="Times New Roman" w:cs="Times New Roman"/>
          <w:szCs w:val="28"/>
          <w:lang w:eastAsia="ru-RU"/>
        </w:rPr>
        <w:t>1) </w:t>
      </w:r>
      <w:r w:rsidR="004C641E" w:rsidRPr="004C641E">
        <w:rPr>
          <w:rFonts w:eastAsia="Times New Roman" w:cs="Times New Roman"/>
          <w:szCs w:val="28"/>
          <w:lang w:eastAsia="ru-RU"/>
        </w:rPr>
        <w:t>ликвидации органов местного самоуправления города или структурных подразделений органов местного самоуправления, а также сокращения численности или штата лиц, замещавших должности муниципальной службы;</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5" w:name="sub_10213"/>
      <w:bookmarkEnd w:id="4"/>
      <w:r>
        <w:rPr>
          <w:rFonts w:eastAsia="Times New Roman" w:cs="Times New Roman"/>
          <w:szCs w:val="28"/>
          <w:lang w:eastAsia="ru-RU"/>
        </w:rPr>
        <w:t>2) </w:t>
      </w:r>
      <w:r w:rsidR="004C641E" w:rsidRPr="004C641E">
        <w:rPr>
          <w:rFonts w:eastAsia="Times New Roman" w:cs="Times New Roman"/>
          <w:szCs w:val="28"/>
          <w:lang w:eastAsia="ru-RU"/>
        </w:rPr>
        <w:t>соглашения сторон;</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6" w:name="sub_10214"/>
      <w:bookmarkEnd w:id="5"/>
      <w:r>
        <w:rPr>
          <w:rFonts w:eastAsia="Times New Roman" w:cs="Times New Roman"/>
          <w:szCs w:val="28"/>
          <w:lang w:eastAsia="ru-RU"/>
        </w:rPr>
        <w:t>3) </w:t>
      </w:r>
      <w:r w:rsidR="004C641E" w:rsidRPr="004C641E">
        <w:rPr>
          <w:rFonts w:eastAsia="Times New Roman" w:cs="Times New Roman"/>
          <w:szCs w:val="28"/>
          <w:lang w:eastAsia="ru-RU"/>
        </w:rPr>
        <w:t>истечения срока трудового договора;</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7" w:name="sub_10215"/>
      <w:bookmarkEnd w:id="6"/>
      <w:r>
        <w:rPr>
          <w:rFonts w:eastAsia="Times New Roman" w:cs="Times New Roman"/>
          <w:szCs w:val="28"/>
          <w:lang w:eastAsia="ru-RU"/>
        </w:rPr>
        <w:t>4) </w:t>
      </w:r>
      <w:r w:rsidR="004C641E" w:rsidRPr="004C641E">
        <w:rPr>
          <w:rFonts w:eastAsia="Times New Roman" w:cs="Times New Roman"/>
          <w:szCs w:val="28"/>
          <w:lang w:eastAsia="ru-RU"/>
        </w:rPr>
        <w:t xml:space="preserve">отказа муниципального служащего от продолжения работы в связи </w:t>
      </w:r>
      <w:r>
        <w:rPr>
          <w:rFonts w:eastAsia="Times New Roman" w:cs="Times New Roman"/>
          <w:szCs w:val="28"/>
          <w:lang w:eastAsia="ru-RU"/>
        </w:rPr>
        <w:br/>
      </w:r>
      <w:r w:rsidR="004C641E" w:rsidRPr="004C641E">
        <w:rPr>
          <w:rFonts w:eastAsia="Times New Roman" w:cs="Times New Roman"/>
          <w:szCs w:val="28"/>
          <w:lang w:eastAsia="ru-RU"/>
        </w:rPr>
        <w:t>с изменением определённых сторонами условий трудового договора;</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8" w:name="sub_10216"/>
      <w:bookmarkEnd w:id="7"/>
      <w:r>
        <w:rPr>
          <w:rFonts w:eastAsia="Times New Roman" w:cs="Times New Roman"/>
          <w:szCs w:val="28"/>
          <w:lang w:eastAsia="ru-RU"/>
        </w:rPr>
        <w:t>5) </w:t>
      </w:r>
      <w:r w:rsidR="004C641E" w:rsidRPr="004C641E">
        <w:rPr>
          <w:rFonts w:eastAsia="Times New Roman" w:cs="Times New Roman"/>
          <w:szCs w:val="28"/>
          <w:lang w:eastAsia="ru-RU"/>
        </w:rPr>
        <w:t>отказа муниципального служащего от перевода на другую работу, необходимого ему в соответствии с медицинским заключением, либо отсутствие у работодателя соответствующей работы;</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9" w:name="sub_10217"/>
      <w:bookmarkEnd w:id="8"/>
      <w:r>
        <w:rPr>
          <w:rFonts w:eastAsia="Times New Roman" w:cs="Times New Roman"/>
          <w:szCs w:val="28"/>
          <w:lang w:eastAsia="ru-RU"/>
        </w:rPr>
        <w:t>6) </w:t>
      </w:r>
      <w:r w:rsidR="004C641E" w:rsidRPr="004C641E">
        <w:rPr>
          <w:rFonts w:eastAsia="Times New Roman" w:cs="Times New Roman"/>
          <w:szCs w:val="28"/>
          <w:lang w:eastAsia="ru-RU"/>
        </w:rPr>
        <w:t>отказа муниципального служащего от перевода на работу в другую местность вместе с работодателем;</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10" w:name="sub_10218"/>
      <w:bookmarkEnd w:id="9"/>
      <w:r>
        <w:rPr>
          <w:rFonts w:eastAsia="Times New Roman" w:cs="Times New Roman"/>
          <w:szCs w:val="28"/>
          <w:lang w:eastAsia="ru-RU"/>
        </w:rPr>
        <w:t>7) </w:t>
      </w:r>
      <w:r w:rsidR="004C641E" w:rsidRPr="004C641E">
        <w:rPr>
          <w:rFonts w:eastAsia="Times New Roman" w:cs="Times New Roman"/>
          <w:szCs w:val="28"/>
          <w:lang w:eastAsia="ru-RU"/>
        </w:rPr>
        <w:t>достижения предельного возраста, установленного законодательством для замещения должности муниципальной службы;</w:t>
      </w:r>
    </w:p>
    <w:bookmarkEnd w:id="10"/>
    <w:p w:rsidR="004C641E" w:rsidRPr="004C641E" w:rsidRDefault="0039102B" w:rsidP="0039102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8) </w:t>
      </w:r>
      <w:r w:rsidR="004C641E" w:rsidRPr="004C641E">
        <w:rPr>
          <w:rFonts w:eastAsia="Times New Roman" w:cs="Times New Roman"/>
          <w:szCs w:val="28"/>
          <w:lang w:eastAsia="ru-RU"/>
        </w:rPr>
        <w:t>несоответствия замещаемой должности муниципальной службы:</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11" w:name="sub_102191"/>
      <w:r>
        <w:rPr>
          <w:rFonts w:eastAsia="Times New Roman" w:cs="Times New Roman"/>
          <w:szCs w:val="28"/>
          <w:lang w:eastAsia="ru-RU"/>
        </w:rPr>
        <w:t>а) </w:t>
      </w:r>
      <w:r w:rsidR="004C641E" w:rsidRPr="004C641E">
        <w:rPr>
          <w:rFonts w:eastAsia="Times New Roman" w:cs="Times New Roman"/>
          <w:szCs w:val="28"/>
          <w:lang w:eastAsia="ru-RU"/>
        </w:rPr>
        <w:t>по состоянию здоровья, препятствующего продолжению муниципальной службы, в соответствии с медицинским заключением;</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12" w:name="sub_102192"/>
      <w:bookmarkEnd w:id="11"/>
      <w:r>
        <w:rPr>
          <w:rFonts w:eastAsia="Times New Roman" w:cs="Times New Roman"/>
          <w:szCs w:val="28"/>
          <w:lang w:eastAsia="ru-RU"/>
        </w:rPr>
        <w:t>б) </w:t>
      </w:r>
      <w:r w:rsidR="004C641E" w:rsidRPr="004C641E">
        <w:rPr>
          <w:rFonts w:eastAsia="Times New Roman" w:cs="Times New Roman"/>
          <w:szCs w:val="28"/>
          <w:lang w:eastAsia="ru-RU"/>
        </w:rPr>
        <w:t>вследствие недостаточной квалификации, подтверждённой результатами аттестации;</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13" w:name="sub_102110"/>
      <w:bookmarkEnd w:id="12"/>
      <w:r>
        <w:rPr>
          <w:rFonts w:eastAsia="Times New Roman" w:cs="Times New Roman"/>
          <w:szCs w:val="28"/>
          <w:lang w:eastAsia="ru-RU"/>
        </w:rPr>
        <w:t>9) </w:t>
      </w:r>
      <w:r w:rsidR="004C641E" w:rsidRPr="004C641E">
        <w:rPr>
          <w:rFonts w:eastAsia="Times New Roman" w:cs="Times New Roman"/>
          <w:szCs w:val="28"/>
          <w:lang w:eastAsia="ru-RU"/>
        </w:rPr>
        <w:t>увольнения по собственному желанию;</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14" w:name="sub_102111"/>
      <w:bookmarkEnd w:id="13"/>
      <w:r>
        <w:rPr>
          <w:rFonts w:eastAsia="Times New Roman" w:cs="Times New Roman"/>
          <w:szCs w:val="28"/>
          <w:lang w:eastAsia="ru-RU"/>
        </w:rPr>
        <w:t>10) </w:t>
      </w:r>
      <w:r w:rsidR="004C641E" w:rsidRPr="004C641E">
        <w:rPr>
          <w:rFonts w:eastAsia="Times New Roman" w:cs="Times New Roman"/>
          <w:szCs w:val="28"/>
          <w:lang w:eastAsia="ru-RU"/>
        </w:rPr>
        <w:t>восстановления на работе муниципального служащего, ранее выполнявшего эту работу, по решению суда;</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15" w:name="sub_102112"/>
      <w:bookmarkEnd w:id="14"/>
      <w:r>
        <w:rPr>
          <w:rFonts w:eastAsia="Times New Roman" w:cs="Times New Roman"/>
          <w:szCs w:val="28"/>
          <w:lang w:eastAsia="ru-RU"/>
        </w:rPr>
        <w:t>11) </w:t>
      </w:r>
      <w:r w:rsidR="004C641E" w:rsidRPr="004C641E">
        <w:rPr>
          <w:rFonts w:eastAsia="Times New Roman" w:cs="Times New Roman"/>
          <w:szCs w:val="28"/>
          <w:lang w:eastAsia="ru-RU"/>
        </w:rPr>
        <w:t xml:space="preserve">избрания или назначения муниципального служащего </w:t>
      </w:r>
      <w:r>
        <w:rPr>
          <w:rFonts w:eastAsia="Times New Roman" w:cs="Times New Roman"/>
          <w:szCs w:val="28"/>
          <w:lang w:eastAsia="ru-RU"/>
        </w:rPr>
        <w:br/>
      </w:r>
      <w:r w:rsidR="004C641E" w:rsidRPr="004C641E">
        <w:rPr>
          <w:rFonts w:eastAsia="Times New Roman" w:cs="Times New Roman"/>
          <w:szCs w:val="28"/>
          <w:lang w:eastAsia="ru-RU"/>
        </w:rPr>
        <w:t xml:space="preserve">на государственную должность Российской Федерации, государственную должность субъекта Российской Федерации, муниципальную должность </w:t>
      </w:r>
      <w:r>
        <w:rPr>
          <w:rFonts w:eastAsia="Times New Roman" w:cs="Times New Roman"/>
          <w:szCs w:val="28"/>
          <w:lang w:eastAsia="ru-RU"/>
        </w:rPr>
        <w:br/>
      </w:r>
      <w:r w:rsidR="004C641E" w:rsidRPr="004C641E">
        <w:rPr>
          <w:rFonts w:eastAsia="Times New Roman" w:cs="Times New Roman"/>
          <w:szCs w:val="28"/>
          <w:lang w:eastAsia="ru-RU"/>
        </w:rPr>
        <w:t>либо избрания муниципального служащего на оплачиваемую выборную должность в органе профессионального союза;</w:t>
      </w:r>
    </w:p>
    <w:bookmarkEnd w:id="15"/>
    <w:p w:rsidR="00F51F8C" w:rsidRPr="004C641E" w:rsidRDefault="0039102B" w:rsidP="007C5F7F">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12) </w:t>
      </w:r>
      <w:r w:rsidR="004C641E" w:rsidRPr="004C641E">
        <w:rPr>
          <w:rFonts w:eastAsia="Times New Roman" w:cs="Times New Roman"/>
          <w:szCs w:val="28"/>
          <w:lang w:eastAsia="ru-RU"/>
        </w:rPr>
        <w:t xml:space="preserve">наступления чрезвычайного обстоятельства, препятствующего продолжению трудовых отношений (военных действий, катастрофы, стихийного бедствия, крупной аварии, эпидемии и других чрезвычайных обстоятельств), если данное обстоятельство признано решением Правительства Российской Федерации или органа государственной власти Ханты-Мансийского автономного округа </w:t>
      </w:r>
      <w:r w:rsidR="00F51F8C">
        <w:rPr>
          <w:rFonts w:eastAsia="Times New Roman" w:cs="Times New Roman"/>
          <w:szCs w:val="28"/>
          <w:lang w:eastAsia="ru-RU"/>
        </w:rPr>
        <w:t>–</w:t>
      </w:r>
      <w:r w:rsidR="004C641E" w:rsidRPr="004C641E">
        <w:rPr>
          <w:rFonts w:eastAsia="Times New Roman" w:cs="Times New Roman"/>
          <w:szCs w:val="28"/>
          <w:lang w:eastAsia="ru-RU"/>
        </w:rPr>
        <w:t xml:space="preserve"> Югры;</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16" w:name="sub_102114"/>
      <w:r>
        <w:rPr>
          <w:rFonts w:eastAsia="Times New Roman" w:cs="Times New Roman"/>
          <w:szCs w:val="28"/>
          <w:lang w:eastAsia="ru-RU"/>
        </w:rPr>
        <w:t>13) </w:t>
      </w:r>
      <w:r w:rsidR="004C641E" w:rsidRPr="004C641E">
        <w:rPr>
          <w:rFonts w:eastAsia="Times New Roman" w:cs="Times New Roman"/>
          <w:szCs w:val="28"/>
          <w:lang w:eastAsia="ru-RU"/>
        </w:rPr>
        <w:t xml:space="preserve">признания муниципального служащего полностью неспособным </w:t>
      </w:r>
      <w:r>
        <w:rPr>
          <w:rFonts w:eastAsia="Times New Roman" w:cs="Times New Roman"/>
          <w:szCs w:val="28"/>
          <w:lang w:eastAsia="ru-RU"/>
        </w:rPr>
        <w:br/>
      </w:r>
      <w:r w:rsidR="004C641E" w:rsidRPr="004C641E">
        <w:rPr>
          <w:rFonts w:eastAsia="Times New Roman" w:cs="Times New Roman"/>
          <w:szCs w:val="28"/>
          <w:lang w:eastAsia="ru-RU"/>
        </w:rPr>
        <w:t>к трудовой деятельности в соответствии с медицинским заключением;</w:t>
      </w:r>
    </w:p>
    <w:p w:rsidR="004C641E" w:rsidRPr="004C641E" w:rsidRDefault="0039102B" w:rsidP="0039102B">
      <w:pPr>
        <w:widowControl w:val="0"/>
        <w:autoSpaceDE w:val="0"/>
        <w:autoSpaceDN w:val="0"/>
        <w:adjustRightInd w:val="0"/>
        <w:ind w:firstLine="709"/>
        <w:rPr>
          <w:rFonts w:eastAsia="Times New Roman" w:cs="Times New Roman"/>
          <w:szCs w:val="28"/>
          <w:lang w:eastAsia="ru-RU"/>
        </w:rPr>
      </w:pPr>
      <w:bookmarkStart w:id="17" w:name="sub_102115"/>
      <w:bookmarkEnd w:id="16"/>
      <w:r>
        <w:rPr>
          <w:rFonts w:eastAsia="Times New Roman" w:cs="Times New Roman"/>
          <w:szCs w:val="28"/>
          <w:lang w:eastAsia="ru-RU"/>
        </w:rPr>
        <w:t>14) </w:t>
      </w:r>
      <w:r w:rsidR="004C641E" w:rsidRPr="004C641E">
        <w:rPr>
          <w:rFonts w:eastAsia="Times New Roman" w:cs="Times New Roman"/>
          <w:szCs w:val="28"/>
          <w:lang w:eastAsia="ru-RU"/>
        </w:rPr>
        <w:t xml:space="preserve">признания муниципального служащего недееспособным или </w:t>
      </w:r>
      <w:r w:rsidR="004C641E" w:rsidRPr="004C641E">
        <w:rPr>
          <w:rFonts w:eastAsia="Times New Roman" w:cs="Times New Roman"/>
          <w:szCs w:val="28"/>
          <w:lang w:eastAsia="ru-RU"/>
        </w:rPr>
        <w:lastRenderedPageBreak/>
        <w:t>ограниченно дееспособным решением суда, вступившим в законную силу.</w:t>
      </w:r>
    </w:p>
    <w:bookmarkEnd w:id="17"/>
    <w:p w:rsidR="004C641E" w:rsidRPr="004C641E" w:rsidRDefault="0039102B" w:rsidP="0039102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2. </w:t>
      </w:r>
      <w:r w:rsidR="004C641E" w:rsidRPr="004C641E">
        <w:rPr>
          <w:rFonts w:eastAsia="Times New Roman" w:cs="Times New Roman"/>
          <w:szCs w:val="28"/>
          <w:lang w:eastAsia="ru-RU"/>
        </w:rPr>
        <w:t xml:space="preserve">Муниципальные служащие при увольнении с муниципальной службы по основаниям, предусмотренным пунктами 2, 3 части 1 настоящей статьи </w:t>
      </w:r>
      <w:r>
        <w:rPr>
          <w:rFonts w:eastAsia="Times New Roman" w:cs="Times New Roman"/>
          <w:szCs w:val="28"/>
          <w:lang w:eastAsia="ru-RU"/>
        </w:rPr>
        <w:br/>
      </w:r>
      <w:r w:rsidR="004C641E" w:rsidRPr="004C641E">
        <w:rPr>
          <w:rFonts w:eastAsia="Times New Roman" w:cs="Times New Roman"/>
          <w:szCs w:val="28"/>
          <w:lang w:eastAsia="ru-RU"/>
        </w:rPr>
        <w:t>(за исключением случаев истечения срока полномочий муниципального служащего, замещавшего должность муниципальной службы</w:t>
      </w:r>
      <w:r w:rsidR="00F51F8C" w:rsidRPr="00C90F09">
        <w:rPr>
          <w:rFonts w:eastAsia="Times New Roman" w:cs="Times New Roman"/>
          <w:szCs w:val="28"/>
          <w:lang w:eastAsia="ru-RU"/>
        </w:rPr>
        <w:t>,</w:t>
      </w:r>
      <w:r w:rsidR="004C641E" w:rsidRPr="004C641E">
        <w:rPr>
          <w:rFonts w:eastAsia="Times New Roman" w:cs="Times New Roman"/>
          <w:szCs w:val="28"/>
          <w:lang w:eastAsia="ru-RU"/>
        </w:rPr>
        <w:t xml:space="preserve"> учреждаемую </w:t>
      </w:r>
      <w:r w:rsidR="00F51F8C">
        <w:rPr>
          <w:rFonts w:eastAsia="Times New Roman" w:cs="Times New Roman"/>
          <w:szCs w:val="28"/>
          <w:lang w:eastAsia="ru-RU"/>
        </w:rPr>
        <w:br/>
      </w:r>
      <w:r w:rsidR="004C641E" w:rsidRPr="004C641E">
        <w:rPr>
          <w:rFonts w:eastAsia="Times New Roman" w:cs="Times New Roman"/>
          <w:szCs w:val="28"/>
          <w:lang w:eastAsia="ru-RU"/>
        </w:rPr>
        <w:t xml:space="preserve">для выполнения функции «руководитель» или «помощник (советник)»), пунктами 4, 7, подпунктом «б» пункта 8, пунктом 9 части 1 настоящей статьи, имеют право на пенсию за выслугу лет, если на момент освобождения </w:t>
      </w:r>
      <w:r w:rsidR="00F51F8C">
        <w:rPr>
          <w:rFonts w:eastAsia="Times New Roman" w:cs="Times New Roman"/>
          <w:szCs w:val="28"/>
          <w:lang w:eastAsia="ru-RU"/>
        </w:rPr>
        <w:br/>
      </w:r>
      <w:r w:rsidR="004C641E" w:rsidRPr="004C641E">
        <w:rPr>
          <w:rFonts w:eastAsia="Times New Roman" w:cs="Times New Roman"/>
          <w:szCs w:val="28"/>
          <w:lang w:eastAsia="ru-RU"/>
        </w:rPr>
        <w:t xml:space="preserve">от должности они имели право на страховую пенсию по старости (инвалидности) в соответствии с </w:t>
      </w:r>
      <w:hyperlink r:id="rId18" w:history="1">
        <w:r w:rsidR="004C641E" w:rsidRPr="004C641E">
          <w:rPr>
            <w:rFonts w:eastAsia="Times New Roman" w:cs="Times New Roman"/>
            <w:szCs w:val="28"/>
            <w:lang w:eastAsia="ru-RU"/>
          </w:rPr>
          <w:t>частью 1 статьи 8</w:t>
        </w:r>
      </w:hyperlink>
      <w:r w:rsidR="004C641E" w:rsidRPr="004C641E">
        <w:rPr>
          <w:rFonts w:eastAsia="Times New Roman" w:cs="Times New Roman"/>
          <w:szCs w:val="28"/>
          <w:lang w:eastAsia="ru-RU"/>
        </w:rPr>
        <w:t xml:space="preserve"> и </w:t>
      </w:r>
      <w:hyperlink r:id="rId19" w:history="1">
        <w:r w:rsidR="004C641E" w:rsidRPr="004C641E">
          <w:rPr>
            <w:rFonts w:eastAsia="Times New Roman" w:cs="Times New Roman"/>
            <w:szCs w:val="28"/>
            <w:lang w:eastAsia="ru-RU"/>
          </w:rPr>
          <w:t>статьями 9</w:t>
        </w:r>
      </w:hyperlink>
      <w:r w:rsidR="004C641E" w:rsidRPr="004C641E">
        <w:rPr>
          <w:rFonts w:eastAsia="Times New Roman" w:cs="Times New Roman"/>
          <w:szCs w:val="28"/>
          <w:lang w:eastAsia="ru-RU"/>
        </w:rPr>
        <w:t xml:space="preserve">, </w:t>
      </w:r>
      <w:hyperlink r:id="rId20" w:history="1">
        <w:r>
          <w:rPr>
            <w:rFonts w:eastAsia="Times New Roman" w:cs="Times New Roman"/>
            <w:szCs w:val="28"/>
            <w:lang w:eastAsia="ru-RU"/>
          </w:rPr>
          <w:t xml:space="preserve">30 </w:t>
        </w:r>
        <w:r w:rsidRPr="004C641E">
          <w:rPr>
            <w:rFonts w:eastAsia="Times New Roman" w:cs="Times New Roman"/>
            <w:bCs/>
            <w:szCs w:val="28"/>
            <w:lang w:eastAsia="ru-RU"/>
          </w:rPr>
          <w:t>–</w:t>
        </w:r>
        <w:r w:rsidR="004C641E" w:rsidRPr="004C641E">
          <w:rPr>
            <w:rFonts w:eastAsia="Times New Roman" w:cs="Times New Roman"/>
            <w:szCs w:val="28"/>
            <w:lang w:eastAsia="ru-RU"/>
          </w:rPr>
          <w:t xml:space="preserve"> 33</w:t>
        </w:r>
      </w:hyperlink>
      <w:r w:rsidR="004C641E" w:rsidRPr="004C641E">
        <w:rPr>
          <w:rFonts w:eastAsia="Times New Roman" w:cs="Times New Roman"/>
          <w:szCs w:val="28"/>
          <w:lang w:eastAsia="ru-RU"/>
        </w:rPr>
        <w:t xml:space="preserve"> Федерального закона </w:t>
      </w:r>
      <w:r>
        <w:rPr>
          <w:rFonts w:eastAsia="Times New Roman" w:cs="Times New Roman"/>
          <w:szCs w:val="28"/>
          <w:lang w:eastAsia="ru-RU"/>
        </w:rPr>
        <w:t xml:space="preserve">от 28.12.2013 № </w:t>
      </w:r>
      <w:r w:rsidR="004C641E" w:rsidRPr="004C641E">
        <w:rPr>
          <w:rFonts w:eastAsia="Times New Roman" w:cs="Times New Roman"/>
          <w:szCs w:val="28"/>
          <w:lang w:eastAsia="ru-RU"/>
        </w:rPr>
        <w:t xml:space="preserve">400-ФЗ «О страховых пенсиях» </w:t>
      </w:r>
      <w:r w:rsidR="007C5F7F">
        <w:rPr>
          <w:rFonts w:eastAsia="Times New Roman" w:cs="Times New Roman"/>
          <w:szCs w:val="28"/>
          <w:lang w:eastAsia="ru-RU"/>
        </w:rPr>
        <w:br/>
      </w:r>
      <w:r w:rsidR="004C641E" w:rsidRPr="004C641E">
        <w:rPr>
          <w:rFonts w:eastAsia="Times New Roman" w:cs="Times New Roman"/>
          <w:szCs w:val="28"/>
          <w:lang w:eastAsia="ru-RU"/>
        </w:rPr>
        <w:t xml:space="preserve">(на трудовую пенсию в соответствии с </w:t>
      </w:r>
      <w:hyperlink r:id="rId21" w:history="1">
        <w:r w:rsidR="004C641E" w:rsidRPr="004C641E">
          <w:rPr>
            <w:rFonts w:eastAsia="Times New Roman" w:cs="Times New Roman"/>
            <w:szCs w:val="28"/>
            <w:lang w:eastAsia="ru-RU"/>
          </w:rPr>
          <w:t>Федеральным законом</w:t>
        </w:r>
      </w:hyperlink>
      <w:r>
        <w:rPr>
          <w:rFonts w:eastAsia="Times New Roman" w:cs="Times New Roman"/>
          <w:szCs w:val="28"/>
          <w:lang w:eastAsia="ru-RU"/>
        </w:rPr>
        <w:t xml:space="preserve"> от 17.12.2001 </w:t>
      </w:r>
      <w:r w:rsidR="007C5F7F">
        <w:rPr>
          <w:rFonts w:eastAsia="Times New Roman" w:cs="Times New Roman"/>
          <w:szCs w:val="28"/>
          <w:lang w:eastAsia="ru-RU"/>
        </w:rPr>
        <w:br/>
      </w:r>
      <w:r>
        <w:rPr>
          <w:rFonts w:eastAsia="Times New Roman" w:cs="Times New Roman"/>
          <w:szCs w:val="28"/>
          <w:lang w:eastAsia="ru-RU"/>
        </w:rPr>
        <w:t xml:space="preserve">№ </w:t>
      </w:r>
      <w:r w:rsidR="004C641E" w:rsidRPr="004C641E">
        <w:rPr>
          <w:rFonts w:eastAsia="Times New Roman" w:cs="Times New Roman"/>
          <w:szCs w:val="28"/>
          <w:lang w:eastAsia="ru-RU"/>
        </w:rPr>
        <w:t>173-ФЗ «О трудовых пенсиях в Российской Федерации») и непосредственно перед увольнением замещали должности муни</w:t>
      </w:r>
      <w:r w:rsidR="00F51F8C">
        <w:rPr>
          <w:rFonts w:eastAsia="Times New Roman" w:cs="Times New Roman"/>
          <w:szCs w:val="28"/>
          <w:lang w:eastAsia="ru-RU"/>
        </w:rPr>
        <w:t xml:space="preserve">ципальной службы не менее </w:t>
      </w:r>
      <w:r w:rsidR="007C5F7F">
        <w:rPr>
          <w:rFonts w:eastAsia="Times New Roman" w:cs="Times New Roman"/>
          <w:szCs w:val="28"/>
          <w:lang w:eastAsia="ru-RU"/>
        </w:rPr>
        <w:br/>
      </w:r>
      <w:r w:rsidR="00F51F8C">
        <w:rPr>
          <w:rFonts w:eastAsia="Times New Roman" w:cs="Times New Roman"/>
          <w:szCs w:val="28"/>
          <w:lang w:eastAsia="ru-RU"/>
        </w:rPr>
        <w:t xml:space="preserve">12 </w:t>
      </w:r>
      <w:r w:rsidR="004C641E" w:rsidRPr="004C641E">
        <w:rPr>
          <w:rFonts w:eastAsia="Times New Roman" w:cs="Times New Roman"/>
          <w:szCs w:val="28"/>
          <w:lang w:eastAsia="ru-RU"/>
        </w:rPr>
        <w:t>полных месяцев.</w:t>
      </w:r>
    </w:p>
    <w:p w:rsidR="004C641E" w:rsidRPr="004C641E" w:rsidRDefault="004C641E" w:rsidP="0039102B">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Муниципальные служащие при увольнении с муниципальной службы </w:t>
      </w:r>
      <w:r w:rsidR="0039102B">
        <w:rPr>
          <w:rFonts w:eastAsia="Times New Roman" w:cs="Times New Roman"/>
          <w:szCs w:val="28"/>
          <w:lang w:eastAsia="ru-RU"/>
        </w:rPr>
        <w:br/>
      </w:r>
      <w:r w:rsidR="00F51F8C">
        <w:rPr>
          <w:rFonts w:eastAsia="Times New Roman" w:cs="Times New Roman"/>
          <w:szCs w:val="28"/>
          <w:lang w:eastAsia="ru-RU"/>
        </w:rPr>
        <w:t xml:space="preserve">по основаниям, предусмотренным </w:t>
      </w:r>
      <w:r w:rsidRPr="004C641E">
        <w:rPr>
          <w:rFonts w:eastAsia="Times New Roman" w:cs="Times New Roman"/>
          <w:szCs w:val="28"/>
          <w:lang w:eastAsia="ru-RU"/>
        </w:rPr>
        <w:t xml:space="preserve">пунктами 1, 3 части 1 настоящей статьи </w:t>
      </w:r>
      <w:r w:rsidR="0039102B">
        <w:rPr>
          <w:rFonts w:eastAsia="Times New Roman" w:cs="Times New Roman"/>
          <w:szCs w:val="28"/>
          <w:lang w:eastAsia="ru-RU"/>
        </w:rPr>
        <w:br/>
      </w:r>
      <w:r w:rsidRPr="004C641E">
        <w:rPr>
          <w:rFonts w:eastAsia="Times New Roman" w:cs="Times New Roman"/>
          <w:szCs w:val="28"/>
          <w:lang w:eastAsia="ru-RU"/>
        </w:rPr>
        <w:t>(в случае истечения срока действия трудового договора в связи с истечением установленного срока полномочий муниципального служащего, замещавшего должность муниципальной службы</w:t>
      </w:r>
      <w:r w:rsidR="00F51F8C" w:rsidRPr="00C90F09">
        <w:rPr>
          <w:rFonts w:eastAsia="Times New Roman" w:cs="Times New Roman"/>
          <w:szCs w:val="28"/>
          <w:lang w:eastAsia="ru-RU"/>
        </w:rPr>
        <w:t>,</w:t>
      </w:r>
      <w:r w:rsidRPr="004C641E">
        <w:rPr>
          <w:rFonts w:eastAsia="Times New Roman" w:cs="Times New Roman"/>
          <w:szCs w:val="28"/>
          <w:lang w:eastAsia="ru-RU"/>
        </w:rPr>
        <w:t xml:space="preserve"> учре</w:t>
      </w:r>
      <w:r w:rsidR="0039102B">
        <w:rPr>
          <w:rFonts w:eastAsia="Times New Roman" w:cs="Times New Roman"/>
          <w:szCs w:val="28"/>
          <w:lang w:eastAsia="ru-RU"/>
        </w:rPr>
        <w:t xml:space="preserve">ждаемую для выполнения функции </w:t>
      </w:r>
      <w:r w:rsidRPr="004C641E">
        <w:rPr>
          <w:rFonts w:eastAsia="Times New Roman" w:cs="Times New Roman"/>
          <w:szCs w:val="28"/>
          <w:lang w:eastAsia="ru-RU"/>
        </w:rPr>
        <w:t xml:space="preserve">«руководитель» или «помощник (советник)»), пунктами 5, 6, подпунктом «а» пункта 8, пунктами 10, 11, 12, 13, 14 части 1 настоящей статьи имеют право </w:t>
      </w:r>
      <w:r w:rsidR="0039102B">
        <w:rPr>
          <w:rFonts w:eastAsia="Times New Roman" w:cs="Times New Roman"/>
          <w:szCs w:val="28"/>
          <w:lang w:eastAsia="ru-RU"/>
        </w:rPr>
        <w:br/>
      </w:r>
      <w:r w:rsidRPr="004C641E">
        <w:rPr>
          <w:rFonts w:eastAsia="Times New Roman" w:cs="Times New Roman"/>
          <w:szCs w:val="28"/>
          <w:lang w:eastAsia="ru-RU"/>
        </w:rPr>
        <w:t xml:space="preserve">на пенсию за выслугу лет, если непосредственно перед увольнением </w:t>
      </w:r>
      <w:r w:rsidR="0039102B">
        <w:rPr>
          <w:rFonts w:eastAsia="Times New Roman" w:cs="Times New Roman"/>
          <w:szCs w:val="28"/>
          <w:lang w:eastAsia="ru-RU"/>
        </w:rPr>
        <w:br/>
      </w:r>
      <w:r w:rsidRPr="004C641E">
        <w:rPr>
          <w:rFonts w:eastAsia="Times New Roman" w:cs="Times New Roman"/>
          <w:szCs w:val="28"/>
          <w:lang w:eastAsia="ru-RU"/>
        </w:rPr>
        <w:t>они замещали должности мун</w:t>
      </w:r>
      <w:r w:rsidR="00F51F8C">
        <w:rPr>
          <w:rFonts w:eastAsia="Times New Roman" w:cs="Times New Roman"/>
          <w:szCs w:val="28"/>
          <w:lang w:eastAsia="ru-RU"/>
        </w:rPr>
        <w:t xml:space="preserve">иципальной службы не менее 1 </w:t>
      </w:r>
      <w:r w:rsidRPr="004C641E">
        <w:rPr>
          <w:rFonts w:eastAsia="Times New Roman" w:cs="Times New Roman"/>
          <w:szCs w:val="28"/>
          <w:lang w:eastAsia="ru-RU"/>
        </w:rPr>
        <w:t>полного месяца, при этом суммарная продолжительность замещения таких должн</w:t>
      </w:r>
      <w:r w:rsidR="00F51F8C">
        <w:rPr>
          <w:rFonts w:eastAsia="Times New Roman" w:cs="Times New Roman"/>
          <w:szCs w:val="28"/>
          <w:lang w:eastAsia="ru-RU"/>
        </w:rPr>
        <w:t xml:space="preserve">остей составляет не менее 12 </w:t>
      </w:r>
      <w:r w:rsidRPr="004C641E">
        <w:rPr>
          <w:rFonts w:eastAsia="Times New Roman" w:cs="Times New Roman"/>
          <w:szCs w:val="28"/>
          <w:lang w:eastAsia="ru-RU"/>
        </w:rPr>
        <w:t>полных месяцев.</w:t>
      </w:r>
    </w:p>
    <w:p w:rsidR="004C641E" w:rsidRPr="004C641E" w:rsidRDefault="004C641E" w:rsidP="0039102B">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Муниципальные служащие при наличии стажа муниципальной службы </w:t>
      </w:r>
      <w:r w:rsidR="0039102B">
        <w:rPr>
          <w:rFonts w:eastAsia="Times New Roman" w:cs="Times New Roman"/>
          <w:szCs w:val="28"/>
          <w:lang w:eastAsia="ru-RU"/>
        </w:rPr>
        <w:br/>
      </w:r>
      <w:r w:rsidRPr="004C641E">
        <w:rPr>
          <w:rFonts w:eastAsia="Times New Roman" w:cs="Times New Roman"/>
          <w:szCs w:val="28"/>
          <w:lang w:eastAsia="ru-RU"/>
        </w:rPr>
        <w:t xml:space="preserve">не менее 20 лет и увольнении с муниципальной службы по основанию, предусмотренному пунктом 9 части 1 настоящей статьи, до приобретения права на страховую пенсию по старости (инвалидности) имеют право </w:t>
      </w:r>
      <w:r w:rsidR="007C5F7F">
        <w:rPr>
          <w:rFonts w:eastAsia="Times New Roman" w:cs="Times New Roman"/>
          <w:szCs w:val="28"/>
          <w:lang w:eastAsia="ru-RU"/>
        </w:rPr>
        <w:br/>
      </w:r>
      <w:r w:rsidRPr="004C641E">
        <w:rPr>
          <w:rFonts w:eastAsia="Times New Roman" w:cs="Times New Roman"/>
          <w:szCs w:val="28"/>
          <w:lang w:eastAsia="ru-RU"/>
        </w:rPr>
        <w:t xml:space="preserve">на пенсию за выслугу лет, если непосредственно перед увольнением </w:t>
      </w:r>
      <w:r w:rsidR="007C5F7F">
        <w:rPr>
          <w:rFonts w:eastAsia="Times New Roman" w:cs="Times New Roman"/>
          <w:szCs w:val="28"/>
          <w:lang w:eastAsia="ru-RU"/>
        </w:rPr>
        <w:br/>
      </w:r>
      <w:r w:rsidRPr="004C641E">
        <w:rPr>
          <w:rFonts w:eastAsia="Times New Roman" w:cs="Times New Roman"/>
          <w:szCs w:val="28"/>
          <w:lang w:eastAsia="ru-RU"/>
        </w:rPr>
        <w:t xml:space="preserve">они замещали должности </w:t>
      </w:r>
      <w:r w:rsidR="00314E0A">
        <w:rPr>
          <w:rFonts w:eastAsia="Times New Roman" w:cs="Times New Roman"/>
          <w:szCs w:val="28"/>
          <w:lang w:eastAsia="ru-RU"/>
        </w:rPr>
        <w:t xml:space="preserve">муниципальной службы не менее пяти </w:t>
      </w:r>
      <w:r w:rsidRPr="004C641E">
        <w:rPr>
          <w:rFonts w:eastAsia="Times New Roman" w:cs="Times New Roman"/>
          <w:szCs w:val="28"/>
          <w:lang w:eastAsia="ru-RU"/>
        </w:rPr>
        <w:t>лет.</w:t>
      </w:r>
    </w:p>
    <w:p w:rsidR="0039102B" w:rsidRDefault="0039102B" w:rsidP="00E93E14">
      <w:pPr>
        <w:widowControl w:val="0"/>
        <w:autoSpaceDE w:val="0"/>
        <w:autoSpaceDN w:val="0"/>
        <w:adjustRightInd w:val="0"/>
        <w:ind w:firstLine="709"/>
        <w:rPr>
          <w:rFonts w:eastAsia="Times New Roman" w:cs="Times New Roman"/>
          <w:szCs w:val="28"/>
          <w:lang w:eastAsia="ru-RU"/>
        </w:rPr>
      </w:pPr>
      <w:bookmarkStart w:id="18" w:name="sub_1024"/>
      <w:r>
        <w:rPr>
          <w:rFonts w:eastAsia="Times New Roman" w:cs="Times New Roman"/>
          <w:szCs w:val="28"/>
          <w:lang w:eastAsia="ru-RU"/>
        </w:rPr>
        <w:t>3. </w:t>
      </w:r>
      <w:r w:rsidR="004C641E" w:rsidRPr="004C641E">
        <w:rPr>
          <w:rFonts w:eastAsia="Times New Roman" w:cs="Times New Roman"/>
          <w:szCs w:val="28"/>
          <w:lang w:eastAsia="ru-RU"/>
        </w:rPr>
        <w:t xml:space="preserve">Лицу, замещавшему должность муниципальной службы, которому </w:t>
      </w:r>
      <w:r>
        <w:rPr>
          <w:rFonts w:eastAsia="Times New Roman" w:cs="Times New Roman"/>
          <w:szCs w:val="28"/>
          <w:lang w:eastAsia="ru-RU"/>
        </w:rPr>
        <w:br/>
      </w:r>
      <w:r w:rsidR="004C641E" w:rsidRPr="004C641E">
        <w:rPr>
          <w:rFonts w:eastAsia="Times New Roman" w:cs="Times New Roman"/>
          <w:szCs w:val="28"/>
          <w:lang w:eastAsia="ru-RU"/>
        </w:rPr>
        <w:t xml:space="preserve">в соответствии с </w:t>
      </w:r>
      <w:hyperlink r:id="rId22" w:history="1">
        <w:r w:rsidR="004C641E" w:rsidRPr="004C641E">
          <w:rPr>
            <w:rFonts w:eastAsia="Times New Roman" w:cs="Times New Roman"/>
            <w:szCs w:val="28"/>
            <w:lang w:eastAsia="ru-RU"/>
          </w:rPr>
          <w:t>законодательством</w:t>
        </w:r>
      </w:hyperlink>
      <w:r w:rsidR="004C641E" w:rsidRPr="004C641E">
        <w:rPr>
          <w:rFonts w:eastAsia="Times New Roman" w:cs="Times New Roman"/>
          <w:szCs w:val="28"/>
          <w:lang w:eastAsia="ru-RU"/>
        </w:rPr>
        <w:t xml:space="preserve"> Российской Федерации назначены пенсия </w:t>
      </w:r>
      <w:r>
        <w:rPr>
          <w:rFonts w:eastAsia="Times New Roman" w:cs="Times New Roman"/>
          <w:szCs w:val="28"/>
          <w:lang w:eastAsia="ru-RU"/>
        </w:rPr>
        <w:br/>
      </w:r>
      <w:r w:rsidR="004C641E" w:rsidRPr="004C641E">
        <w:rPr>
          <w:rFonts w:eastAsia="Times New Roman" w:cs="Times New Roman"/>
          <w:szCs w:val="28"/>
          <w:lang w:eastAsia="ru-RU"/>
        </w:rPr>
        <w:t xml:space="preserve">за выслугу лет или ежемесячное пожизненное содержание, либо установлено дополнительное ежемесячное пожизненное материальное обеспечение, либо </w:t>
      </w:r>
      <w:r>
        <w:rPr>
          <w:rFonts w:eastAsia="Times New Roman" w:cs="Times New Roman"/>
          <w:szCs w:val="28"/>
          <w:lang w:eastAsia="ru-RU"/>
        </w:rPr>
        <w:br/>
      </w:r>
      <w:r w:rsidR="004C641E" w:rsidRPr="004C641E">
        <w:rPr>
          <w:rFonts w:eastAsia="Times New Roman" w:cs="Times New Roman"/>
          <w:szCs w:val="28"/>
          <w:lang w:eastAsia="ru-RU"/>
        </w:rPr>
        <w:t xml:space="preserve">в соответствии с законодательством субъекта Российской Федерации установлена доплата к страховой пенсии, пенсия за выслугу лет назначается </w:t>
      </w:r>
      <w:r>
        <w:rPr>
          <w:rFonts w:eastAsia="Times New Roman" w:cs="Times New Roman"/>
          <w:szCs w:val="28"/>
          <w:lang w:eastAsia="ru-RU"/>
        </w:rPr>
        <w:br/>
      </w:r>
      <w:r w:rsidR="004C641E" w:rsidRPr="004C641E">
        <w:rPr>
          <w:rFonts w:eastAsia="Times New Roman" w:cs="Times New Roman"/>
          <w:szCs w:val="28"/>
          <w:lang w:eastAsia="ru-RU"/>
        </w:rPr>
        <w:t xml:space="preserve">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w:t>
      </w:r>
      <w:r>
        <w:rPr>
          <w:rFonts w:eastAsia="Times New Roman" w:cs="Times New Roman"/>
          <w:szCs w:val="28"/>
          <w:lang w:eastAsia="ru-RU"/>
        </w:rPr>
        <w:br/>
      </w:r>
      <w:r w:rsidR="004C641E" w:rsidRPr="004C641E">
        <w:rPr>
          <w:rFonts w:eastAsia="Times New Roman" w:cs="Times New Roman"/>
          <w:szCs w:val="28"/>
          <w:lang w:eastAsia="ru-RU"/>
        </w:rPr>
        <w:t>к страховой пенсии</w:t>
      </w:r>
      <w:r w:rsidR="00F51F8C" w:rsidRPr="00C90F09">
        <w:rPr>
          <w:rFonts w:eastAsia="Times New Roman" w:cs="Times New Roman"/>
          <w:szCs w:val="28"/>
          <w:lang w:eastAsia="ru-RU"/>
        </w:rPr>
        <w:t>,</w:t>
      </w:r>
      <w:r w:rsidR="004C641E" w:rsidRPr="004C641E">
        <w:rPr>
          <w:rFonts w:eastAsia="Times New Roman" w:cs="Times New Roman"/>
          <w:szCs w:val="28"/>
          <w:lang w:eastAsia="ru-RU"/>
        </w:rPr>
        <w:t xml:space="preserve"> формируемого при участии средств бюджета бюджетной системы Российской Федерации.</w:t>
      </w:r>
      <w:bookmarkEnd w:id="18"/>
    </w:p>
    <w:p w:rsidR="007C5F7F" w:rsidRDefault="007C5F7F" w:rsidP="00E93E14">
      <w:pPr>
        <w:widowControl w:val="0"/>
        <w:autoSpaceDE w:val="0"/>
        <w:autoSpaceDN w:val="0"/>
        <w:adjustRightInd w:val="0"/>
        <w:ind w:firstLine="709"/>
        <w:rPr>
          <w:rFonts w:eastAsia="Times New Roman" w:cs="Times New Roman"/>
          <w:szCs w:val="28"/>
          <w:lang w:eastAsia="ru-RU"/>
        </w:rPr>
      </w:pPr>
    </w:p>
    <w:p w:rsidR="00C90F09" w:rsidRDefault="00C90F09" w:rsidP="00E93E14">
      <w:pPr>
        <w:widowControl w:val="0"/>
        <w:autoSpaceDE w:val="0"/>
        <w:autoSpaceDN w:val="0"/>
        <w:adjustRightInd w:val="0"/>
        <w:ind w:firstLine="709"/>
        <w:rPr>
          <w:rFonts w:eastAsia="Times New Roman" w:cs="Times New Roman"/>
          <w:szCs w:val="28"/>
          <w:lang w:eastAsia="ru-RU"/>
        </w:rPr>
      </w:pPr>
    </w:p>
    <w:p w:rsidR="0039102B" w:rsidRPr="0039102B" w:rsidRDefault="0039102B" w:rsidP="0039102B">
      <w:pPr>
        <w:widowControl w:val="0"/>
        <w:autoSpaceDE w:val="0"/>
        <w:autoSpaceDN w:val="0"/>
        <w:adjustRightInd w:val="0"/>
        <w:ind w:left="2127" w:hanging="1407"/>
        <w:rPr>
          <w:rFonts w:eastAsia="Times New Roman" w:cs="Times New Roman"/>
          <w:bCs/>
          <w:szCs w:val="28"/>
          <w:lang w:eastAsia="ru-RU"/>
        </w:rPr>
      </w:pPr>
      <w:r w:rsidRPr="007C47C1">
        <w:rPr>
          <w:rFonts w:eastAsia="Times New Roman" w:cs="Times New Roman"/>
          <w:bCs/>
          <w:szCs w:val="28"/>
          <w:lang w:eastAsia="ru-RU"/>
        </w:rPr>
        <w:lastRenderedPageBreak/>
        <w:t>Статья 2.1.</w:t>
      </w:r>
      <w:r>
        <w:rPr>
          <w:rFonts w:eastAsia="Times New Roman" w:cs="Times New Roman"/>
          <w:bCs/>
          <w:szCs w:val="28"/>
          <w:lang w:eastAsia="ru-RU"/>
        </w:rPr>
        <w:tab/>
      </w:r>
      <w:r>
        <w:rPr>
          <w:rFonts w:eastAsia="Times New Roman" w:cs="Times New Roman"/>
          <w:b/>
          <w:bCs/>
          <w:szCs w:val="28"/>
          <w:lang w:eastAsia="ru-RU"/>
        </w:rPr>
        <w:t xml:space="preserve">Условия определения права </w:t>
      </w:r>
      <w:r w:rsidRPr="0039102B">
        <w:rPr>
          <w:rFonts w:eastAsia="Times New Roman" w:cs="Times New Roman"/>
          <w:b/>
          <w:bCs/>
          <w:szCs w:val="28"/>
          <w:lang w:eastAsia="ru-RU"/>
        </w:rPr>
        <w:t xml:space="preserve">на пенсию за выслугу </w:t>
      </w:r>
      <w:r w:rsidR="007C5F7F">
        <w:rPr>
          <w:rFonts w:eastAsia="Times New Roman" w:cs="Times New Roman"/>
          <w:b/>
          <w:bCs/>
          <w:szCs w:val="28"/>
          <w:lang w:eastAsia="ru-RU"/>
        </w:rPr>
        <w:br/>
      </w:r>
      <w:r w:rsidRPr="0039102B">
        <w:rPr>
          <w:rFonts w:eastAsia="Times New Roman" w:cs="Times New Roman"/>
          <w:b/>
          <w:bCs/>
          <w:szCs w:val="28"/>
          <w:lang w:eastAsia="ru-RU"/>
        </w:rPr>
        <w:t xml:space="preserve">лет лиц, замещавших муниципальные должности </w:t>
      </w:r>
      <w:r w:rsidR="007C5F7F">
        <w:rPr>
          <w:rFonts w:eastAsia="Times New Roman" w:cs="Times New Roman"/>
          <w:b/>
          <w:bCs/>
          <w:szCs w:val="28"/>
          <w:lang w:eastAsia="ru-RU"/>
        </w:rPr>
        <w:br/>
      </w:r>
      <w:r w:rsidRPr="0039102B">
        <w:rPr>
          <w:rFonts w:eastAsia="Times New Roman" w:cs="Times New Roman"/>
          <w:b/>
          <w:bCs/>
          <w:szCs w:val="28"/>
          <w:lang w:eastAsia="ru-RU"/>
        </w:rPr>
        <w:t>на постоянной основе</w:t>
      </w:r>
    </w:p>
    <w:p w:rsidR="0039102B" w:rsidRPr="0039102B" w:rsidRDefault="0039102B" w:rsidP="0039102B">
      <w:pPr>
        <w:widowControl w:val="0"/>
        <w:autoSpaceDE w:val="0"/>
        <w:autoSpaceDN w:val="0"/>
        <w:adjustRightInd w:val="0"/>
        <w:ind w:firstLine="720"/>
        <w:rPr>
          <w:rFonts w:eastAsia="Times New Roman" w:cs="Times New Roman"/>
          <w:bCs/>
          <w:szCs w:val="28"/>
          <w:lang w:eastAsia="ru-RU"/>
        </w:rPr>
      </w:pPr>
    </w:p>
    <w:p w:rsidR="0039102B" w:rsidRPr="0039102B" w:rsidRDefault="0039102B" w:rsidP="0039102B">
      <w:pPr>
        <w:widowControl w:val="0"/>
        <w:autoSpaceDE w:val="0"/>
        <w:autoSpaceDN w:val="0"/>
        <w:adjustRightInd w:val="0"/>
        <w:ind w:firstLine="720"/>
        <w:rPr>
          <w:rFonts w:eastAsia="Times New Roman" w:cs="Times New Roman"/>
          <w:bCs/>
          <w:szCs w:val="28"/>
          <w:lang w:eastAsia="ru-RU"/>
        </w:rPr>
      </w:pPr>
      <w:r w:rsidRPr="0039102B">
        <w:rPr>
          <w:rFonts w:eastAsia="Times New Roman" w:cs="Times New Roman"/>
          <w:bCs/>
          <w:szCs w:val="28"/>
          <w:lang w:eastAsia="ru-RU"/>
        </w:rPr>
        <w:t xml:space="preserve">1. Лица, замещавшие муниципальные должности на постоянной основе </w:t>
      </w:r>
      <w:r>
        <w:rPr>
          <w:rFonts w:eastAsia="Times New Roman" w:cs="Times New Roman"/>
          <w:bCs/>
          <w:szCs w:val="28"/>
          <w:lang w:eastAsia="ru-RU"/>
        </w:rPr>
        <w:br/>
      </w:r>
      <w:r w:rsidRPr="0039102B">
        <w:rPr>
          <w:rFonts w:eastAsia="Times New Roman" w:cs="Times New Roman"/>
          <w:bCs/>
          <w:szCs w:val="28"/>
          <w:lang w:eastAsia="ru-RU"/>
        </w:rPr>
        <w:t xml:space="preserve">не менее срока, предусмотренного Уставом города для замещения этих должностей, при выходе на пенсию имеют право на пенсию за выслугу лет </w:t>
      </w:r>
      <w:r>
        <w:rPr>
          <w:rFonts w:eastAsia="Times New Roman" w:cs="Times New Roman"/>
          <w:bCs/>
          <w:szCs w:val="28"/>
          <w:lang w:eastAsia="ru-RU"/>
        </w:rPr>
        <w:br/>
      </w:r>
      <w:r w:rsidRPr="0039102B">
        <w:rPr>
          <w:rFonts w:eastAsia="Times New Roman" w:cs="Times New Roman"/>
          <w:bCs/>
          <w:szCs w:val="28"/>
          <w:lang w:eastAsia="ru-RU"/>
        </w:rPr>
        <w:t>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39102B" w:rsidRPr="0039102B" w:rsidRDefault="0039102B" w:rsidP="0039102B">
      <w:pPr>
        <w:widowControl w:val="0"/>
        <w:autoSpaceDE w:val="0"/>
        <w:autoSpaceDN w:val="0"/>
        <w:adjustRightInd w:val="0"/>
        <w:ind w:firstLine="720"/>
        <w:rPr>
          <w:rFonts w:eastAsia="Times New Roman" w:cs="Times New Roman"/>
          <w:bCs/>
          <w:szCs w:val="28"/>
          <w:lang w:eastAsia="ru-RU"/>
        </w:rPr>
      </w:pPr>
      <w:r w:rsidRPr="0039102B">
        <w:rPr>
          <w:rFonts w:eastAsia="Times New Roman" w:cs="Times New Roman"/>
          <w:bCs/>
          <w:szCs w:val="28"/>
          <w:lang w:eastAsia="ru-RU"/>
        </w:rPr>
        <w:t xml:space="preserve">2. Лицам, замещавшим муниципальные должности на постоянной основе менее срока, предусмотренного Уставом города для замещения этих должностей, имеющим право на страховую пенсию по старости (инвалидности) (дававшего право на трудовую пенсию в соответствии </w:t>
      </w:r>
      <w:r w:rsidR="007C5F7F">
        <w:rPr>
          <w:rFonts w:eastAsia="Times New Roman" w:cs="Times New Roman"/>
          <w:bCs/>
          <w:szCs w:val="28"/>
          <w:lang w:eastAsia="ru-RU"/>
        </w:rPr>
        <w:br/>
      </w:r>
      <w:r w:rsidRPr="0039102B">
        <w:rPr>
          <w:rFonts w:eastAsia="Times New Roman" w:cs="Times New Roman"/>
          <w:bCs/>
          <w:szCs w:val="28"/>
          <w:lang w:eastAsia="ru-RU"/>
        </w:rPr>
        <w:t xml:space="preserve">с Федеральным законом от 17.12.2001 № 173-ФЗ «О трудовых пенсиях </w:t>
      </w:r>
      <w:r w:rsidR="007C5F7F">
        <w:rPr>
          <w:rFonts w:eastAsia="Times New Roman" w:cs="Times New Roman"/>
          <w:bCs/>
          <w:szCs w:val="28"/>
          <w:lang w:eastAsia="ru-RU"/>
        </w:rPr>
        <w:br/>
      </w:r>
      <w:r w:rsidRPr="0039102B">
        <w:rPr>
          <w:rFonts w:eastAsia="Times New Roman" w:cs="Times New Roman"/>
          <w:bCs/>
          <w:szCs w:val="28"/>
          <w:lang w:eastAsia="ru-RU"/>
        </w:rPr>
        <w:t xml:space="preserve">в Российской Федерации»), могут быть засчитаны иные, недостающие </w:t>
      </w:r>
      <w:r w:rsidR="007C5F7F">
        <w:rPr>
          <w:rFonts w:eastAsia="Times New Roman" w:cs="Times New Roman"/>
          <w:bCs/>
          <w:szCs w:val="28"/>
          <w:lang w:eastAsia="ru-RU"/>
        </w:rPr>
        <w:br/>
      </w:r>
      <w:r w:rsidRPr="0039102B">
        <w:rPr>
          <w:rFonts w:eastAsia="Times New Roman" w:cs="Times New Roman"/>
          <w:bCs/>
          <w:szCs w:val="28"/>
          <w:lang w:eastAsia="ru-RU"/>
        </w:rPr>
        <w:t xml:space="preserve">для продолжительности данного срока, периоды работы (службы) </w:t>
      </w:r>
      <w:r w:rsidR="007C5F7F">
        <w:rPr>
          <w:rFonts w:eastAsia="Times New Roman" w:cs="Times New Roman"/>
          <w:bCs/>
          <w:szCs w:val="28"/>
          <w:lang w:eastAsia="ru-RU"/>
        </w:rPr>
        <w:br/>
      </w:r>
      <w:r w:rsidRPr="0039102B">
        <w:rPr>
          <w:rFonts w:eastAsia="Times New Roman" w:cs="Times New Roman"/>
          <w:bCs/>
          <w:szCs w:val="28"/>
          <w:lang w:eastAsia="ru-RU"/>
        </w:rPr>
        <w:t xml:space="preserve">для назначения пенсии за выслугу лет в период исполнения ими полномочий, знания и опыт по которым необходимы для выполнения полномочий </w:t>
      </w:r>
      <w:r w:rsidR="007C5F7F">
        <w:rPr>
          <w:rFonts w:eastAsia="Times New Roman" w:cs="Times New Roman"/>
          <w:bCs/>
          <w:szCs w:val="28"/>
          <w:lang w:eastAsia="ru-RU"/>
        </w:rPr>
        <w:br/>
      </w:r>
      <w:r w:rsidRPr="0039102B">
        <w:rPr>
          <w:rFonts w:eastAsia="Times New Roman" w:cs="Times New Roman"/>
          <w:bCs/>
          <w:szCs w:val="28"/>
          <w:lang w:eastAsia="ru-RU"/>
        </w:rPr>
        <w:t>по муниципальной должности.</w:t>
      </w:r>
    </w:p>
    <w:p w:rsidR="0039102B" w:rsidRPr="0039102B" w:rsidRDefault="0039102B" w:rsidP="0039102B">
      <w:pPr>
        <w:widowControl w:val="0"/>
        <w:autoSpaceDE w:val="0"/>
        <w:autoSpaceDN w:val="0"/>
        <w:adjustRightInd w:val="0"/>
        <w:ind w:firstLine="720"/>
        <w:rPr>
          <w:rFonts w:eastAsia="Times New Roman" w:cs="Times New Roman"/>
          <w:bCs/>
          <w:szCs w:val="28"/>
          <w:lang w:eastAsia="ru-RU"/>
        </w:rPr>
      </w:pPr>
      <w:r w:rsidRPr="0039102B">
        <w:rPr>
          <w:rFonts w:eastAsia="Times New Roman" w:cs="Times New Roman"/>
          <w:bCs/>
          <w:szCs w:val="28"/>
          <w:lang w:eastAsia="ru-RU"/>
        </w:rPr>
        <w:t xml:space="preserve">3. Лица, замещавшие муниципальные должности на постоянной основе, при прекращении своих полномочий до приобретения права на страховую пенсию по старости (инвалидности) имеют право на пенсию </w:t>
      </w:r>
      <w:r w:rsidRPr="0039102B">
        <w:rPr>
          <w:rFonts w:eastAsia="Times New Roman" w:cs="Times New Roman"/>
          <w:bCs/>
          <w:szCs w:val="28"/>
          <w:lang w:eastAsia="ru-RU"/>
        </w:rPr>
        <w:br/>
        <w:t xml:space="preserve">за выслугу лет, если непосредственно перед прекращением полномочий </w:t>
      </w:r>
      <w:r>
        <w:rPr>
          <w:rFonts w:eastAsia="Times New Roman" w:cs="Times New Roman"/>
          <w:bCs/>
          <w:szCs w:val="28"/>
          <w:lang w:eastAsia="ru-RU"/>
        </w:rPr>
        <w:br/>
      </w:r>
      <w:r w:rsidRPr="0039102B">
        <w:rPr>
          <w:rFonts w:eastAsia="Times New Roman" w:cs="Times New Roman"/>
          <w:bCs/>
          <w:szCs w:val="28"/>
          <w:lang w:eastAsia="ru-RU"/>
        </w:rPr>
        <w:t xml:space="preserve">они замещали муниципальные должности, не менее срока, предусмотренного Уставом города, за исключением случая прекращения полномочий досрочно </w:t>
      </w:r>
      <w:r>
        <w:rPr>
          <w:rFonts w:eastAsia="Times New Roman" w:cs="Times New Roman"/>
          <w:bCs/>
          <w:szCs w:val="28"/>
          <w:lang w:eastAsia="ru-RU"/>
        </w:rPr>
        <w:br/>
      </w:r>
      <w:r w:rsidRPr="0039102B">
        <w:rPr>
          <w:rFonts w:eastAsia="Times New Roman" w:cs="Times New Roman"/>
          <w:bCs/>
          <w:szCs w:val="28"/>
          <w:lang w:eastAsia="ru-RU"/>
        </w:rPr>
        <w:t>в связи с вступлением в законную силу обвинительного приговора суда</w:t>
      </w:r>
      <w:r>
        <w:rPr>
          <w:rFonts w:eastAsia="Times New Roman" w:cs="Times New Roman"/>
          <w:bCs/>
          <w:szCs w:val="28"/>
          <w:lang w:eastAsia="ru-RU"/>
        </w:rPr>
        <w:t>.</w:t>
      </w:r>
    </w:p>
    <w:p w:rsidR="004C641E" w:rsidRPr="007C47C1" w:rsidRDefault="004C641E" w:rsidP="007C47C1">
      <w:pPr>
        <w:widowControl w:val="0"/>
        <w:autoSpaceDE w:val="0"/>
        <w:autoSpaceDN w:val="0"/>
        <w:adjustRightInd w:val="0"/>
        <w:ind w:firstLine="709"/>
        <w:rPr>
          <w:rFonts w:eastAsia="Times New Roman" w:cs="Times New Roman"/>
          <w:bCs/>
          <w:strike/>
          <w:color w:val="FF0000"/>
          <w:szCs w:val="28"/>
          <w:lang w:eastAsia="ru-RU"/>
        </w:rPr>
      </w:pPr>
      <w:bookmarkStart w:id="19" w:name="sub_1030"/>
    </w:p>
    <w:p w:rsidR="007C47C1" w:rsidRPr="007C47C1" w:rsidRDefault="007C47C1" w:rsidP="007C47C1">
      <w:pPr>
        <w:pStyle w:val="af1"/>
        <w:spacing w:before="0" w:beforeAutospacing="0" w:after="0" w:afterAutospacing="0"/>
        <w:ind w:left="2127" w:hanging="1418"/>
        <w:jc w:val="both"/>
        <w:rPr>
          <w:b/>
          <w:sz w:val="28"/>
          <w:szCs w:val="28"/>
        </w:rPr>
      </w:pPr>
      <w:r w:rsidRPr="007C47C1">
        <w:rPr>
          <w:bCs/>
          <w:sz w:val="28"/>
          <w:szCs w:val="28"/>
        </w:rPr>
        <w:t>Статья 2.2</w:t>
      </w:r>
      <w:r w:rsidRPr="007C47C1">
        <w:rPr>
          <w:sz w:val="28"/>
          <w:szCs w:val="28"/>
        </w:rPr>
        <w:t>.</w:t>
      </w:r>
      <w:r>
        <w:rPr>
          <w:sz w:val="28"/>
          <w:szCs w:val="28"/>
        </w:rPr>
        <w:tab/>
      </w:r>
      <w:r w:rsidRPr="007C47C1">
        <w:rPr>
          <w:b/>
          <w:sz w:val="28"/>
          <w:szCs w:val="28"/>
        </w:rPr>
        <w:t xml:space="preserve">Условия определения права на пенсию за выслугу </w:t>
      </w:r>
      <w:r w:rsidR="007C5F7F">
        <w:rPr>
          <w:b/>
          <w:sz w:val="28"/>
          <w:szCs w:val="28"/>
        </w:rPr>
        <w:br/>
      </w:r>
      <w:r w:rsidRPr="007C47C1">
        <w:rPr>
          <w:b/>
          <w:sz w:val="28"/>
          <w:szCs w:val="28"/>
        </w:rPr>
        <w:t xml:space="preserve">лет лиц, замещавших муниципальные должности председателя, заместителя председателя, аудитора </w:t>
      </w:r>
      <w:r w:rsidR="00624744">
        <w:rPr>
          <w:b/>
          <w:sz w:val="28"/>
          <w:szCs w:val="28"/>
        </w:rPr>
        <w:t>контрольно-сче</w:t>
      </w:r>
      <w:r w:rsidRPr="007C47C1">
        <w:rPr>
          <w:b/>
          <w:sz w:val="28"/>
          <w:szCs w:val="28"/>
        </w:rPr>
        <w:t>тного органа</w:t>
      </w:r>
    </w:p>
    <w:p w:rsidR="007C47C1" w:rsidRPr="007C47C1" w:rsidRDefault="007C47C1" w:rsidP="007C47C1">
      <w:pPr>
        <w:pStyle w:val="af1"/>
        <w:spacing w:before="0" w:beforeAutospacing="0" w:after="0" w:afterAutospacing="0"/>
        <w:jc w:val="both"/>
        <w:rPr>
          <w:sz w:val="28"/>
          <w:szCs w:val="28"/>
        </w:rPr>
      </w:pPr>
    </w:p>
    <w:p w:rsidR="007C47C1" w:rsidRDefault="007C47C1" w:rsidP="007C47C1">
      <w:pPr>
        <w:pStyle w:val="af1"/>
        <w:spacing w:before="0" w:beforeAutospacing="0" w:after="0" w:afterAutospacing="0"/>
        <w:ind w:firstLine="709"/>
        <w:jc w:val="both"/>
        <w:rPr>
          <w:sz w:val="28"/>
          <w:szCs w:val="28"/>
        </w:rPr>
      </w:pPr>
      <w:r w:rsidRPr="007C47C1">
        <w:rPr>
          <w:sz w:val="28"/>
          <w:szCs w:val="28"/>
        </w:rPr>
        <w:t>1. Лица, замещавшие муниципальные должности председателя, заместителя предс</w:t>
      </w:r>
      <w:r w:rsidR="00624744">
        <w:rPr>
          <w:sz w:val="28"/>
          <w:szCs w:val="28"/>
        </w:rPr>
        <w:t>едателя, аудитора контрольно-сче</w:t>
      </w:r>
      <w:r w:rsidRPr="007C47C1">
        <w:rPr>
          <w:sz w:val="28"/>
          <w:szCs w:val="28"/>
        </w:rPr>
        <w:t>тного органа не менее срока, предусмотренного Уставом города для замещения этих должностей, при выходе на пенсию имеют право на пенсию за выслугу лет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7C47C1" w:rsidRDefault="007C47C1" w:rsidP="007C47C1">
      <w:pPr>
        <w:pStyle w:val="af1"/>
        <w:spacing w:before="0" w:beforeAutospacing="0" w:after="0" w:afterAutospacing="0"/>
        <w:ind w:firstLine="709"/>
        <w:jc w:val="both"/>
        <w:rPr>
          <w:sz w:val="28"/>
          <w:szCs w:val="28"/>
        </w:rPr>
      </w:pPr>
      <w:r w:rsidRPr="007C47C1">
        <w:rPr>
          <w:sz w:val="28"/>
          <w:szCs w:val="28"/>
        </w:rPr>
        <w:t xml:space="preserve">Если в период замещения должностей председателя, заместителя председателя, аудитора Контрольно-счетной палаты не менее срока полномочий, предусмотренного Уставом города, в соответствии </w:t>
      </w:r>
      <w:r w:rsidR="007C5F7F">
        <w:rPr>
          <w:sz w:val="28"/>
          <w:szCs w:val="28"/>
        </w:rPr>
        <w:br/>
      </w:r>
      <w:r w:rsidRPr="007C47C1">
        <w:rPr>
          <w:sz w:val="28"/>
          <w:szCs w:val="28"/>
        </w:rPr>
        <w:t xml:space="preserve">с федеральным законодательством изменился статус указанных должностей (указанные должности стали относиться к муниципальным должностям) </w:t>
      </w:r>
      <w:r w:rsidR="007C5F7F">
        <w:rPr>
          <w:sz w:val="28"/>
          <w:szCs w:val="28"/>
        </w:rPr>
        <w:br/>
      </w:r>
      <w:r w:rsidRPr="007C47C1">
        <w:rPr>
          <w:sz w:val="28"/>
          <w:szCs w:val="28"/>
        </w:rPr>
        <w:lastRenderedPageBreak/>
        <w:t>и лица, замещавшие должности председателя, заместителя председателя, аудитора Контрольно-счетной палаты перешли на замещение муниципальных должностей, указанные лица имеют право на пенсию за выслугу лет. При этом общий срок замещения должностей председателя, заместителя председателя, аудитора Контрольно-счетной палаты должен быть не менее срока полномочий, предусмотренного Уставом города.</w:t>
      </w:r>
    </w:p>
    <w:p w:rsidR="007C47C1" w:rsidRDefault="007C47C1" w:rsidP="007C47C1">
      <w:pPr>
        <w:pStyle w:val="af1"/>
        <w:spacing w:before="0" w:beforeAutospacing="0" w:after="0" w:afterAutospacing="0"/>
        <w:ind w:firstLine="709"/>
        <w:jc w:val="both"/>
        <w:rPr>
          <w:sz w:val="28"/>
          <w:szCs w:val="28"/>
        </w:rPr>
      </w:pPr>
      <w:r w:rsidRPr="007C47C1">
        <w:rPr>
          <w:sz w:val="28"/>
          <w:szCs w:val="28"/>
        </w:rPr>
        <w:t xml:space="preserve">2. Лица, замещавшие муниципальные должности председателя, заместителя председателя, аудитора контрольно-счетного органа, прекратившие свои полномочия досрочно, за исключением случая прекращения полномочий досрочно в связи с вступлением в законную силу обвинительного приговора суда, имеют право на пенсию за выслугу лет </w:t>
      </w:r>
      <w:r w:rsidR="00481567">
        <w:rPr>
          <w:sz w:val="28"/>
          <w:szCs w:val="28"/>
        </w:rPr>
        <w:br/>
      </w:r>
      <w:r w:rsidRPr="007C47C1">
        <w:rPr>
          <w:sz w:val="28"/>
          <w:szCs w:val="28"/>
        </w:rPr>
        <w:t xml:space="preserve">при выходе на пенсию, при наличии суммарного стажа замещения муниципальных должностей и должностей муниципальной службы, продолжительность которого для назначения пенсии за выслугу лет </w:t>
      </w:r>
      <w:r w:rsidR="00481567">
        <w:rPr>
          <w:sz w:val="28"/>
          <w:szCs w:val="28"/>
        </w:rPr>
        <w:br/>
      </w:r>
      <w:r w:rsidRPr="007C47C1">
        <w:rPr>
          <w:sz w:val="28"/>
          <w:szCs w:val="28"/>
        </w:rPr>
        <w:t xml:space="preserve">в соответствующем году определяется согласно приложению 2 </w:t>
      </w:r>
      <w:r w:rsidR="00481567">
        <w:rPr>
          <w:sz w:val="28"/>
          <w:szCs w:val="28"/>
        </w:rPr>
        <w:br/>
      </w:r>
      <w:r w:rsidRPr="007C47C1">
        <w:rPr>
          <w:sz w:val="28"/>
          <w:szCs w:val="28"/>
        </w:rPr>
        <w:t>к Федеральному закону от 15.12.2001 № 166-ФЗ «О государственном пенсионном обеспечении в Российской Федерации».</w:t>
      </w:r>
    </w:p>
    <w:p w:rsidR="007C47C1" w:rsidRPr="007C47C1" w:rsidRDefault="007C47C1" w:rsidP="007C47C1">
      <w:pPr>
        <w:pStyle w:val="af1"/>
        <w:spacing w:before="0" w:beforeAutospacing="0" w:after="0" w:afterAutospacing="0"/>
        <w:ind w:firstLine="709"/>
        <w:jc w:val="both"/>
        <w:rPr>
          <w:sz w:val="28"/>
          <w:szCs w:val="28"/>
        </w:rPr>
      </w:pPr>
      <w:r w:rsidRPr="007C47C1">
        <w:rPr>
          <w:sz w:val="28"/>
          <w:szCs w:val="28"/>
        </w:rPr>
        <w:t>3. Лица, замещавшие муниципальные должности председателя, заместителя предс</w:t>
      </w:r>
      <w:r w:rsidR="00624744">
        <w:rPr>
          <w:sz w:val="28"/>
          <w:szCs w:val="28"/>
        </w:rPr>
        <w:t>едателя, аудитора контрольно-сче</w:t>
      </w:r>
      <w:r w:rsidRPr="007C47C1">
        <w:rPr>
          <w:sz w:val="28"/>
          <w:szCs w:val="28"/>
        </w:rPr>
        <w:t xml:space="preserve">тного органа, </w:t>
      </w:r>
      <w:r>
        <w:rPr>
          <w:sz w:val="28"/>
          <w:szCs w:val="28"/>
        </w:rPr>
        <w:br/>
      </w:r>
      <w:r w:rsidRPr="007C47C1">
        <w:rPr>
          <w:sz w:val="28"/>
          <w:szCs w:val="28"/>
        </w:rPr>
        <w:t xml:space="preserve">при прекращении своих полномочий до приобретения права на страховую пенсию по старости (инвалидности) имеют право на пенсию за выслугу лет, </w:t>
      </w:r>
      <w:r>
        <w:rPr>
          <w:sz w:val="28"/>
          <w:szCs w:val="28"/>
        </w:rPr>
        <w:br/>
      </w:r>
      <w:r w:rsidRPr="007C47C1">
        <w:rPr>
          <w:sz w:val="28"/>
          <w:szCs w:val="28"/>
        </w:rPr>
        <w:t xml:space="preserve">если непосредственно перед прекращением полномочий они замещали муниципальные должности не менее срока, предусмотренного Уставом города, за исключением случая прекращения полномочий досрочно в связи </w:t>
      </w:r>
      <w:r>
        <w:rPr>
          <w:sz w:val="28"/>
          <w:szCs w:val="28"/>
        </w:rPr>
        <w:br/>
      </w:r>
      <w:r w:rsidRPr="007C47C1">
        <w:rPr>
          <w:sz w:val="28"/>
          <w:szCs w:val="28"/>
        </w:rPr>
        <w:t>с вступлением в законную силу обвинительного приговора суда</w:t>
      </w:r>
      <w:r>
        <w:rPr>
          <w:sz w:val="28"/>
          <w:szCs w:val="28"/>
        </w:rPr>
        <w:t>.</w:t>
      </w:r>
    </w:p>
    <w:p w:rsidR="007C47C1" w:rsidRDefault="007C47C1" w:rsidP="007C47C1">
      <w:pPr>
        <w:widowControl w:val="0"/>
        <w:autoSpaceDE w:val="0"/>
        <w:autoSpaceDN w:val="0"/>
        <w:adjustRightInd w:val="0"/>
        <w:rPr>
          <w:rFonts w:eastAsia="Times New Roman" w:cs="Times New Roman"/>
          <w:bCs/>
          <w:color w:val="26282F"/>
          <w:szCs w:val="28"/>
          <w:lang w:eastAsia="ru-RU"/>
        </w:rPr>
      </w:pPr>
    </w:p>
    <w:p w:rsidR="004C641E" w:rsidRDefault="004C641E" w:rsidP="0039102B">
      <w:pPr>
        <w:widowControl w:val="0"/>
        <w:autoSpaceDE w:val="0"/>
        <w:autoSpaceDN w:val="0"/>
        <w:adjustRightInd w:val="0"/>
        <w:ind w:left="1612" w:hanging="903"/>
        <w:rPr>
          <w:rFonts w:eastAsia="Times New Roman" w:cs="Times New Roman"/>
          <w:szCs w:val="28"/>
          <w:lang w:eastAsia="ru-RU"/>
        </w:rPr>
      </w:pPr>
      <w:r w:rsidRPr="007C47C1">
        <w:rPr>
          <w:rFonts w:eastAsia="Times New Roman" w:cs="Times New Roman"/>
          <w:bCs/>
          <w:szCs w:val="28"/>
          <w:lang w:eastAsia="ru-RU"/>
        </w:rPr>
        <w:t>Статья 3.</w:t>
      </w:r>
      <w:r w:rsidRPr="007C47C1">
        <w:rPr>
          <w:rFonts w:eastAsia="Times New Roman" w:cs="Times New Roman"/>
          <w:szCs w:val="28"/>
          <w:lang w:eastAsia="ru-RU"/>
        </w:rPr>
        <w:t xml:space="preserve"> </w:t>
      </w:r>
      <w:r w:rsidRPr="004C641E">
        <w:rPr>
          <w:rFonts w:eastAsia="Times New Roman" w:cs="Times New Roman"/>
          <w:b/>
          <w:szCs w:val="28"/>
          <w:lang w:eastAsia="ru-RU"/>
        </w:rPr>
        <w:t>Порядок обращения и назначения пенсии за выслугу лет</w:t>
      </w:r>
    </w:p>
    <w:p w:rsidR="004C641E" w:rsidRPr="004C641E" w:rsidRDefault="004C641E" w:rsidP="004C641E">
      <w:pPr>
        <w:widowControl w:val="0"/>
        <w:autoSpaceDE w:val="0"/>
        <w:autoSpaceDN w:val="0"/>
        <w:adjustRightInd w:val="0"/>
        <w:ind w:left="1612" w:hanging="1045"/>
        <w:rPr>
          <w:rFonts w:eastAsia="Times New Roman" w:cs="Times New Roman"/>
          <w:szCs w:val="28"/>
          <w:lang w:eastAsia="ru-RU"/>
        </w:rPr>
      </w:pPr>
    </w:p>
    <w:bookmarkEnd w:id="19"/>
    <w:p w:rsidR="004C641E" w:rsidRPr="004C641E" w:rsidRDefault="007C47C1" w:rsidP="0039102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1. </w:t>
      </w:r>
      <w:r w:rsidR="004C641E" w:rsidRPr="004C641E">
        <w:rPr>
          <w:rFonts w:eastAsia="Times New Roman" w:cs="Times New Roman"/>
          <w:szCs w:val="28"/>
          <w:lang w:eastAsia="ru-RU"/>
        </w:rPr>
        <w:t>Назначение пенсии за выслугу лет производится по письменному заявлению лица, замещавшего муниципальную должность или должность муниципальной службы, о назначении пенсии за выслугу лет с приложением следующих документов:</w:t>
      </w:r>
    </w:p>
    <w:p w:rsidR="004C641E" w:rsidRPr="004C641E" w:rsidRDefault="004C641E" w:rsidP="00624744">
      <w:pPr>
        <w:widowControl w:val="0"/>
        <w:autoSpaceDE w:val="0"/>
        <w:autoSpaceDN w:val="0"/>
        <w:adjustRightInd w:val="0"/>
        <w:ind w:firstLine="709"/>
        <w:rPr>
          <w:rFonts w:eastAsia="Times New Roman" w:cs="Times New Roman"/>
          <w:szCs w:val="28"/>
          <w:lang w:eastAsia="ru-RU"/>
        </w:rPr>
      </w:pPr>
      <w:bookmarkStart w:id="20" w:name="sub_311"/>
      <w:r w:rsidRPr="004C641E">
        <w:rPr>
          <w:rFonts w:eastAsia="Times New Roman" w:cs="Times New Roman"/>
          <w:szCs w:val="28"/>
          <w:lang w:eastAsia="ru-RU"/>
        </w:rPr>
        <w:t xml:space="preserve">1) заверенной в установленном порядке </w:t>
      </w:r>
      <w:r w:rsidR="00624744">
        <w:rPr>
          <w:rFonts w:eastAsia="Times New Roman" w:cs="Times New Roman"/>
          <w:bCs/>
          <w:szCs w:val="28"/>
          <w:lang w:eastAsia="ru-RU"/>
        </w:rPr>
        <w:t>структурным</w:t>
      </w:r>
      <w:r w:rsidR="00624744" w:rsidRPr="00624744">
        <w:rPr>
          <w:rFonts w:eastAsia="Times New Roman" w:cs="Times New Roman"/>
          <w:bCs/>
          <w:szCs w:val="28"/>
          <w:lang w:eastAsia="ru-RU"/>
        </w:rPr>
        <w:t xml:space="preserve"> подразделение</w:t>
      </w:r>
      <w:r w:rsidR="00624744">
        <w:rPr>
          <w:rFonts w:eastAsia="Times New Roman" w:cs="Times New Roman"/>
          <w:bCs/>
          <w:szCs w:val="28"/>
          <w:lang w:eastAsia="ru-RU"/>
        </w:rPr>
        <w:t xml:space="preserve">м, осуществляющим </w:t>
      </w:r>
      <w:r w:rsidR="00624744" w:rsidRPr="00624744">
        <w:rPr>
          <w:rFonts w:eastAsia="Times New Roman" w:cs="Times New Roman"/>
          <w:bCs/>
          <w:szCs w:val="28"/>
          <w:lang w:eastAsia="ru-RU"/>
        </w:rPr>
        <w:t>функции кадрового обеспечения соответствующего</w:t>
      </w:r>
      <w:r w:rsidR="00624744">
        <w:rPr>
          <w:rFonts w:eastAsia="Times New Roman" w:cs="Times New Roman"/>
          <w:bCs/>
          <w:szCs w:val="28"/>
          <w:lang w:eastAsia="ru-RU"/>
        </w:rPr>
        <w:t xml:space="preserve"> органа местного самоуправления,</w:t>
      </w:r>
      <w:r w:rsidR="00624744">
        <w:rPr>
          <w:rFonts w:eastAsia="Times New Roman" w:cs="Times New Roman"/>
          <w:szCs w:val="28"/>
          <w:lang w:eastAsia="ru-RU"/>
        </w:rPr>
        <w:t xml:space="preserve"> копии трудовой </w:t>
      </w:r>
      <w:r w:rsidR="00624744" w:rsidRPr="00C90F09">
        <w:rPr>
          <w:rFonts w:eastAsia="Times New Roman" w:cs="Times New Roman"/>
          <w:szCs w:val="28"/>
          <w:lang w:eastAsia="ru-RU"/>
        </w:rPr>
        <w:t xml:space="preserve">книжки </w:t>
      </w:r>
      <w:r w:rsidRPr="00C90F09">
        <w:rPr>
          <w:rFonts w:eastAsia="Times New Roman" w:cs="Times New Roman"/>
          <w:szCs w:val="28"/>
          <w:lang w:eastAsia="ru-RU"/>
        </w:rPr>
        <w:t>и (или)</w:t>
      </w:r>
      <w:r w:rsidRPr="004C641E">
        <w:rPr>
          <w:rFonts w:eastAsia="Times New Roman" w:cs="Times New Roman"/>
          <w:szCs w:val="28"/>
          <w:lang w:eastAsia="ru-RU"/>
        </w:rPr>
        <w:t xml:space="preserve"> сведений </w:t>
      </w:r>
      <w:r w:rsidR="007C5F7F">
        <w:rPr>
          <w:rFonts w:eastAsia="Times New Roman" w:cs="Times New Roman"/>
          <w:szCs w:val="28"/>
          <w:lang w:eastAsia="ru-RU"/>
        </w:rPr>
        <w:br/>
      </w:r>
      <w:r w:rsidRPr="004C641E">
        <w:rPr>
          <w:rFonts w:eastAsia="Times New Roman" w:cs="Times New Roman"/>
          <w:szCs w:val="28"/>
          <w:lang w:eastAsia="ru-RU"/>
        </w:rPr>
        <w:t>о трудовой деятельности, оформленных в установленном законодательством порядке;</w:t>
      </w:r>
    </w:p>
    <w:p w:rsidR="004C641E" w:rsidRPr="004C641E" w:rsidRDefault="004C641E" w:rsidP="0039102B">
      <w:pPr>
        <w:widowControl w:val="0"/>
        <w:autoSpaceDE w:val="0"/>
        <w:autoSpaceDN w:val="0"/>
        <w:adjustRightInd w:val="0"/>
        <w:ind w:firstLine="709"/>
        <w:rPr>
          <w:rFonts w:eastAsia="Times New Roman" w:cs="Times New Roman"/>
          <w:szCs w:val="28"/>
          <w:lang w:eastAsia="ru-RU"/>
        </w:rPr>
      </w:pPr>
      <w:bookmarkStart w:id="21" w:name="sub_312"/>
      <w:bookmarkEnd w:id="20"/>
      <w:r w:rsidRPr="004C641E">
        <w:rPr>
          <w:rFonts w:eastAsia="Times New Roman" w:cs="Times New Roman"/>
          <w:szCs w:val="28"/>
          <w:lang w:eastAsia="ru-RU"/>
        </w:rPr>
        <w:t>2) копии военного билета;</w:t>
      </w:r>
    </w:p>
    <w:p w:rsidR="004C641E" w:rsidRPr="004C641E" w:rsidRDefault="004C641E" w:rsidP="0039102B">
      <w:pPr>
        <w:widowControl w:val="0"/>
        <w:autoSpaceDE w:val="0"/>
        <w:autoSpaceDN w:val="0"/>
        <w:adjustRightInd w:val="0"/>
        <w:ind w:firstLine="709"/>
        <w:rPr>
          <w:rFonts w:eastAsia="Times New Roman" w:cs="Times New Roman"/>
          <w:szCs w:val="28"/>
          <w:lang w:eastAsia="ru-RU"/>
        </w:rPr>
      </w:pPr>
      <w:bookmarkStart w:id="22" w:name="sub_313"/>
      <w:bookmarkEnd w:id="21"/>
      <w:r w:rsidRPr="004C641E">
        <w:rPr>
          <w:rFonts w:eastAsia="Times New Roman" w:cs="Times New Roman"/>
          <w:szCs w:val="28"/>
          <w:lang w:eastAsia="ru-RU"/>
        </w:rPr>
        <w:t>3) копии документа, удостоверяющего личность;</w:t>
      </w:r>
    </w:p>
    <w:bookmarkEnd w:id="22"/>
    <w:p w:rsidR="004C641E" w:rsidRPr="004C641E" w:rsidRDefault="007C5F7F" w:rsidP="0039102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4) </w:t>
      </w:r>
      <w:r w:rsidR="004C641E" w:rsidRPr="004C641E">
        <w:rPr>
          <w:rFonts w:eastAsia="Times New Roman" w:cs="Times New Roman"/>
          <w:szCs w:val="28"/>
          <w:lang w:eastAsia="ru-RU"/>
        </w:rPr>
        <w:t xml:space="preserve">справки органа, осуществляющего пенсионное обеспечение, </w:t>
      </w:r>
      <w:r>
        <w:rPr>
          <w:rFonts w:eastAsia="Times New Roman" w:cs="Times New Roman"/>
          <w:szCs w:val="28"/>
          <w:lang w:eastAsia="ru-RU"/>
        </w:rPr>
        <w:br/>
      </w:r>
      <w:r w:rsidR="004C641E" w:rsidRPr="004C641E">
        <w:rPr>
          <w:rFonts w:eastAsia="Times New Roman" w:cs="Times New Roman"/>
          <w:szCs w:val="28"/>
          <w:lang w:eastAsia="ru-RU"/>
        </w:rPr>
        <w:t>о структуре и размере получаемой страховой пенсии по старости (инвалидности);</w:t>
      </w:r>
    </w:p>
    <w:p w:rsidR="007C47C1" w:rsidRDefault="004C641E" w:rsidP="007C47C1">
      <w:pPr>
        <w:widowControl w:val="0"/>
        <w:autoSpaceDE w:val="0"/>
        <w:autoSpaceDN w:val="0"/>
        <w:adjustRightInd w:val="0"/>
        <w:ind w:firstLine="709"/>
        <w:rPr>
          <w:rFonts w:eastAsia="Times New Roman" w:cs="Times New Roman"/>
          <w:szCs w:val="28"/>
          <w:lang w:eastAsia="ru-RU"/>
        </w:rPr>
      </w:pPr>
      <w:bookmarkStart w:id="23" w:name="sub_315"/>
      <w:r w:rsidRPr="004C641E">
        <w:rPr>
          <w:rFonts w:eastAsia="Times New Roman" w:cs="Times New Roman"/>
          <w:szCs w:val="28"/>
          <w:lang w:eastAsia="ru-RU"/>
        </w:rPr>
        <w:t xml:space="preserve">5) справки Ханты-Мансийского негосударственного пенсионного фонда по месту жительства о неполучении дополнительных пенсий, формируемых </w:t>
      </w:r>
      <w:r w:rsidR="0038386D">
        <w:rPr>
          <w:rFonts w:eastAsia="Times New Roman" w:cs="Times New Roman"/>
          <w:szCs w:val="28"/>
          <w:lang w:eastAsia="ru-RU"/>
        </w:rPr>
        <w:br/>
      </w:r>
      <w:r w:rsidRPr="004C641E">
        <w:rPr>
          <w:rFonts w:eastAsia="Times New Roman" w:cs="Times New Roman"/>
          <w:szCs w:val="28"/>
          <w:lang w:eastAsia="ru-RU"/>
        </w:rPr>
        <w:t xml:space="preserve">при участии средств местного </w:t>
      </w:r>
      <w:r w:rsidR="00C90F09" w:rsidRPr="00C90F09">
        <w:rPr>
          <w:rFonts w:eastAsia="Times New Roman" w:cs="Times New Roman"/>
          <w:szCs w:val="28"/>
          <w:lang w:eastAsia="ru-RU"/>
        </w:rPr>
        <w:t>и (</w:t>
      </w:r>
      <w:r w:rsidRPr="00C90F09">
        <w:rPr>
          <w:rFonts w:eastAsia="Times New Roman" w:cs="Times New Roman"/>
          <w:szCs w:val="28"/>
          <w:lang w:eastAsia="ru-RU"/>
        </w:rPr>
        <w:t>или</w:t>
      </w:r>
      <w:r w:rsidR="00C90F09" w:rsidRPr="00C90F09">
        <w:rPr>
          <w:rFonts w:eastAsia="Times New Roman" w:cs="Times New Roman"/>
          <w:szCs w:val="28"/>
          <w:lang w:eastAsia="ru-RU"/>
        </w:rPr>
        <w:t>)</w:t>
      </w:r>
      <w:r w:rsidRPr="004C641E">
        <w:rPr>
          <w:rFonts w:eastAsia="Times New Roman" w:cs="Times New Roman"/>
          <w:szCs w:val="28"/>
          <w:lang w:eastAsia="ru-RU"/>
        </w:rPr>
        <w:t xml:space="preserve"> окружного бюджетов;</w:t>
      </w:r>
      <w:bookmarkStart w:id="24" w:name="sub_316"/>
      <w:bookmarkEnd w:id="23"/>
    </w:p>
    <w:p w:rsidR="004C641E" w:rsidRPr="004C641E" w:rsidRDefault="007C47C1" w:rsidP="007C47C1">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lastRenderedPageBreak/>
        <w:t>6) </w:t>
      </w:r>
      <w:r w:rsidR="004C641E" w:rsidRPr="004C641E">
        <w:rPr>
          <w:rFonts w:eastAsia="Times New Roman" w:cs="Times New Roman"/>
          <w:szCs w:val="28"/>
          <w:lang w:eastAsia="ru-RU"/>
        </w:rPr>
        <w:t xml:space="preserve">справки из бухгалтерии соответствующего органа местного самоуправления, структурного подразделения Администрации города </w:t>
      </w:r>
      <w:r w:rsidR="007C5F7F">
        <w:rPr>
          <w:rFonts w:eastAsia="Times New Roman" w:cs="Times New Roman"/>
          <w:szCs w:val="28"/>
          <w:lang w:eastAsia="ru-RU"/>
        </w:rPr>
        <w:br/>
      </w:r>
      <w:r w:rsidR="004C641E" w:rsidRPr="004C641E">
        <w:rPr>
          <w:rFonts w:eastAsia="Times New Roman" w:cs="Times New Roman"/>
          <w:szCs w:val="28"/>
          <w:lang w:eastAsia="ru-RU"/>
        </w:rPr>
        <w:t>о размере среднемесячного заработка лица, замещавшего мун</w:t>
      </w:r>
      <w:r>
        <w:rPr>
          <w:rFonts w:eastAsia="Times New Roman" w:cs="Times New Roman"/>
          <w:szCs w:val="28"/>
          <w:lang w:eastAsia="ru-RU"/>
        </w:rPr>
        <w:t>иц</w:t>
      </w:r>
      <w:r w:rsidR="00B7438B">
        <w:rPr>
          <w:rFonts w:eastAsia="Times New Roman" w:cs="Times New Roman"/>
          <w:szCs w:val="28"/>
          <w:lang w:eastAsia="ru-RU"/>
        </w:rPr>
        <w:t xml:space="preserve">ипальную должность </w:t>
      </w:r>
      <w:r w:rsidR="004C641E" w:rsidRPr="004C641E">
        <w:rPr>
          <w:rFonts w:eastAsia="Times New Roman" w:cs="Times New Roman"/>
          <w:szCs w:val="28"/>
          <w:lang w:eastAsia="ru-RU"/>
        </w:rPr>
        <w:t xml:space="preserve">или должность муниципальной службы, за последние 12 календарных месяцев, предшествующих дате увольнения, включая размер месячного денежного содержания, согласно </w:t>
      </w:r>
      <w:hyperlink w:anchor="sub_1300" w:history="1">
        <w:r w:rsidR="004C641E" w:rsidRPr="004C641E">
          <w:rPr>
            <w:rFonts w:eastAsia="Times New Roman" w:cs="Times New Roman"/>
            <w:szCs w:val="28"/>
            <w:lang w:eastAsia="ru-RU"/>
          </w:rPr>
          <w:t>приложениям 3</w:t>
        </w:r>
      </w:hyperlink>
      <w:r w:rsidR="004C641E" w:rsidRPr="004C641E">
        <w:rPr>
          <w:rFonts w:eastAsia="Times New Roman" w:cs="Times New Roman"/>
          <w:szCs w:val="28"/>
          <w:lang w:eastAsia="ru-RU"/>
        </w:rPr>
        <w:t xml:space="preserve">, </w:t>
      </w:r>
      <w:hyperlink w:anchor="sub_1400" w:history="1">
        <w:r w:rsidR="004C641E" w:rsidRPr="004C641E">
          <w:rPr>
            <w:rFonts w:eastAsia="Times New Roman" w:cs="Times New Roman"/>
            <w:szCs w:val="28"/>
            <w:lang w:eastAsia="ru-RU"/>
          </w:rPr>
          <w:t>4</w:t>
        </w:r>
      </w:hyperlink>
      <w:r w:rsidR="004C641E" w:rsidRPr="004C641E">
        <w:rPr>
          <w:rFonts w:eastAsia="Times New Roman" w:cs="Times New Roman"/>
          <w:szCs w:val="28"/>
          <w:lang w:eastAsia="ru-RU"/>
        </w:rPr>
        <w:t xml:space="preserve"> к настоящему Порядку.</w:t>
      </w:r>
    </w:p>
    <w:p w:rsidR="00014B78" w:rsidRPr="00C90F09" w:rsidRDefault="004C641E" w:rsidP="00C90F09">
      <w:pPr>
        <w:widowControl w:val="0"/>
        <w:autoSpaceDE w:val="0"/>
        <w:autoSpaceDN w:val="0"/>
        <w:adjustRightInd w:val="0"/>
        <w:ind w:firstLine="709"/>
        <w:rPr>
          <w:rFonts w:eastAsia="Times New Roman" w:cs="Times New Roman"/>
          <w:szCs w:val="28"/>
          <w:highlight w:val="cyan"/>
          <w:lang w:eastAsia="ru-RU"/>
        </w:rPr>
      </w:pPr>
      <w:bookmarkStart w:id="25" w:name="sub_3162"/>
      <w:bookmarkEnd w:id="24"/>
      <w:r w:rsidRPr="004C641E">
        <w:rPr>
          <w:rFonts w:eastAsia="Times New Roman" w:cs="Times New Roman"/>
          <w:szCs w:val="28"/>
          <w:lang w:eastAsia="ru-RU"/>
        </w:rPr>
        <w:t xml:space="preserve">Заявление оформляется на имя Главы города по форме согласно </w:t>
      </w:r>
      <w:hyperlink w:anchor="sub_1100" w:history="1">
        <w:r w:rsidRPr="004C641E">
          <w:rPr>
            <w:rFonts w:eastAsia="Times New Roman" w:cs="Times New Roman"/>
            <w:szCs w:val="28"/>
            <w:lang w:eastAsia="ru-RU"/>
          </w:rPr>
          <w:t>приложению 1</w:t>
        </w:r>
      </w:hyperlink>
      <w:r w:rsidRPr="004C641E">
        <w:rPr>
          <w:rFonts w:eastAsia="Times New Roman" w:cs="Times New Roman"/>
          <w:szCs w:val="28"/>
          <w:lang w:eastAsia="ru-RU"/>
        </w:rPr>
        <w:t xml:space="preserve"> к настоящему Порядку и подаётся </w:t>
      </w:r>
      <w:r w:rsidRPr="00C90F09">
        <w:rPr>
          <w:rFonts w:eastAsia="Times New Roman" w:cs="Times New Roman"/>
          <w:szCs w:val="28"/>
          <w:lang w:eastAsia="ru-RU"/>
        </w:rPr>
        <w:t xml:space="preserve">в </w:t>
      </w:r>
      <w:r w:rsidR="00C90F09" w:rsidRPr="00C90F09">
        <w:rPr>
          <w:rFonts w:eastAsia="Times New Roman" w:cs="Times New Roman"/>
          <w:bCs/>
          <w:szCs w:val="28"/>
          <w:lang w:eastAsia="ru-RU"/>
        </w:rPr>
        <w:t>структурное подразделение, осуществляющее функции кадрового обеспечения соответствующего органа местного самоуправления,</w:t>
      </w:r>
      <w:r w:rsidR="00C90F09">
        <w:rPr>
          <w:rFonts w:eastAsia="Times New Roman" w:cs="Times New Roman"/>
          <w:szCs w:val="28"/>
          <w:lang w:eastAsia="ru-RU"/>
        </w:rPr>
        <w:t xml:space="preserve"> </w:t>
      </w:r>
      <w:r w:rsidRPr="004C641E">
        <w:rPr>
          <w:rFonts w:eastAsia="Times New Roman" w:cs="Times New Roman"/>
          <w:szCs w:val="28"/>
          <w:lang w:eastAsia="ru-RU"/>
        </w:rPr>
        <w:t>в котором лицо замещало муниципальную должность или должность муниципальной службы до начала о</w:t>
      </w:r>
      <w:r w:rsidR="00C90F09">
        <w:rPr>
          <w:rFonts w:eastAsia="Times New Roman" w:cs="Times New Roman"/>
          <w:szCs w:val="28"/>
          <w:lang w:eastAsia="ru-RU"/>
        </w:rPr>
        <w:t>формления пенсии за выслугу лет</w:t>
      </w:r>
      <w:r w:rsidR="00014B78">
        <w:rPr>
          <w:rFonts w:eastAsia="Times New Roman" w:cs="Times New Roman"/>
          <w:bCs/>
          <w:szCs w:val="28"/>
          <w:lang w:eastAsia="ru-RU"/>
        </w:rPr>
        <w:t>.</w:t>
      </w:r>
    </w:p>
    <w:bookmarkEnd w:id="25"/>
    <w:p w:rsidR="004C641E" w:rsidRPr="004C641E" w:rsidRDefault="004C641E" w:rsidP="0039102B">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Лицо, замещавшее муниципальную должность или должность муниципальной службы</w:t>
      </w:r>
      <w:r w:rsidR="0038386D" w:rsidRPr="00C90F09">
        <w:rPr>
          <w:rFonts w:eastAsia="Times New Roman" w:cs="Times New Roman"/>
          <w:szCs w:val="28"/>
          <w:lang w:eastAsia="ru-RU"/>
        </w:rPr>
        <w:t>,</w:t>
      </w:r>
      <w:r w:rsidRPr="004C641E">
        <w:rPr>
          <w:rFonts w:eastAsia="Times New Roman" w:cs="Times New Roman"/>
          <w:szCs w:val="28"/>
          <w:lang w:eastAsia="ru-RU"/>
        </w:rPr>
        <w:t xml:space="preserve"> может обращаться за назначением пенсии за выслугу лет в любое время после возникновения права на неё и назначения страховой пенсии по старости (инвалидности) без ограничения каким-либо сроком.</w:t>
      </w:r>
    </w:p>
    <w:p w:rsidR="004C641E" w:rsidRPr="004C641E" w:rsidRDefault="004C641E" w:rsidP="0039102B">
      <w:pPr>
        <w:widowControl w:val="0"/>
        <w:autoSpaceDE w:val="0"/>
        <w:autoSpaceDN w:val="0"/>
        <w:adjustRightInd w:val="0"/>
        <w:ind w:firstLine="709"/>
        <w:rPr>
          <w:rFonts w:eastAsia="Times New Roman" w:cs="Times New Roman"/>
          <w:szCs w:val="28"/>
          <w:lang w:eastAsia="ru-RU"/>
        </w:rPr>
      </w:pPr>
      <w:bookmarkStart w:id="26" w:name="sub_1032"/>
      <w:r w:rsidRPr="004C641E">
        <w:rPr>
          <w:rFonts w:eastAsia="Times New Roman" w:cs="Times New Roman"/>
          <w:szCs w:val="28"/>
          <w:lang w:eastAsia="ru-RU"/>
        </w:rPr>
        <w:t>2. Пенсия за выслугу лет устанавливается и выплачивается со дня подачи заявления, но не ранее следующего дня после прекращения полномочий лица, замещавшего муниципальную должность, или прекращения трудового договора с лицом, замещавшим должность муниципальной службы и назначения страховой пенсии по старости (инвалидности). За неполный месяц пенсия выплачивается пропорционально календарным дням.</w:t>
      </w:r>
    </w:p>
    <w:bookmarkEnd w:id="26"/>
    <w:p w:rsidR="004C641E" w:rsidRPr="004C641E" w:rsidRDefault="004C641E" w:rsidP="0039102B">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3. Пенсия за выслугу лет (за исключением пенсии за выслугу лет лицам, замещавшим муниципальные должности и должности муниципальной службы, установленной к страховой пенсии по инвалидности) назначается бессрочно.</w:t>
      </w:r>
    </w:p>
    <w:p w:rsidR="004C641E" w:rsidRPr="004C641E" w:rsidRDefault="004C641E" w:rsidP="0039102B">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Пенсия за выслугу лет лицам, замещавшим муниципальные должности </w:t>
      </w:r>
      <w:r w:rsidR="007C47C1">
        <w:rPr>
          <w:rFonts w:eastAsia="Times New Roman" w:cs="Times New Roman"/>
          <w:szCs w:val="28"/>
          <w:lang w:eastAsia="ru-RU"/>
        </w:rPr>
        <w:br/>
      </w:r>
      <w:r w:rsidRPr="004C641E">
        <w:rPr>
          <w:rFonts w:eastAsia="Times New Roman" w:cs="Times New Roman"/>
          <w:szCs w:val="28"/>
          <w:lang w:eastAsia="ru-RU"/>
        </w:rPr>
        <w:t xml:space="preserve">и должности муниципальной службы, установленная к страховой пенсии </w:t>
      </w:r>
      <w:r w:rsidR="007C47C1">
        <w:rPr>
          <w:rFonts w:eastAsia="Times New Roman" w:cs="Times New Roman"/>
          <w:szCs w:val="28"/>
          <w:lang w:eastAsia="ru-RU"/>
        </w:rPr>
        <w:br/>
      </w:r>
      <w:r w:rsidRPr="004C641E">
        <w:rPr>
          <w:rFonts w:eastAsia="Times New Roman" w:cs="Times New Roman"/>
          <w:szCs w:val="28"/>
          <w:lang w:eastAsia="ru-RU"/>
        </w:rPr>
        <w:t>по инвалидности, назначается на срок, на который установлена страховая пенсия по инвалидности.</w:t>
      </w:r>
    </w:p>
    <w:p w:rsidR="004C641E" w:rsidRPr="004C641E" w:rsidRDefault="004C641E" w:rsidP="0039102B">
      <w:pPr>
        <w:widowControl w:val="0"/>
        <w:autoSpaceDE w:val="0"/>
        <w:autoSpaceDN w:val="0"/>
        <w:adjustRightInd w:val="0"/>
        <w:ind w:firstLine="709"/>
        <w:rPr>
          <w:rFonts w:eastAsia="Times New Roman" w:cs="Times New Roman"/>
          <w:szCs w:val="28"/>
          <w:lang w:eastAsia="ru-RU"/>
        </w:rPr>
      </w:pPr>
      <w:bookmarkStart w:id="27" w:name="sub_33"/>
      <w:r w:rsidRPr="004C641E">
        <w:rPr>
          <w:rFonts w:eastAsia="Times New Roman" w:cs="Times New Roman"/>
          <w:szCs w:val="28"/>
          <w:lang w:eastAsia="ru-RU"/>
        </w:rPr>
        <w:t>Гражданам из числа лиц, замещавших му</w:t>
      </w:r>
      <w:r w:rsidR="007C47C1">
        <w:rPr>
          <w:rFonts w:eastAsia="Times New Roman" w:cs="Times New Roman"/>
          <w:szCs w:val="28"/>
          <w:lang w:eastAsia="ru-RU"/>
        </w:rPr>
        <w:t xml:space="preserve">ниципальные должности </w:t>
      </w:r>
      <w:r w:rsidR="007C47C1">
        <w:rPr>
          <w:rFonts w:eastAsia="Times New Roman" w:cs="Times New Roman"/>
          <w:szCs w:val="28"/>
          <w:lang w:eastAsia="ru-RU"/>
        </w:rPr>
        <w:br/>
      </w:r>
      <w:r w:rsidRPr="004C641E">
        <w:rPr>
          <w:rFonts w:eastAsia="Times New Roman" w:cs="Times New Roman"/>
          <w:szCs w:val="28"/>
          <w:lang w:eastAsia="ru-RU"/>
        </w:rPr>
        <w:t xml:space="preserve">и должности муниципальной службы, у которых выплата пенсии за выслугу </w:t>
      </w:r>
      <w:r w:rsidR="007C47C1">
        <w:rPr>
          <w:rFonts w:eastAsia="Times New Roman" w:cs="Times New Roman"/>
          <w:szCs w:val="28"/>
          <w:lang w:eastAsia="ru-RU"/>
        </w:rPr>
        <w:br/>
      </w:r>
      <w:r w:rsidRPr="004C641E">
        <w:rPr>
          <w:rFonts w:eastAsia="Times New Roman" w:cs="Times New Roman"/>
          <w:szCs w:val="28"/>
          <w:lang w:eastAsia="ru-RU"/>
        </w:rPr>
        <w:t xml:space="preserve">лет была прекращена в связи с прекращением выплаты страховой пенсии </w:t>
      </w:r>
      <w:r w:rsidR="007C47C1">
        <w:rPr>
          <w:rFonts w:eastAsia="Times New Roman" w:cs="Times New Roman"/>
          <w:szCs w:val="28"/>
          <w:lang w:eastAsia="ru-RU"/>
        </w:rPr>
        <w:br/>
      </w:r>
      <w:r w:rsidRPr="004C641E">
        <w:rPr>
          <w:rFonts w:eastAsia="Times New Roman" w:cs="Times New Roman"/>
          <w:szCs w:val="28"/>
          <w:lang w:eastAsia="ru-RU"/>
        </w:rPr>
        <w:t xml:space="preserve">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w:t>
      </w:r>
      <w:r w:rsidR="007C5F7F">
        <w:rPr>
          <w:rFonts w:eastAsia="Times New Roman" w:cs="Times New Roman"/>
          <w:szCs w:val="28"/>
          <w:lang w:eastAsia="ru-RU"/>
        </w:rPr>
        <w:br/>
      </w:r>
      <w:r w:rsidRPr="004C641E">
        <w:rPr>
          <w:rFonts w:eastAsia="Times New Roman" w:cs="Times New Roman"/>
          <w:szCs w:val="28"/>
          <w:lang w:eastAsia="ru-RU"/>
        </w:rPr>
        <w:t xml:space="preserve">за выслугу лет право на неё не пересматривается. При этом размер указанной пенсии определяется в порядке, предусмотренном </w:t>
      </w:r>
      <w:hyperlink w:anchor="sub_1040" w:history="1">
        <w:r w:rsidRPr="004C641E">
          <w:rPr>
            <w:rFonts w:eastAsia="Times New Roman" w:cs="Times New Roman"/>
            <w:szCs w:val="28"/>
            <w:lang w:eastAsia="ru-RU"/>
          </w:rPr>
          <w:t>статьями 4</w:t>
        </w:r>
      </w:hyperlink>
      <w:r w:rsidRPr="004C641E">
        <w:rPr>
          <w:rFonts w:eastAsia="Times New Roman" w:cs="Times New Roman"/>
          <w:szCs w:val="28"/>
          <w:lang w:eastAsia="ru-RU"/>
        </w:rPr>
        <w:t xml:space="preserve">, </w:t>
      </w:r>
      <w:hyperlink w:anchor="sub_410" w:history="1">
        <w:r w:rsidRPr="004C641E">
          <w:rPr>
            <w:rFonts w:eastAsia="Times New Roman" w:cs="Times New Roman"/>
            <w:szCs w:val="28"/>
            <w:lang w:eastAsia="ru-RU"/>
          </w:rPr>
          <w:t>4.1</w:t>
        </w:r>
      </w:hyperlink>
      <w:r w:rsidRPr="004C641E">
        <w:rPr>
          <w:rFonts w:eastAsia="Times New Roman" w:cs="Times New Roman"/>
          <w:szCs w:val="28"/>
          <w:lang w:eastAsia="ru-RU"/>
        </w:rPr>
        <w:t xml:space="preserve"> настоящего Порядка, с учётом размера установленной страховой пенсии по старости. </w:t>
      </w:r>
      <w:r w:rsidR="007C5F7F">
        <w:rPr>
          <w:rFonts w:eastAsia="Times New Roman" w:cs="Times New Roman"/>
          <w:szCs w:val="28"/>
          <w:lang w:eastAsia="ru-RU"/>
        </w:rPr>
        <w:br/>
      </w:r>
      <w:r w:rsidRPr="004C641E">
        <w:rPr>
          <w:rFonts w:eastAsia="Times New Roman" w:cs="Times New Roman"/>
          <w:szCs w:val="28"/>
          <w:lang w:eastAsia="ru-RU"/>
        </w:rPr>
        <w:t>По желанию указанных граждан пенсия за выслугу лет им может быть установлена заново в порядке, предусмотренном настоящим решением.</w:t>
      </w:r>
    </w:p>
    <w:bookmarkEnd w:id="27"/>
    <w:p w:rsidR="004C641E" w:rsidRPr="004C641E" w:rsidRDefault="004C641E" w:rsidP="0039102B">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Срок выплаты </w:t>
      </w:r>
      <w:r w:rsidR="0038386D">
        <w:rPr>
          <w:rFonts w:eastAsia="Times New Roman" w:cs="Times New Roman"/>
          <w:szCs w:val="28"/>
          <w:lang w:eastAsia="ru-RU"/>
        </w:rPr>
        <w:t xml:space="preserve">пенсии устанавливается до 20 </w:t>
      </w:r>
      <w:r w:rsidRPr="004C641E">
        <w:rPr>
          <w:rFonts w:eastAsia="Times New Roman" w:cs="Times New Roman"/>
          <w:szCs w:val="28"/>
          <w:lang w:eastAsia="ru-RU"/>
        </w:rPr>
        <w:t>числа текущего месяца.</w:t>
      </w:r>
    </w:p>
    <w:p w:rsidR="004C641E" w:rsidRPr="004C641E" w:rsidRDefault="004C641E" w:rsidP="0039102B">
      <w:pPr>
        <w:widowControl w:val="0"/>
        <w:autoSpaceDE w:val="0"/>
        <w:autoSpaceDN w:val="0"/>
        <w:adjustRightInd w:val="0"/>
        <w:ind w:firstLine="709"/>
        <w:rPr>
          <w:rFonts w:eastAsia="Times New Roman" w:cs="Times New Roman"/>
          <w:szCs w:val="28"/>
          <w:lang w:eastAsia="ru-RU"/>
        </w:rPr>
      </w:pPr>
      <w:bookmarkStart w:id="28" w:name="sub_335"/>
      <w:r w:rsidRPr="004C641E">
        <w:rPr>
          <w:rFonts w:eastAsia="Times New Roman" w:cs="Times New Roman"/>
          <w:szCs w:val="28"/>
          <w:lang w:eastAsia="ru-RU"/>
        </w:rPr>
        <w:t xml:space="preserve">Днём выплаты пенсии за выслугу лет считается день списания денежных </w:t>
      </w:r>
      <w:r w:rsidRPr="004C641E">
        <w:rPr>
          <w:rFonts w:eastAsia="Times New Roman" w:cs="Times New Roman"/>
          <w:szCs w:val="28"/>
          <w:lang w:eastAsia="ru-RU"/>
        </w:rPr>
        <w:lastRenderedPageBreak/>
        <w:t>средств с единого счёта местного бюджета.</w:t>
      </w:r>
    </w:p>
    <w:p w:rsidR="004C641E" w:rsidRPr="004C641E" w:rsidRDefault="00014B78" w:rsidP="00014B78">
      <w:pPr>
        <w:widowControl w:val="0"/>
        <w:autoSpaceDE w:val="0"/>
        <w:autoSpaceDN w:val="0"/>
        <w:adjustRightInd w:val="0"/>
        <w:ind w:firstLine="709"/>
        <w:rPr>
          <w:rFonts w:eastAsia="Times New Roman" w:cs="Times New Roman"/>
          <w:szCs w:val="28"/>
          <w:lang w:eastAsia="ru-RU"/>
        </w:rPr>
      </w:pPr>
      <w:bookmarkStart w:id="29" w:name="sub_1034"/>
      <w:bookmarkEnd w:id="28"/>
      <w:r>
        <w:rPr>
          <w:rFonts w:eastAsia="Times New Roman" w:cs="Times New Roman"/>
          <w:szCs w:val="28"/>
          <w:lang w:eastAsia="ru-RU"/>
        </w:rPr>
        <w:t>4. С</w:t>
      </w:r>
      <w:r w:rsidRPr="00014B78">
        <w:rPr>
          <w:rFonts w:eastAsia="Times New Roman" w:cs="Times New Roman"/>
          <w:bCs/>
          <w:szCs w:val="28"/>
          <w:lang w:eastAsia="ru-RU"/>
        </w:rPr>
        <w:t>труктурное подразделение, осуществляющее функции кадрового обеспечения соответствующего</w:t>
      </w:r>
      <w:r>
        <w:rPr>
          <w:rFonts w:eastAsia="Times New Roman" w:cs="Times New Roman"/>
          <w:bCs/>
          <w:szCs w:val="28"/>
          <w:lang w:eastAsia="ru-RU"/>
        </w:rPr>
        <w:t xml:space="preserve"> органа местного самоуправления,</w:t>
      </w:r>
      <w:r>
        <w:rPr>
          <w:rFonts w:eastAsia="Times New Roman" w:cs="Times New Roman"/>
          <w:szCs w:val="28"/>
          <w:lang w:eastAsia="ru-RU"/>
        </w:rPr>
        <w:t xml:space="preserve"> </w:t>
      </w:r>
      <w:r w:rsidR="004C641E" w:rsidRPr="004C641E">
        <w:rPr>
          <w:rFonts w:eastAsia="Times New Roman" w:cs="Times New Roman"/>
          <w:szCs w:val="28"/>
          <w:lang w:eastAsia="ru-RU"/>
        </w:rPr>
        <w:t>регистрирует заявление о назначении пенсии за выслугу лет в день его подачи (получения по почте).</w:t>
      </w:r>
    </w:p>
    <w:bookmarkEnd w:id="29"/>
    <w:p w:rsidR="004C641E" w:rsidRPr="004C641E" w:rsidRDefault="004C641E" w:rsidP="00014B78">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При нали</w:t>
      </w:r>
      <w:r w:rsidR="00014B78">
        <w:rPr>
          <w:rFonts w:eastAsia="Times New Roman" w:cs="Times New Roman"/>
          <w:szCs w:val="28"/>
          <w:lang w:eastAsia="ru-RU"/>
        </w:rPr>
        <w:t xml:space="preserve">чии всех необходимых документов </w:t>
      </w:r>
      <w:r w:rsidR="00014B78" w:rsidRPr="00014B78">
        <w:rPr>
          <w:rFonts w:eastAsia="Times New Roman" w:cs="Times New Roman"/>
          <w:bCs/>
          <w:szCs w:val="28"/>
          <w:lang w:eastAsia="ru-RU"/>
        </w:rPr>
        <w:t>структурное подразделение, осуществляющее функции кадрового обеспечения соответствующего</w:t>
      </w:r>
      <w:r w:rsidR="00014B78">
        <w:rPr>
          <w:rFonts w:eastAsia="Times New Roman" w:cs="Times New Roman"/>
          <w:bCs/>
          <w:szCs w:val="28"/>
          <w:lang w:eastAsia="ru-RU"/>
        </w:rPr>
        <w:t xml:space="preserve"> органа местного самоуправления, </w:t>
      </w:r>
      <w:r w:rsidRPr="004C641E">
        <w:rPr>
          <w:rFonts w:eastAsia="Times New Roman" w:cs="Times New Roman"/>
          <w:szCs w:val="28"/>
          <w:lang w:eastAsia="ru-RU"/>
        </w:rPr>
        <w:t>в 14-дневный срок со дня регистрации заявления:</w:t>
      </w:r>
    </w:p>
    <w:p w:rsidR="004C641E" w:rsidRPr="004C641E" w:rsidRDefault="004C641E" w:rsidP="0039102B">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1</w:t>
      </w:r>
      <w:r w:rsidR="007C47C1">
        <w:rPr>
          <w:rFonts w:eastAsia="Times New Roman" w:cs="Times New Roman"/>
          <w:szCs w:val="28"/>
          <w:lang w:eastAsia="ru-RU"/>
        </w:rPr>
        <w:t>) </w:t>
      </w:r>
      <w:r w:rsidRPr="004C641E">
        <w:rPr>
          <w:rFonts w:eastAsia="Times New Roman" w:cs="Times New Roman"/>
          <w:szCs w:val="28"/>
          <w:lang w:eastAsia="ru-RU"/>
        </w:rPr>
        <w:t xml:space="preserve">проверяет правильность его оформления и соответствие изложенных </w:t>
      </w:r>
      <w:r w:rsidR="007C47C1">
        <w:rPr>
          <w:rFonts w:eastAsia="Times New Roman" w:cs="Times New Roman"/>
          <w:szCs w:val="28"/>
          <w:lang w:eastAsia="ru-RU"/>
        </w:rPr>
        <w:br/>
      </w:r>
      <w:r w:rsidRPr="004C641E">
        <w:rPr>
          <w:rFonts w:eastAsia="Times New Roman" w:cs="Times New Roman"/>
          <w:szCs w:val="28"/>
          <w:lang w:eastAsia="ru-RU"/>
        </w:rPr>
        <w:t>в нём сведений документу, удостоверяющему личность, и иным представленным документам;</w:t>
      </w:r>
    </w:p>
    <w:p w:rsidR="004C641E" w:rsidRPr="004C641E" w:rsidRDefault="007C47C1" w:rsidP="0039102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2) </w:t>
      </w:r>
      <w:r w:rsidR="004C641E" w:rsidRPr="004C641E">
        <w:rPr>
          <w:rFonts w:eastAsia="Times New Roman" w:cs="Times New Roman"/>
          <w:szCs w:val="28"/>
          <w:lang w:eastAsia="ru-RU"/>
        </w:rPr>
        <w:t>сличает подлинники документов с их копиями, удостоверяет их, фиксирует выявленные расхождения;</w:t>
      </w:r>
    </w:p>
    <w:p w:rsidR="004C641E" w:rsidRPr="004C641E" w:rsidRDefault="007C47C1" w:rsidP="0039102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3) </w:t>
      </w:r>
      <w:r w:rsidR="004C641E" w:rsidRPr="004C641E">
        <w:rPr>
          <w:rFonts w:eastAsia="Times New Roman" w:cs="Times New Roman"/>
          <w:szCs w:val="28"/>
          <w:lang w:eastAsia="ru-RU"/>
        </w:rPr>
        <w:t>выд</w:t>
      </w:r>
      <w:r>
        <w:rPr>
          <w:rFonts w:eastAsia="Times New Roman" w:cs="Times New Roman"/>
          <w:szCs w:val="28"/>
          <w:lang w:eastAsia="ru-RU"/>
        </w:rPr>
        <w:t>аё</w:t>
      </w:r>
      <w:r w:rsidR="004C641E" w:rsidRPr="004C641E">
        <w:rPr>
          <w:rFonts w:eastAsia="Times New Roman" w:cs="Times New Roman"/>
          <w:szCs w:val="28"/>
          <w:lang w:eastAsia="ru-RU"/>
        </w:rPr>
        <w:t>т расписку-уведомление, в которой указывается дата приёма заявления.</w:t>
      </w:r>
    </w:p>
    <w:p w:rsidR="004C641E" w:rsidRDefault="003F779E" w:rsidP="00180A74">
      <w:pPr>
        <w:widowControl w:val="0"/>
        <w:autoSpaceDE w:val="0"/>
        <w:autoSpaceDN w:val="0"/>
        <w:adjustRightInd w:val="0"/>
        <w:ind w:firstLine="709"/>
        <w:rPr>
          <w:rFonts w:eastAsia="Times New Roman" w:cs="Times New Roman"/>
          <w:szCs w:val="28"/>
          <w:lang w:eastAsia="ru-RU"/>
        </w:rPr>
      </w:pPr>
      <w:bookmarkStart w:id="30" w:name="sub_1035"/>
      <w:r>
        <w:rPr>
          <w:rFonts w:eastAsia="Times New Roman" w:cs="Times New Roman"/>
          <w:szCs w:val="28"/>
          <w:lang w:eastAsia="ru-RU"/>
        </w:rPr>
        <w:t>5. </w:t>
      </w:r>
      <w:r w:rsidR="00014B78">
        <w:rPr>
          <w:rFonts w:eastAsia="Times New Roman" w:cs="Times New Roman"/>
          <w:szCs w:val="28"/>
          <w:lang w:eastAsia="ru-RU"/>
        </w:rPr>
        <w:t>С</w:t>
      </w:r>
      <w:r w:rsidR="00014B78" w:rsidRPr="00014B78">
        <w:rPr>
          <w:rFonts w:eastAsia="Times New Roman" w:cs="Times New Roman"/>
          <w:bCs/>
          <w:szCs w:val="28"/>
          <w:lang w:eastAsia="ru-RU"/>
        </w:rPr>
        <w:t>труктурное подразделение, осуществляющее функции кадрового обеспечения соответствующего</w:t>
      </w:r>
      <w:r w:rsidR="00180A74">
        <w:rPr>
          <w:rFonts w:eastAsia="Times New Roman" w:cs="Times New Roman"/>
          <w:bCs/>
          <w:szCs w:val="28"/>
          <w:lang w:eastAsia="ru-RU"/>
        </w:rPr>
        <w:t xml:space="preserve"> органа местного самоуправления,</w:t>
      </w:r>
      <w:r w:rsidR="00180A74">
        <w:rPr>
          <w:rFonts w:eastAsia="Times New Roman" w:cs="Times New Roman"/>
          <w:szCs w:val="28"/>
          <w:lang w:eastAsia="ru-RU"/>
        </w:rPr>
        <w:t xml:space="preserve"> </w:t>
      </w:r>
      <w:r w:rsidR="00180A74">
        <w:rPr>
          <w:rFonts w:eastAsia="Times New Roman" w:cs="Times New Roman"/>
          <w:szCs w:val="28"/>
          <w:lang w:eastAsia="ru-RU"/>
        </w:rPr>
        <w:br/>
      </w:r>
      <w:r w:rsidR="004C641E" w:rsidRPr="004C641E">
        <w:rPr>
          <w:rFonts w:eastAsia="Times New Roman" w:cs="Times New Roman"/>
          <w:szCs w:val="28"/>
          <w:lang w:eastAsia="ru-RU"/>
        </w:rPr>
        <w:t xml:space="preserve">при получении заявления лица, замещавшего муниципальную должность </w:t>
      </w:r>
      <w:r w:rsidR="00180A74">
        <w:rPr>
          <w:rFonts w:eastAsia="Times New Roman" w:cs="Times New Roman"/>
          <w:szCs w:val="28"/>
          <w:lang w:eastAsia="ru-RU"/>
        </w:rPr>
        <w:br/>
      </w:r>
      <w:r w:rsidR="004C641E" w:rsidRPr="004C641E">
        <w:rPr>
          <w:rFonts w:eastAsia="Times New Roman" w:cs="Times New Roman"/>
          <w:szCs w:val="28"/>
          <w:lang w:eastAsia="ru-RU"/>
        </w:rPr>
        <w:t xml:space="preserve">или должность муниципальной службы, имеющего право на пенсию </w:t>
      </w:r>
      <w:r w:rsidR="007C5F7F">
        <w:rPr>
          <w:rFonts w:eastAsia="Times New Roman" w:cs="Times New Roman"/>
          <w:szCs w:val="28"/>
          <w:lang w:eastAsia="ru-RU"/>
        </w:rPr>
        <w:br/>
      </w:r>
      <w:r w:rsidR="004C641E" w:rsidRPr="004C641E">
        <w:rPr>
          <w:rFonts w:eastAsia="Times New Roman" w:cs="Times New Roman"/>
          <w:szCs w:val="28"/>
          <w:lang w:eastAsia="ru-RU"/>
        </w:rPr>
        <w:t xml:space="preserve">за выслугу лет, оформляет справку о должностях, периоды замещения которых дают право на назначение пенсии за выслугу лет, согласно </w:t>
      </w:r>
      <w:hyperlink w:anchor="sub_1200" w:history="1">
        <w:r w:rsidR="004C641E" w:rsidRPr="004C641E">
          <w:rPr>
            <w:rFonts w:eastAsia="Times New Roman" w:cs="Times New Roman"/>
            <w:szCs w:val="28"/>
            <w:lang w:eastAsia="ru-RU"/>
          </w:rPr>
          <w:t>приложению 2</w:t>
        </w:r>
      </w:hyperlink>
      <w:r w:rsidR="004C641E" w:rsidRPr="004C641E">
        <w:rPr>
          <w:rFonts w:eastAsia="Times New Roman" w:cs="Times New Roman"/>
          <w:szCs w:val="28"/>
          <w:lang w:eastAsia="ru-RU"/>
        </w:rPr>
        <w:t xml:space="preserve"> к настоящему Порядку.</w:t>
      </w:r>
    </w:p>
    <w:p w:rsidR="007C47C1" w:rsidRDefault="007C47C1" w:rsidP="007C47C1">
      <w:pPr>
        <w:widowControl w:val="0"/>
        <w:autoSpaceDE w:val="0"/>
        <w:autoSpaceDN w:val="0"/>
        <w:adjustRightInd w:val="0"/>
        <w:ind w:firstLine="709"/>
        <w:rPr>
          <w:rFonts w:eastAsia="Times New Roman" w:cs="Times New Roman"/>
          <w:bCs/>
          <w:szCs w:val="28"/>
          <w:lang w:eastAsia="ru-RU"/>
        </w:rPr>
      </w:pPr>
      <w:r w:rsidRPr="007C47C1">
        <w:rPr>
          <w:rFonts w:eastAsia="Times New Roman" w:cs="Times New Roman"/>
          <w:bCs/>
          <w:szCs w:val="28"/>
          <w:lang w:eastAsia="ru-RU"/>
        </w:rPr>
        <w:t xml:space="preserve">Полный пакет документов о назначении пенсии за выслугу лет лица, замещавшего муниципальную должность или должность муниципальной службы в Думе города, в Контрольно-счетной палате города, имеющего право </w:t>
      </w:r>
      <w:r w:rsidR="0038386D">
        <w:rPr>
          <w:rFonts w:eastAsia="Times New Roman" w:cs="Times New Roman"/>
          <w:bCs/>
          <w:szCs w:val="28"/>
          <w:lang w:eastAsia="ru-RU"/>
        </w:rPr>
        <w:br/>
      </w:r>
      <w:r w:rsidRPr="007C47C1">
        <w:rPr>
          <w:rFonts w:eastAsia="Times New Roman" w:cs="Times New Roman"/>
          <w:bCs/>
          <w:szCs w:val="28"/>
          <w:lang w:eastAsia="ru-RU"/>
        </w:rPr>
        <w:t xml:space="preserve">на пенсию за выслугу лет, направляется соответственно Председателем Думы города, Председателем Контрольно-счетной палаты города Главе города </w:t>
      </w:r>
      <w:r w:rsidR="0038386D">
        <w:rPr>
          <w:rFonts w:eastAsia="Times New Roman" w:cs="Times New Roman"/>
          <w:bCs/>
          <w:szCs w:val="28"/>
          <w:lang w:eastAsia="ru-RU"/>
        </w:rPr>
        <w:br/>
      </w:r>
      <w:r w:rsidRPr="007C47C1">
        <w:rPr>
          <w:rFonts w:eastAsia="Times New Roman" w:cs="Times New Roman"/>
          <w:bCs/>
          <w:szCs w:val="28"/>
          <w:lang w:eastAsia="ru-RU"/>
        </w:rPr>
        <w:t>для подготовки проекта распоряжения о назначении пенсии за выслугу лет</w:t>
      </w:r>
      <w:r>
        <w:rPr>
          <w:rFonts w:eastAsia="Times New Roman" w:cs="Times New Roman"/>
          <w:bCs/>
          <w:szCs w:val="28"/>
          <w:lang w:eastAsia="ru-RU"/>
        </w:rPr>
        <w:t>.</w:t>
      </w:r>
    </w:p>
    <w:p w:rsidR="007C47C1" w:rsidRPr="007C47C1" w:rsidRDefault="007C47C1" w:rsidP="007C47C1">
      <w:pPr>
        <w:widowControl w:val="0"/>
        <w:autoSpaceDE w:val="0"/>
        <w:autoSpaceDN w:val="0"/>
        <w:adjustRightInd w:val="0"/>
        <w:ind w:firstLine="709"/>
        <w:rPr>
          <w:rFonts w:eastAsia="Times New Roman" w:cs="Times New Roman"/>
          <w:bCs/>
          <w:szCs w:val="28"/>
          <w:lang w:eastAsia="ru-RU"/>
        </w:rPr>
      </w:pPr>
      <w:r w:rsidRPr="007C47C1">
        <w:rPr>
          <w:rFonts w:eastAsia="Times New Roman" w:cs="Times New Roman"/>
          <w:bCs/>
          <w:szCs w:val="28"/>
          <w:lang w:eastAsia="ru-RU"/>
        </w:rPr>
        <w:t>Полный пакет документов о назначении пенсии за выслугу лет структурное подразделение, осуществляющее функции кадрового обеспечения Администрации города, передаёт в управление бюджетного учёта и отчётности Администрации города (далее – управление)</w:t>
      </w:r>
      <w:r>
        <w:rPr>
          <w:rFonts w:eastAsia="Times New Roman" w:cs="Times New Roman"/>
          <w:bCs/>
          <w:szCs w:val="28"/>
          <w:lang w:eastAsia="ru-RU"/>
        </w:rPr>
        <w:t>.</w:t>
      </w:r>
    </w:p>
    <w:p w:rsidR="004C641E" w:rsidRPr="004C641E" w:rsidRDefault="003F779E" w:rsidP="0039102B">
      <w:pPr>
        <w:widowControl w:val="0"/>
        <w:autoSpaceDE w:val="0"/>
        <w:autoSpaceDN w:val="0"/>
        <w:adjustRightInd w:val="0"/>
        <w:ind w:firstLine="709"/>
        <w:rPr>
          <w:rFonts w:eastAsia="Times New Roman" w:cs="Times New Roman"/>
          <w:szCs w:val="28"/>
          <w:lang w:eastAsia="ru-RU"/>
        </w:rPr>
      </w:pPr>
      <w:bookmarkStart w:id="31" w:name="sub_1036"/>
      <w:bookmarkEnd w:id="30"/>
      <w:r>
        <w:rPr>
          <w:rFonts w:eastAsia="Times New Roman" w:cs="Times New Roman"/>
          <w:szCs w:val="28"/>
          <w:lang w:eastAsia="ru-RU"/>
        </w:rPr>
        <w:t>6. </w:t>
      </w:r>
      <w:r w:rsidR="004C641E" w:rsidRPr="004C641E">
        <w:rPr>
          <w:rFonts w:eastAsia="Times New Roman" w:cs="Times New Roman"/>
          <w:szCs w:val="28"/>
          <w:lang w:eastAsia="ru-RU"/>
        </w:rPr>
        <w:t>Управление готовит расчёт размера пенсии за выслугу лет и проект распоряжения Главы города о назначении пенсии за выслугу лет.</w:t>
      </w:r>
    </w:p>
    <w:p w:rsidR="004C641E" w:rsidRPr="004C641E" w:rsidRDefault="003F779E" w:rsidP="0039102B">
      <w:pPr>
        <w:widowControl w:val="0"/>
        <w:autoSpaceDE w:val="0"/>
        <w:autoSpaceDN w:val="0"/>
        <w:adjustRightInd w:val="0"/>
        <w:ind w:firstLine="709"/>
        <w:rPr>
          <w:rFonts w:eastAsia="Times New Roman" w:cs="Times New Roman"/>
          <w:szCs w:val="28"/>
          <w:lang w:eastAsia="ru-RU"/>
        </w:rPr>
      </w:pPr>
      <w:bookmarkStart w:id="32" w:name="sub_1037"/>
      <w:bookmarkEnd w:id="31"/>
      <w:r>
        <w:rPr>
          <w:rFonts w:eastAsia="Times New Roman" w:cs="Times New Roman"/>
          <w:szCs w:val="28"/>
          <w:lang w:eastAsia="ru-RU"/>
        </w:rPr>
        <w:t>7. </w:t>
      </w:r>
      <w:r w:rsidR="004C641E" w:rsidRPr="004C641E">
        <w:rPr>
          <w:rFonts w:eastAsia="Times New Roman" w:cs="Times New Roman"/>
          <w:szCs w:val="28"/>
          <w:lang w:eastAsia="ru-RU"/>
        </w:rPr>
        <w:t xml:space="preserve">После вступления в силу распоряжения Главы города о назначении пенсии за выслугу лет управление направляет письменное уведомление </w:t>
      </w:r>
      <w:r w:rsidR="007C5F7F">
        <w:rPr>
          <w:rFonts w:eastAsia="Times New Roman" w:cs="Times New Roman"/>
          <w:szCs w:val="28"/>
          <w:lang w:eastAsia="ru-RU"/>
        </w:rPr>
        <w:br/>
      </w:r>
      <w:r w:rsidR="004C641E" w:rsidRPr="004C641E">
        <w:rPr>
          <w:rFonts w:eastAsia="Times New Roman" w:cs="Times New Roman"/>
          <w:szCs w:val="28"/>
          <w:lang w:eastAsia="ru-RU"/>
        </w:rPr>
        <w:t xml:space="preserve">по месту проживания заявителя, в отношении которого назначена указанная пенсия, согласно </w:t>
      </w:r>
      <w:hyperlink w:anchor="sub_1500" w:history="1">
        <w:r w:rsidR="004C641E" w:rsidRPr="004C641E">
          <w:rPr>
            <w:rFonts w:eastAsia="Times New Roman" w:cs="Times New Roman"/>
            <w:szCs w:val="28"/>
            <w:lang w:eastAsia="ru-RU"/>
          </w:rPr>
          <w:t>приложению 5</w:t>
        </w:r>
      </w:hyperlink>
      <w:r w:rsidR="004C641E" w:rsidRPr="004C641E">
        <w:rPr>
          <w:rFonts w:eastAsia="Times New Roman" w:cs="Times New Roman"/>
          <w:szCs w:val="28"/>
          <w:lang w:eastAsia="ru-RU"/>
        </w:rPr>
        <w:t xml:space="preserve"> к настоящему Порядку.</w:t>
      </w:r>
    </w:p>
    <w:bookmarkEnd w:id="32"/>
    <w:p w:rsidR="004C641E" w:rsidRPr="004C641E" w:rsidRDefault="004C641E" w:rsidP="0039102B">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Уведомление об отказе в назначении пенсии за выслугу лет направляется заявителю с изложением причины отказа согласно </w:t>
      </w:r>
      <w:hyperlink w:anchor="sub_1600" w:history="1">
        <w:r w:rsidRPr="004C641E">
          <w:rPr>
            <w:rFonts w:eastAsia="Times New Roman" w:cs="Times New Roman"/>
            <w:szCs w:val="28"/>
            <w:lang w:eastAsia="ru-RU"/>
          </w:rPr>
          <w:t>приложению 6</w:t>
        </w:r>
      </w:hyperlink>
      <w:r w:rsidRPr="004C641E">
        <w:rPr>
          <w:rFonts w:eastAsia="Times New Roman" w:cs="Times New Roman"/>
          <w:szCs w:val="28"/>
          <w:lang w:eastAsia="ru-RU"/>
        </w:rPr>
        <w:t xml:space="preserve"> к настоящему Порядку.</w:t>
      </w:r>
    </w:p>
    <w:p w:rsidR="004C641E" w:rsidRPr="004C641E" w:rsidRDefault="003F779E" w:rsidP="00180A74">
      <w:pPr>
        <w:widowControl w:val="0"/>
        <w:autoSpaceDE w:val="0"/>
        <w:autoSpaceDN w:val="0"/>
        <w:adjustRightInd w:val="0"/>
        <w:ind w:firstLine="709"/>
        <w:rPr>
          <w:rFonts w:eastAsia="Times New Roman" w:cs="Times New Roman"/>
          <w:szCs w:val="28"/>
          <w:lang w:eastAsia="ru-RU"/>
        </w:rPr>
      </w:pPr>
      <w:bookmarkStart w:id="33" w:name="sub_1038"/>
      <w:r>
        <w:rPr>
          <w:rFonts w:eastAsia="Times New Roman" w:cs="Times New Roman"/>
          <w:szCs w:val="28"/>
          <w:lang w:eastAsia="ru-RU"/>
        </w:rPr>
        <w:t>8. </w:t>
      </w:r>
      <w:r w:rsidR="004C641E" w:rsidRPr="004C641E">
        <w:rPr>
          <w:rFonts w:eastAsia="Times New Roman" w:cs="Times New Roman"/>
          <w:szCs w:val="28"/>
          <w:lang w:eastAsia="ru-RU"/>
        </w:rPr>
        <w:t xml:space="preserve">Ответственность за достоверность указанных сведений в справке </w:t>
      </w:r>
      <w:r>
        <w:rPr>
          <w:rFonts w:eastAsia="Times New Roman" w:cs="Times New Roman"/>
          <w:szCs w:val="28"/>
          <w:lang w:eastAsia="ru-RU"/>
        </w:rPr>
        <w:br/>
      </w:r>
      <w:r w:rsidR="004C641E" w:rsidRPr="004C641E">
        <w:rPr>
          <w:rFonts w:eastAsia="Times New Roman" w:cs="Times New Roman"/>
          <w:szCs w:val="28"/>
          <w:lang w:eastAsia="ru-RU"/>
        </w:rPr>
        <w:t xml:space="preserve">о должностях, периоды замещения которых дают право на назначение пенсии </w:t>
      </w:r>
      <w:r>
        <w:rPr>
          <w:rFonts w:eastAsia="Times New Roman" w:cs="Times New Roman"/>
          <w:szCs w:val="28"/>
          <w:lang w:eastAsia="ru-RU"/>
        </w:rPr>
        <w:br/>
      </w:r>
      <w:r w:rsidR="004C641E" w:rsidRPr="004C641E">
        <w:rPr>
          <w:rFonts w:eastAsia="Times New Roman" w:cs="Times New Roman"/>
          <w:szCs w:val="28"/>
          <w:lang w:eastAsia="ru-RU"/>
        </w:rPr>
        <w:t xml:space="preserve">за выслугу лет, несёт </w:t>
      </w:r>
      <w:r w:rsidR="00180A74" w:rsidRPr="00180A74">
        <w:rPr>
          <w:rFonts w:eastAsia="Times New Roman" w:cs="Times New Roman"/>
          <w:bCs/>
          <w:szCs w:val="28"/>
          <w:lang w:eastAsia="ru-RU"/>
        </w:rPr>
        <w:t xml:space="preserve">структурное подразделение, осуществляющее функции </w:t>
      </w:r>
      <w:r w:rsidR="00180A74" w:rsidRPr="00180A74">
        <w:rPr>
          <w:rFonts w:eastAsia="Times New Roman" w:cs="Times New Roman"/>
          <w:bCs/>
          <w:szCs w:val="28"/>
          <w:lang w:eastAsia="ru-RU"/>
        </w:rPr>
        <w:lastRenderedPageBreak/>
        <w:t>кадрового обеспечения соответствующего</w:t>
      </w:r>
      <w:r w:rsidR="00180A74">
        <w:rPr>
          <w:rFonts w:eastAsia="Times New Roman" w:cs="Times New Roman"/>
          <w:bCs/>
          <w:szCs w:val="28"/>
          <w:lang w:eastAsia="ru-RU"/>
        </w:rPr>
        <w:t xml:space="preserve"> органа местного самоуправления,</w:t>
      </w:r>
      <w:r w:rsidR="00180A74">
        <w:rPr>
          <w:rFonts w:eastAsia="Times New Roman" w:cs="Times New Roman"/>
          <w:szCs w:val="28"/>
          <w:lang w:eastAsia="ru-RU"/>
        </w:rPr>
        <w:t xml:space="preserve"> </w:t>
      </w:r>
      <w:r w:rsidR="00180A74">
        <w:rPr>
          <w:rFonts w:eastAsia="Times New Roman" w:cs="Times New Roman"/>
          <w:szCs w:val="28"/>
          <w:lang w:eastAsia="ru-RU"/>
        </w:rPr>
        <w:br/>
      </w:r>
      <w:r w:rsidR="004C641E" w:rsidRPr="004C641E">
        <w:rPr>
          <w:rFonts w:eastAsia="Times New Roman" w:cs="Times New Roman"/>
          <w:szCs w:val="28"/>
          <w:lang w:eastAsia="ru-RU"/>
        </w:rPr>
        <w:t xml:space="preserve">а в справке о размере среднемесячного заработка за последние 12 календарных месяцев работы с указанием предельного размера месячного денежного содержания </w:t>
      </w:r>
      <w:r>
        <w:rPr>
          <w:rFonts w:eastAsia="Times New Roman" w:cs="Times New Roman"/>
          <w:szCs w:val="28"/>
          <w:lang w:eastAsia="ru-RU"/>
        </w:rPr>
        <w:t>–</w:t>
      </w:r>
      <w:r w:rsidR="004C641E" w:rsidRPr="004C641E">
        <w:rPr>
          <w:rFonts w:eastAsia="Times New Roman" w:cs="Times New Roman"/>
          <w:szCs w:val="28"/>
          <w:lang w:eastAsia="ru-RU"/>
        </w:rPr>
        <w:t xml:space="preserve"> бухгалтерии соответствующих органов местного самоуправления, структурных подразделений Администрации города.</w:t>
      </w:r>
    </w:p>
    <w:p w:rsidR="004C641E" w:rsidRPr="004C641E" w:rsidRDefault="003F779E" w:rsidP="0039102B">
      <w:pPr>
        <w:widowControl w:val="0"/>
        <w:autoSpaceDE w:val="0"/>
        <w:autoSpaceDN w:val="0"/>
        <w:adjustRightInd w:val="0"/>
        <w:ind w:firstLine="709"/>
        <w:rPr>
          <w:rFonts w:eastAsia="Times New Roman" w:cs="Times New Roman"/>
          <w:szCs w:val="28"/>
          <w:lang w:eastAsia="ru-RU"/>
        </w:rPr>
      </w:pPr>
      <w:bookmarkStart w:id="34" w:name="sub_1039"/>
      <w:bookmarkEnd w:id="33"/>
      <w:r>
        <w:rPr>
          <w:rFonts w:eastAsia="Times New Roman" w:cs="Times New Roman"/>
          <w:szCs w:val="28"/>
          <w:lang w:eastAsia="ru-RU"/>
        </w:rPr>
        <w:t>9. </w:t>
      </w:r>
      <w:r w:rsidR="004C641E" w:rsidRPr="004C641E">
        <w:rPr>
          <w:rFonts w:eastAsia="Times New Roman" w:cs="Times New Roman"/>
          <w:szCs w:val="28"/>
          <w:lang w:eastAsia="ru-RU"/>
        </w:rPr>
        <w:t xml:space="preserve">Распоряжение о назначении пенсии за выслугу лет с заявлением </w:t>
      </w:r>
      <w:r>
        <w:rPr>
          <w:rFonts w:eastAsia="Times New Roman" w:cs="Times New Roman"/>
          <w:szCs w:val="28"/>
          <w:lang w:eastAsia="ru-RU"/>
        </w:rPr>
        <w:br/>
      </w:r>
      <w:r w:rsidR="004C641E" w:rsidRPr="004C641E">
        <w:rPr>
          <w:rFonts w:eastAsia="Times New Roman" w:cs="Times New Roman"/>
          <w:szCs w:val="28"/>
          <w:lang w:eastAsia="ru-RU"/>
        </w:rPr>
        <w:t>и прилагаемыми к нему документами формируются в личное дело, которое хранится в управлении до утраты права на указанную пенсию лицом, замещавшим муниципальную должность или должность муниципальной службы.</w:t>
      </w:r>
    </w:p>
    <w:bookmarkEnd w:id="34"/>
    <w:p w:rsidR="004C641E" w:rsidRPr="004C641E" w:rsidRDefault="003F779E" w:rsidP="0039102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10. </w:t>
      </w:r>
      <w:r w:rsidR="004C641E" w:rsidRPr="004C641E">
        <w:rPr>
          <w:rFonts w:eastAsia="Times New Roman" w:cs="Times New Roman"/>
          <w:szCs w:val="28"/>
          <w:lang w:eastAsia="ru-RU"/>
        </w:rPr>
        <w:t xml:space="preserve">При выезде лиц, замещавших муниципальные должности </w:t>
      </w:r>
      <w:r w:rsidR="007C5F7F">
        <w:rPr>
          <w:rFonts w:eastAsia="Times New Roman" w:cs="Times New Roman"/>
          <w:szCs w:val="28"/>
          <w:lang w:eastAsia="ru-RU"/>
        </w:rPr>
        <w:br/>
      </w:r>
      <w:r w:rsidR="004C641E" w:rsidRPr="004C641E">
        <w:rPr>
          <w:rFonts w:eastAsia="Times New Roman" w:cs="Times New Roman"/>
          <w:szCs w:val="28"/>
          <w:lang w:eastAsia="ru-RU"/>
        </w:rPr>
        <w:t>и должности муниципальной службы, из города на постоянное место жительства в пределах Российской Федерации выплата пенсии за выслугу лет сохраняется и зачисляется на лицевой счёт, открытый в кредитном учреждении. О новом месте проживания, реквизитах кредитного учреждения и номере счёта для перечисления пенсии гражданин уведомляет управление письменно.</w:t>
      </w:r>
    </w:p>
    <w:p w:rsidR="004C641E" w:rsidRPr="004C641E" w:rsidRDefault="003F779E" w:rsidP="0039102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11. </w:t>
      </w:r>
      <w:r w:rsidR="004C641E" w:rsidRPr="004C641E">
        <w:rPr>
          <w:rFonts w:eastAsia="Times New Roman" w:cs="Times New Roman"/>
          <w:szCs w:val="28"/>
          <w:lang w:eastAsia="ru-RU"/>
        </w:rPr>
        <w:t xml:space="preserve">Стаж для назначения пенсии за выслугу лет лицам, замещавшим муниципальные должности и должности муниципальной службы, исчисляется </w:t>
      </w:r>
      <w:r>
        <w:rPr>
          <w:rFonts w:eastAsia="Times New Roman" w:cs="Times New Roman"/>
          <w:szCs w:val="28"/>
          <w:lang w:eastAsia="ru-RU"/>
        </w:rPr>
        <w:br/>
      </w:r>
      <w:r w:rsidR="004C641E" w:rsidRPr="004C641E">
        <w:rPr>
          <w:rFonts w:eastAsia="Times New Roman" w:cs="Times New Roman"/>
          <w:szCs w:val="28"/>
          <w:lang w:eastAsia="ru-RU"/>
        </w:rPr>
        <w:t>в соответствии с действующим законодательством.</w:t>
      </w:r>
    </w:p>
    <w:p w:rsidR="004C641E" w:rsidRPr="004C641E" w:rsidRDefault="004C641E" w:rsidP="003F779E">
      <w:pPr>
        <w:widowControl w:val="0"/>
        <w:autoSpaceDE w:val="0"/>
        <w:autoSpaceDN w:val="0"/>
        <w:adjustRightInd w:val="0"/>
        <w:ind w:firstLine="709"/>
        <w:rPr>
          <w:rFonts w:eastAsia="Times New Roman" w:cs="Times New Roman"/>
          <w:szCs w:val="28"/>
          <w:lang w:eastAsia="ru-RU"/>
        </w:rPr>
      </w:pPr>
      <w:bookmarkStart w:id="35" w:name="sub_112"/>
      <w:r w:rsidRPr="004C641E">
        <w:rPr>
          <w:rFonts w:eastAsia="Times New Roman" w:cs="Times New Roman"/>
          <w:szCs w:val="28"/>
          <w:lang w:eastAsia="ru-RU"/>
        </w:rPr>
        <w:t xml:space="preserve">Для рассмотрения вопросов о включении иных (недостающих) периодов работы (службы) в стаж муниципальной службы, в срок, предусмотренный </w:t>
      </w:r>
      <w:hyperlink r:id="rId23" w:history="1">
        <w:r w:rsidRPr="004C641E">
          <w:rPr>
            <w:rFonts w:eastAsia="Times New Roman" w:cs="Times New Roman"/>
            <w:szCs w:val="28"/>
            <w:lang w:eastAsia="ru-RU"/>
          </w:rPr>
          <w:t>Уставом</w:t>
        </w:r>
      </w:hyperlink>
      <w:r w:rsidRPr="004C641E">
        <w:rPr>
          <w:rFonts w:eastAsia="Times New Roman" w:cs="Times New Roman"/>
          <w:szCs w:val="28"/>
          <w:lang w:eastAsia="ru-RU"/>
        </w:rPr>
        <w:t xml:space="preserve"> города для замещения муниципальных должностей, дающие право </w:t>
      </w:r>
      <w:r w:rsidR="003F779E">
        <w:rPr>
          <w:rFonts w:eastAsia="Times New Roman" w:cs="Times New Roman"/>
          <w:szCs w:val="28"/>
          <w:lang w:eastAsia="ru-RU"/>
        </w:rPr>
        <w:br/>
      </w:r>
      <w:r w:rsidRPr="004C641E">
        <w:rPr>
          <w:rFonts w:eastAsia="Times New Roman" w:cs="Times New Roman"/>
          <w:szCs w:val="28"/>
          <w:lang w:eastAsia="ru-RU"/>
        </w:rPr>
        <w:t xml:space="preserve">на назначение пенсии за выслугу лет, создаётся комиссия по установлению стажа работникам органов местного самоуправления города Сургута </w:t>
      </w:r>
      <w:r w:rsidR="00481567">
        <w:rPr>
          <w:rFonts w:eastAsia="Times New Roman" w:cs="Times New Roman"/>
          <w:szCs w:val="28"/>
          <w:lang w:eastAsia="ru-RU"/>
        </w:rPr>
        <w:br/>
      </w:r>
      <w:r w:rsidRPr="004C641E">
        <w:rPr>
          <w:rFonts w:eastAsia="Times New Roman" w:cs="Times New Roman"/>
          <w:szCs w:val="28"/>
          <w:lang w:eastAsia="ru-RU"/>
        </w:rPr>
        <w:t xml:space="preserve">(далее </w:t>
      </w:r>
      <w:r w:rsidR="003F779E">
        <w:rPr>
          <w:rFonts w:eastAsia="Times New Roman" w:cs="Times New Roman"/>
          <w:szCs w:val="28"/>
          <w:lang w:eastAsia="ru-RU"/>
        </w:rPr>
        <w:t>–</w:t>
      </w:r>
      <w:r w:rsidRPr="004C641E">
        <w:rPr>
          <w:rFonts w:eastAsia="Times New Roman" w:cs="Times New Roman"/>
          <w:szCs w:val="28"/>
          <w:lang w:eastAsia="ru-RU"/>
        </w:rPr>
        <w:t xml:space="preserve"> Комиссия).</w:t>
      </w:r>
    </w:p>
    <w:bookmarkEnd w:id="35"/>
    <w:p w:rsidR="004C641E" w:rsidRPr="004C641E" w:rsidRDefault="004C641E" w:rsidP="0039102B">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Положение о комиссии и её персональный состав утверждаются Главой города.</w:t>
      </w:r>
    </w:p>
    <w:p w:rsidR="004C641E" w:rsidRPr="004C641E" w:rsidRDefault="003F779E" w:rsidP="0039102B">
      <w:pPr>
        <w:widowControl w:val="0"/>
        <w:autoSpaceDE w:val="0"/>
        <w:autoSpaceDN w:val="0"/>
        <w:adjustRightInd w:val="0"/>
        <w:ind w:firstLine="709"/>
        <w:rPr>
          <w:rFonts w:eastAsia="Times New Roman" w:cs="Times New Roman"/>
          <w:szCs w:val="28"/>
          <w:lang w:eastAsia="ru-RU"/>
        </w:rPr>
      </w:pPr>
      <w:bookmarkStart w:id="36" w:name="sub_10312"/>
      <w:r>
        <w:rPr>
          <w:rFonts w:eastAsia="Times New Roman" w:cs="Times New Roman"/>
          <w:szCs w:val="28"/>
          <w:lang w:eastAsia="ru-RU"/>
        </w:rPr>
        <w:t>12. </w:t>
      </w:r>
      <w:r w:rsidR="004C641E" w:rsidRPr="004C641E">
        <w:rPr>
          <w:rFonts w:eastAsia="Times New Roman" w:cs="Times New Roman"/>
          <w:szCs w:val="28"/>
          <w:lang w:eastAsia="ru-RU"/>
        </w:rPr>
        <w:t>В целях предупреждения переплаты пенсии за выслугу лет управление один раз в год до 01 апреля текущего года проводит перерегистрацию получателей пенсии за выслугу лет.</w:t>
      </w:r>
    </w:p>
    <w:bookmarkEnd w:id="36"/>
    <w:p w:rsidR="004C641E" w:rsidRPr="004C641E" w:rsidRDefault="004C641E" w:rsidP="0039102B">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13. Получатели пенсии за выслугу лет обязаны к указанной дате представить в управление:</w:t>
      </w:r>
    </w:p>
    <w:p w:rsidR="004C641E" w:rsidRPr="004C641E" w:rsidRDefault="003F779E" w:rsidP="0038386D">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1) </w:t>
      </w:r>
      <w:r w:rsidR="004C641E" w:rsidRPr="004C641E">
        <w:rPr>
          <w:rFonts w:eastAsia="Times New Roman" w:cs="Times New Roman"/>
          <w:szCs w:val="28"/>
          <w:lang w:eastAsia="ru-RU"/>
        </w:rPr>
        <w:t xml:space="preserve">копию трудовой книжки (первый и последний листы), заверенную </w:t>
      </w:r>
      <w:r>
        <w:rPr>
          <w:rFonts w:eastAsia="Times New Roman" w:cs="Times New Roman"/>
          <w:szCs w:val="28"/>
          <w:lang w:eastAsia="ru-RU"/>
        </w:rPr>
        <w:br/>
      </w:r>
      <w:r w:rsidR="004C641E" w:rsidRPr="004C641E">
        <w:rPr>
          <w:rFonts w:eastAsia="Times New Roman" w:cs="Times New Roman"/>
          <w:szCs w:val="28"/>
          <w:lang w:eastAsia="ru-RU"/>
        </w:rPr>
        <w:t xml:space="preserve">в установленном порядке </w:t>
      </w:r>
      <w:r w:rsidR="0038386D">
        <w:rPr>
          <w:rFonts w:eastAsia="Times New Roman" w:cs="Times New Roman"/>
          <w:bCs/>
          <w:szCs w:val="28"/>
          <w:lang w:eastAsia="ru-RU"/>
        </w:rPr>
        <w:t>структурным</w:t>
      </w:r>
      <w:r w:rsidR="0038386D" w:rsidRPr="0038386D">
        <w:rPr>
          <w:rFonts w:eastAsia="Times New Roman" w:cs="Times New Roman"/>
          <w:bCs/>
          <w:szCs w:val="28"/>
          <w:lang w:eastAsia="ru-RU"/>
        </w:rPr>
        <w:t xml:space="preserve"> подразделение</w:t>
      </w:r>
      <w:r w:rsidR="0038386D">
        <w:rPr>
          <w:rFonts w:eastAsia="Times New Roman" w:cs="Times New Roman"/>
          <w:bCs/>
          <w:szCs w:val="28"/>
          <w:lang w:eastAsia="ru-RU"/>
        </w:rPr>
        <w:t>м, осуществляющим</w:t>
      </w:r>
      <w:r w:rsidR="0038386D" w:rsidRPr="0038386D">
        <w:rPr>
          <w:rFonts w:eastAsia="Times New Roman" w:cs="Times New Roman"/>
          <w:bCs/>
          <w:szCs w:val="28"/>
          <w:lang w:eastAsia="ru-RU"/>
        </w:rPr>
        <w:t xml:space="preserve"> функции кадрового обеспечения соответствующего</w:t>
      </w:r>
      <w:r w:rsidR="0038386D">
        <w:rPr>
          <w:rFonts w:eastAsia="Times New Roman" w:cs="Times New Roman"/>
          <w:bCs/>
          <w:szCs w:val="28"/>
          <w:lang w:eastAsia="ru-RU"/>
        </w:rPr>
        <w:t xml:space="preserve"> органа местного самоуправления</w:t>
      </w:r>
      <w:r w:rsidR="004C641E" w:rsidRPr="004C641E">
        <w:rPr>
          <w:rFonts w:eastAsia="Times New Roman" w:cs="Times New Roman"/>
          <w:szCs w:val="28"/>
          <w:lang w:eastAsia="ru-RU"/>
        </w:rPr>
        <w:t xml:space="preserve">, и (или) сведения о трудовой деятельности, оформленные </w:t>
      </w:r>
      <w:r>
        <w:rPr>
          <w:rFonts w:eastAsia="Times New Roman" w:cs="Times New Roman"/>
          <w:szCs w:val="28"/>
          <w:lang w:eastAsia="ru-RU"/>
        </w:rPr>
        <w:br/>
      </w:r>
      <w:r w:rsidR="004C641E" w:rsidRPr="004C641E">
        <w:rPr>
          <w:rFonts w:eastAsia="Times New Roman" w:cs="Times New Roman"/>
          <w:szCs w:val="28"/>
          <w:lang w:eastAsia="ru-RU"/>
        </w:rPr>
        <w:t>в установленном законодательством порядке;</w:t>
      </w:r>
    </w:p>
    <w:p w:rsidR="004C641E" w:rsidRDefault="003F779E" w:rsidP="0039102B">
      <w:pPr>
        <w:widowControl w:val="0"/>
        <w:autoSpaceDE w:val="0"/>
        <w:autoSpaceDN w:val="0"/>
        <w:adjustRightInd w:val="0"/>
        <w:ind w:firstLine="709"/>
        <w:rPr>
          <w:rFonts w:eastAsia="Times New Roman" w:cs="Times New Roman"/>
          <w:szCs w:val="28"/>
          <w:lang w:eastAsia="ru-RU"/>
        </w:rPr>
      </w:pPr>
      <w:bookmarkStart w:id="37" w:name="sub_3132"/>
      <w:r>
        <w:rPr>
          <w:rFonts w:eastAsia="Times New Roman" w:cs="Times New Roman"/>
          <w:szCs w:val="28"/>
          <w:lang w:eastAsia="ru-RU"/>
        </w:rPr>
        <w:t>2) </w:t>
      </w:r>
      <w:r w:rsidR="004C641E" w:rsidRPr="004C641E">
        <w:rPr>
          <w:rFonts w:eastAsia="Times New Roman" w:cs="Times New Roman"/>
          <w:szCs w:val="28"/>
          <w:lang w:eastAsia="ru-RU"/>
        </w:rPr>
        <w:t>копию приказа о приёме на работу в случае трудоустройства</w:t>
      </w:r>
      <w:bookmarkStart w:id="38" w:name="sub_10314"/>
      <w:bookmarkEnd w:id="37"/>
      <w:r w:rsidR="007C47C1">
        <w:rPr>
          <w:rFonts w:eastAsia="Times New Roman" w:cs="Times New Roman"/>
          <w:szCs w:val="28"/>
          <w:lang w:eastAsia="ru-RU"/>
        </w:rPr>
        <w:t>;</w:t>
      </w:r>
    </w:p>
    <w:p w:rsidR="007C47C1" w:rsidRPr="004C641E" w:rsidRDefault="003F779E" w:rsidP="007C47C1">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3) </w:t>
      </w:r>
      <w:r w:rsidR="007C47C1" w:rsidRPr="007C47C1">
        <w:rPr>
          <w:rFonts w:eastAsia="Times New Roman" w:cs="Times New Roman"/>
          <w:szCs w:val="28"/>
          <w:lang w:eastAsia="ru-RU"/>
        </w:rPr>
        <w:t>заявление о том, что не замещает муниципальную должность</w:t>
      </w:r>
      <w:r w:rsidR="007C47C1">
        <w:rPr>
          <w:rFonts w:eastAsia="Times New Roman" w:cs="Times New Roman"/>
          <w:szCs w:val="28"/>
          <w:lang w:eastAsia="ru-RU"/>
        </w:rPr>
        <w:t>.</w:t>
      </w:r>
    </w:p>
    <w:p w:rsidR="004C641E" w:rsidRPr="004C641E" w:rsidRDefault="003F779E" w:rsidP="0039102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14. </w:t>
      </w:r>
      <w:r w:rsidR="004C641E" w:rsidRPr="004C641E">
        <w:rPr>
          <w:rFonts w:eastAsia="Times New Roman" w:cs="Times New Roman"/>
          <w:szCs w:val="28"/>
          <w:lang w:eastAsia="ru-RU"/>
        </w:rPr>
        <w:t>Гражданам, не прошедшим своевременную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bookmarkEnd w:id="38"/>
    <w:p w:rsidR="004C641E" w:rsidRDefault="004C641E" w:rsidP="004C641E">
      <w:pPr>
        <w:widowControl w:val="0"/>
        <w:autoSpaceDE w:val="0"/>
        <w:autoSpaceDN w:val="0"/>
        <w:adjustRightInd w:val="0"/>
        <w:ind w:firstLine="720"/>
        <w:rPr>
          <w:rFonts w:eastAsia="Times New Roman" w:cs="Times New Roman"/>
          <w:szCs w:val="28"/>
          <w:lang w:eastAsia="ru-RU"/>
        </w:rPr>
      </w:pPr>
    </w:p>
    <w:p w:rsidR="00481567" w:rsidRPr="003F779E" w:rsidRDefault="00481567" w:rsidP="004C641E">
      <w:pPr>
        <w:widowControl w:val="0"/>
        <w:autoSpaceDE w:val="0"/>
        <w:autoSpaceDN w:val="0"/>
        <w:adjustRightInd w:val="0"/>
        <w:ind w:firstLine="720"/>
        <w:rPr>
          <w:rFonts w:eastAsia="Times New Roman" w:cs="Times New Roman"/>
          <w:szCs w:val="28"/>
          <w:lang w:eastAsia="ru-RU"/>
        </w:rPr>
      </w:pPr>
    </w:p>
    <w:p w:rsidR="004C641E" w:rsidRDefault="004C641E" w:rsidP="003F779E">
      <w:pPr>
        <w:widowControl w:val="0"/>
        <w:autoSpaceDE w:val="0"/>
        <w:autoSpaceDN w:val="0"/>
        <w:adjustRightInd w:val="0"/>
        <w:ind w:left="1985" w:hanging="1276"/>
        <w:rPr>
          <w:rFonts w:eastAsia="Times New Roman" w:cs="Times New Roman"/>
          <w:szCs w:val="28"/>
          <w:lang w:eastAsia="ru-RU"/>
        </w:rPr>
      </w:pPr>
      <w:bookmarkStart w:id="39" w:name="sub_1040"/>
      <w:r w:rsidRPr="003F779E">
        <w:rPr>
          <w:rFonts w:eastAsia="Times New Roman" w:cs="Times New Roman"/>
          <w:bCs/>
          <w:szCs w:val="28"/>
          <w:lang w:eastAsia="ru-RU"/>
        </w:rPr>
        <w:lastRenderedPageBreak/>
        <w:t>Статья 4.</w:t>
      </w:r>
      <w:r w:rsidR="003F779E">
        <w:rPr>
          <w:rFonts w:eastAsia="Times New Roman" w:cs="Times New Roman"/>
          <w:szCs w:val="28"/>
          <w:lang w:eastAsia="ru-RU"/>
        </w:rPr>
        <w:tab/>
      </w:r>
      <w:r w:rsidRPr="004C641E">
        <w:rPr>
          <w:rFonts w:eastAsia="Times New Roman" w:cs="Times New Roman"/>
          <w:b/>
          <w:szCs w:val="28"/>
          <w:lang w:eastAsia="ru-RU"/>
        </w:rPr>
        <w:t>Расчёт пенсии за выслугу лет лицам, замещавшим должности муниципальной службы</w:t>
      </w:r>
    </w:p>
    <w:p w:rsidR="004C641E" w:rsidRPr="004C641E" w:rsidRDefault="004C641E" w:rsidP="004C641E">
      <w:pPr>
        <w:widowControl w:val="0"/>
        <w:autoSpaceDE w:val="0"/>
        <w:autoSpaceDN w:val="0"/>
        <w:adjustRightInd w:val="0"/>
        <w:ind w:left="1985" w:hanging="1418"/>
        <w:rPr>
          <w:rFonts w:eastAsia="Times New Roman" w:cs="Times New Roman"/>
          <w:szCs w:val="28"/>
          <w:lang w:eastAsia="ru-RU"/>
        </w:rPr>
      </w:pPr>
    </w:p>
    <w:bookmarkEnd w:id="39"/>
    <w:p w:rsidR="003F779E" w:rsidRDefault="003F779E" w:rsidP="003F779E">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1. </w:t>
      </w:r>
      <w:r w:rsidR="004C641E" w:rsidRPr="004C641E">
        <w:rPr>
          <w:rFonts w:eastAsia="Times New Roman" w:cs="Times New Roman"/>
          <w:szCs w:val="28"/>
          <w:lang w:eastAsia="ru-RU"/>
        </w:rPr>
        <w:t xml:space="preserve">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w:t>
      </w:r>
      <w:r>
        <w:rPr>
          <w:rFonts w:eastAsia="Times New Roman" w:cs="Times New Roman"/>
          <w:szCs w:val="28"/>
          <w:lang w:eastAsia="ru-RU"/>
        </w:rPr>
        <w:br/>
      </w:r>
      <w:r w:rsidR="004C641E" w:rsidRPr="004C641E">
        <w:rPr>
          <w:rFonts w:eastAsia="Times New Roman" w:cs="Times New Roman"/>
          <w:szCs w:val="28"/>
          <w:lang w:eastAsia="ru-RU"/>
        </w:rPr>
        <w:t xml:space="preserve">в соответствующем году определяется согласно </w:t>
      </w:r>
      <w:hyperlink r:id="rId24" w:history="1">
        <w:r w:rsidR="004C641E" w:rsidRPr="004C641E">
          <w:rPr>
            <w:rFonts w:eastAsia="Times New Roman" w:cs="Times New Roman"/>
            <w:szCs w:val="28"/>
            <w:lang w:eastAsia="ru-RU"/>
          </w:rPr>
          <w:t>приложению</w:t>
        </w:r>
      </w:hyperlink>
      <w:r w:rsidR="004C641E" w:rsidRPr="004C641E">
        <w:rPr>
          <w:rFonts w:eastAsia="Times New Roman" w:cs="Times New Roman"/>
          <w:szCs w:val="28"/>
          <w:lang w:eastAsia="ru-RU"/>
        </w:rPr>
        <w:t xml:space="preserve"> к Феде</w:t>
      </w:r>
      <w:r>
        <w:rPr>
          <w:rFonts w:eastAsia="Times New Roman" w:cs="Times New Roman"/>
          <w:szCs w:val="28"/>
          <w:lang w:eastAsia="ru-RU"/>
        </w:rPr>
        <w:t xml:space="preserve">ральному закону от 15.12.2001 № </w:t>
      </w:r>
      <w:r w:rsidR="004C641E" w:rsidRPr="004C641E">
        <w:rPr>
          <w:rFonts w:eastAsia="Times New Roman" w:cs="Times New Roman"/>
          <w:szCs w:val="28"/>
          <w:lang w:eastAsia="ru-RU"/>
        </w:rPr>
        <w:t xml:space="preserve">166-ФЗ «О государственном пенсионном обеспечении </w:t>
      </w:r>
      <w:r>
        <w:rPr>
          <w:rFonts w:eastAsia="Times New Roman" w:cs="Times New Roman"/>
          <w:szCs w:val="28"/>
          <w:lang w:eastAsia="ru-RU"/>
        </w:rPr>
        <w:br/>
      </w:r>
      <w:r w:rsidR="004C641E" w:rsidRPr="004C641E">
        <w:rPr>
          <w:rFonts w:eastAsia="Times New Roman" w:cs="Times New Roman"/>
          <w:szCs w:val="28"/>
          <w:lang w:eastAsia="ru-RU"/>
        </w:rPr>
        <w:t xml:space="preserve">в Российской Федерации»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w:t>
      </w:r>
      <w:r w:rsidR="004C641E" w:rsidRPr="00C90F09">
        <w:rPr>
          <w:rFonts w:eastAsia="Times New Roman" w:cs="Times New Roman"/>
          <w:szCs w:val="28"/>
          <w:lang w:eastAsia="ru-RU"/>
        </w:rPr>
        <w:t xml:space="preserve">с </w:t>
      </w:r>
      <w:hyperlink r:id="rId25" w:history="1">
        <w:r w:rsidR="004C641E" w:rsidRPr="00C90F09">
          <w:rPr>
            <w:rFonts w:eastAsia="Times New Roman" w:cs="Times New Roman"/>
            <w:szCs w:val="28"/>
            <w:lang w:eastAsia="ru-RU"/>
          </w:rPr>
          <w:t>Федеральным законом</w:t>
        </w:r>
      </w:hyperlink>
      <w:r w:rsidR="004C641E" w:rsidRPr="00C90F09">
        <w:rPr>
          <w:rFonts w:eastAsia="Times New Roman" w:cs="Times New Roman"/>
          <w:szCs w:val="28"/>
          <w:lang w:eastAsia="ru-RU"/>
        </w:rPr>
        <w:t>.</w:t>
      </w:r>
    </w:p>
    <w:p w:rsidR="003F779E" w:rsidRDefault="003F779E" w:rsidP="003F779E">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2. </w:t>
      </w:r>
      <w:r w:rsidR="004C641E" w:rsidRPr="004C641E">
        <w:rPr>
          <w:rFonts w:eastAsia="Times New Roman" w:cs="Times New Roman"/>
          <w:szCs w:val="28"/>
          <w:lang w:eastAsia="ru-RU"/>
        </w:rPr>
        <w:t xml:space="preserve">За каждый полный год стажа муниципальной службы сверх стажа, указанного в </w:t>
      </w:r>
      <w:hyperlink w:anchor="sub_1041" w:history="1">
        <w:r w:rsidR="004C641E" w:rsidRPr="004C641E">
          <w:rPr>
            <w:rFonts w:eastAsia="Times New Roman" w:cs="Times New Roman"/>
            <w:szCs w:val="28"/>
            <w:lang w:eastAsia="ru-RU"/>
          </w:rPr>
          <w:t xml:space="preserve">части 1 </w:t>
        </w:r>
      </w:hyperlink>
      <w:r w:rsidR="004C641E" w:rsidRPr="004C641E">
        <w:rPr>
          <w:rFonts w:eastAsia="Times New Roman" w:cs="Times New Roman"/>
          <w:szCs w:val="28"/>
          <w:lang w:eastAsia="ru-RU"/>
        </w:rPr>
        <w:t>настоящей статьи</w:t>
      </w:r>
      <w:r w:rsidR="0038386D" w:rsidRPr="000C3553">
        <w:rPr>
          <w:rFonts w:eastAsia="Times New Roman" w:cs="Times New Roman"/>
          <w:szCs w:val="28"/>
          <w:lang w:eastAsia="ru-RU"/>
        </w:rPr>
        <w:t>,</w:t>
      </w:r>
      <w:r w:rsidR="004C641E" w:rsidRPr="004C641E">
        <w:rPr>
          <w:rFonts w:eastAsia="Times New Roman" w:cs="Times New Roman"/>
          <w:szCs w:val="28"/>
          <w:lang w:eastAsia="ru-RU"/>
        </w:rPr>
        <w:t xml:space="preserve"> пенсия за выслугу лет при назначении (перерасчёте) увеличивается на 3 процента среднемесячного заработка. </w:t>
      </w:r>
      <w:r w:rsidR="007C5F7F">
        <w:rPr>
          <w:rFonts w:eastAsia="Times New Roman" w:cs="Times New Roman"/>
          <w:szCs w:val="28"/>
          <w:lang w:eastAsia="ru-RU"/>
        </w:rPr>
        <w:br/>
      </w:r>
      <w:r w:rsidR="004C641E" w:rsidRPr="004C641E">
        <w:rPr>
          <w:rFonts w:eastAsia="Times New Roman" w:cs="Times New Roman"/>
          <w:szCs w:val="28"/>
          <w:lang w:eastAsia="ru-RU"/>
        </w:rPr>
        <w:t xml:space="preserve">При этом общая сумма пенсии за выслугу лет и страховой пенсии </w:t>
      </w:r>
      <w:r w:rsidR="000C3553">
        <w:rPr>
          <w:rFonts w:eastAsia="Times New Roman" w:cs="Times New Roman"/>
          <w:szCs w:val="28"/>
          <w:lang w:eastAsia="ru-RU"/>
        </w:rPr>
        <w:br/>
      </w:r>
      <w:r w:rsidR="004C641E" w:rsidRPr="004C641E">
        <w:rPr>
          <w:rFonts w:eastAsia="Times New Roman" w:cs="Times New Roman"/>
          <w:szCs w:val="28"/>
          <w:lang w:eastAsia="ru-RU"/>
        </w:rPr>
        <w:t xml:space="preserve">по старости (инвалидности), фиксированной выплаты к страховой пенсии </w:t>
      </w:r>
      <w:r w:rsidR="000C3553">
        <w:rPr>
          <w:rFonts w:eastAsia="Times New Roman" w:cs="Times New Roman"/>
          <w:szCs w:val="28"/>
          <w:lang w:eastAsia="ru-RU"/>
        </w:rPr>
        <w:br/>
      </w:r>
      <w:r w:rsidR="004C641E" w:rsidRPr="004C641E">
        <w:rPr>
          <w:rFonts w:eastAsia="Times New Roman" w:cs="Times New Roman"/>
          <w:szCs w:val="28"/>
          <w:lang w:eastAsia="ru-RU"/>
        </w:rPr>
        <w:t>и повышений фиксированной выплаты к страховой пенсии не может превышать 75 процентов среднемесячного заработка лица, замещавшего должность муниципальной службы.</w:t>
      </w:r>
    </w:p>
    <w:p w:rsidR="003F779E" w:rsidRDefault="004C641E" w:rsidP="003F779E">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При определении размера пенсии за выслугу лет в порядке, установленном </w:t>
      </w:r>
      <w:hyperlink w:anchor="sub_1041" w:history="1">
        <w:r w:rsidRPr="004C641E">
          <w:rPr>
            <w:rFonts w:eastAsia="Times New Roman" w:cs="Times New Roman"/>
            <w:szCs w:val="28"/>
            <w:lang w:eastAsia="ru-RU"/>
          </w:rPr>
          <w:t>частями 1</w:t>
        </w:r>
      </w:hyperlink>
      <w:r w:rsidRPr="004C641E">
        <w:rPr>
          <w:rFonts w:eastAsia="Times New Roman" w:cs="Times New Roman"/>
          <w:szCs w:val="28"/>
          <w:lang w:eastAsia="ru-RU"/>
        </w:rPr>
        <w:t xml:space="preserve">, </w:t>
      </w:r>
      <w:hyperlink w:anchor="sub_1042" w:history="1">
        <w:r w:rsidRPr="004C641E">
          <w:rPr>
            <w:rFonts w:eastAsia="Times New Roman" w:cs="Times New Roman"/>
            <w:szCs w:val="28"/>
            <w:lang w:eastAsia="ru-RU"/>
          </w:rPr>
          <w:t xml:space="preserve">2 </w:t>
        </w:r>
      </w:hyperlink>
      <w:r w:rsidRPr="004C641E">
        <w:rPr>
          <w:rFonts w:eastAsia="Times New Roman" w:cs="Times New Roman"/>
          <w:szCs w:val="28"/>
          <w:lang w:eastAsia="ru-RU"/>
        </w:rPr>
        <w:t xml:space="preserve">настоящей статьи, не учитываются суммы повышений фиксированной выплаты к страховой пенсии, приходящиеся </w:t>
      </w:r>
      <w:r w:rsidR="000F476A">
        <w:rPr>
          <w:rFonts w:eastAsia="Times New Roman" w:cs="Times New Roman"/>
          <w:szCs w:val="28"/>
          <w:lang w:eastAsia="ru-RU"/>
        </w:rPr>
        <w:br/>
      </w:r>
      <w:r w:rsidRPr="004C641E">
        <w:rPr>
          <w:rFonts w:eastAsia="Times New Roman" w:cs="Times New Roman"/>
          <w:szCs w:val="28"/>
          <w:lang w:eastAsia="ru-RU"/>
        </w:rPr>
        <w:t xml:space="preserve">на нетрудоспособных членов семьи, в связи с достижением возраста 80 лет </w:t>
      </w:r>
      <w:r w:rsidR="000F476A">
        <w:rPr>
          <w:rFonts w:eastAsia="Times New Roman" w:cs="Times New Roman"/>
          <w:szCs w:val="28"/>
          <w:lang w:eastAsia="ru-RU"/>
        </w:rPr>
        <w:br/>
      </w:r>
      <w:r w:rsidRPr="004C641E">
        <w:rPr>
          <w:rFonts w:eastAsia="Times New Roman" w:cs="Times New Roman"/>
          <w:szCs w:val="28"/>
          <w:lang w:eastAsia="ru-RU"/>
        </w:rPr>
        <w:t xml:space="preserve">или наличием инвалидности I группы, суммы, полагающиеся в связи </w:t>
      </w:r>
      <w:r w:rsidR="000F476A">
        <w:rPr>
          <w:rFonts w:eastAsia="Times New Roman" w:cs="Times New Roman"/>
          <w:szCs w:val="28"/>
          <w:lang w:eastAsia="ru-RU"/>
        </w:rPr>
        <w:br/>
      </w:r>
      <w:r w:rsidRPr="004C641E">
        <w:rPr>
          <w:rFonts w:eastAsia="Times New Roman" w:cs="Times New Roman"/>
          <w:szCs w:val="28"/>
          <w:lang w:eastAsia="ru-RU"/>
        </w:rPr>
        <w:t xml:space="preserve">с валоризацией пенсионных прав в соответствии с </w:t>
      </w:r>
      <w:hyperlink r:id="rId26" w:history="1">
        <w:r w:rsidRPr="004C641E">
          <w:rPr>
            <w:rFonts w:eastAsia="Times New Roman" w:cs="Times New Roman"/>
            <w:szCs w:val="28"/>
            <w:lang w:eastAsia="ru-RU"/>
          </w:rPr>
          <w:t>Федеральным законом</w:t>
        </w:r>
      </w:hyperlink>
      <w:r w:rsidRPr="004C641E">
        <w:rPr>
          <w:rFonts w:eastAsia="Times New Roman" w:cs="Times New Roman"/>
          <w:szCs w:val="28"/>
          <w:lang w:eastAsia="ru-RU"/>
        </w:rPr>
        <w:t xml:space="preserve"> </w:t>
      </w:r>
      <w:r w:rsidR="000F476A">
        <w:rPr>
          <w:rFonts w:eastAsia="Times New Roman" w:cs="Times New Roman"/>
          <w:szCs w:val="28"/>
          <w:lang w:eastAsia="ru-RU"/>
        </w:rPr>
        <w:br/>
      </w:r>
      <w:r w:rsidRPr="004C641E">
        <w:rPr>
          <w:rFonts w:eastAsia="Times New Roman" w:cs="Times New Roman"/>
          <w:szCs w:val="28"/>
          <w:lang w:eastAsia="ru-RU"/>
        </w:rPr>
        <w:t xml:space="preserve">«О трудовых пенсиях в Российской Федерации», размер доли страховой пенсии, установленной и исчисленной в соответствии с </w:t>
      </w:r>
      <w:hyperlink r:id="rId27" w:history="1">
        <w:r w:rsidRPr="004C641E">
          <w:rPr>
            <w:rFonts w:eastAsia="Times New Roman" w:cs="Times New Roman"/>
            <w:szCs w:val="28"/>
            <w:lang w:eastAsia="ru-RU"/>
          </w:rPr>
          <w:t>Федеральным законом</w:t>
        </w:r>
      </w:hyperlink>
      <w:r w:rsidRPr="004C641E">
        <w:rPr>
          <w:rFonts w:eastAsia="Times New Roman" w:cs="Times New Roman"/>
          <w:szCs w:val="28"/>
          <w:lang w:eastAsia="ru-RU"/>
        </w:rPr>
        <w:t xml:space="preserve">, а также суммы повышений размеров страховой пенсии по старости </w:t>
      </w:r>
      <w:r w:rsidR="00481567">
        <w:rPr>
          <w:rFonts w:eastAsia="Times New Roman" w:cs="Times New Roman"/>
          <w:szCs w:val="28"/>
          <w:lang w:eastAsia="ru-RU"/>
        </w:rPr>
        <w:br/>
      </w:r>
      <w:r w:rsidRPr="004C641E">
        <w:rPr>
          <w:rFonts w:eastAsia="Times New Roman" w:cs="Times New Roman"/>
          <w:szCs w:val="28"/>
          <w:lang w:eastAsia="ru-RU"/>
        </w:rPr>
        <w:t>и фиксированной выплаты 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bookmarkStart w:id="40" w:name="sub_1043"/>
    </w:p>
    <w:p w:rsidR="003F779E" w:rsidRDefault="003F779E" w:rsidP="003F779E">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3. </w:t>
      </w:r>
      <w:r w:rsidR="004C641E" w:rsidRPr="004C641E">
        <w:rPr>
          <w:rFonts w:eastAsia="Times New Roman" w:cs="Times New Roman"/>
          <w:szCs w:val="28"/>
          <w:lang w:eastAsia="ru-RU"/>
        </w:rPr>
        <w:t xml:space="preserve">Сумма пенсии за выслугу лет определяется в рублях. </w:t>
      </w:r>
      <w:r w:rsidR="00481567">
        <w:rPr>
          <w:rFonts w:eastAsia="Times New Roman" w:cs="Times New Roman"/>
          <w:szCs w:val="28"/>
          <w:lang w:eastAsia="ru-RU"/>
        </w:rPr>
        <w:br/>
      </w:r>
      <w:r w:rsidR="004C641E" w:rsidRPr="004C641E">
        <w:rPr>
          <w:rFonts w:eastAsia="Times New Roman" w:cs="Times New Roman"/>
          <w:szCs w:val="28"/>
          <w:lang w:eastAsia="ru-RU"/>
        </w:rPr>
        <w:t>При определении размера пенсии за выслугу лет сумма до 50 копеек включительно не учитывается, более 50 копеек округляется до одного рубля.</w:t>
      </w:r>
    </w:p>
    <w:p w:rsidR="003F779E" w:rsidRDefault="003F779E" w:rsidP="003F779E">
      <w:pPr>
        <w:widowControl w:val="0"/>
        <w:autoSpaceDE w:val="0"/>
        <w:autoSpaceDN w:val="0"/>
        <w:adjustRightInd w:val="0"/>
        <w:ind w:firstLine="709"/>
        <w:rPr>
          <w:rFonts w:eastAsia="Times New Roman" w:cs="Times New Roman"/>
          <w:szCs w:val="28"/>
          <w:lang w:eastAsia="ru-RU"/>
        </w:rPr>
      </w:pPr>
      <w:r>
        <w:rPr>
          <w:rFonts w:eastAsia="Times New Roman" w:cs="Times New Roman"/>
          <w:bCs/>
          <w:szCs w:val="28"/>
          <w:lang w:eastAsia="ru-RU"/>
        </w:rPr>
        <w:t>4. </w:t>
      </w:r>
      <w:r w:rsidRPr="003F779E">
        <w:rPr>
          <w:rFonts w:eastAsia="Times New Roman" w:cs="Times New Roman"/>
          <w:bCs/>
          <w:szCs w:val="28"/>
          <w:lang w:eastAsia="ru-RU"/>
        </w:rPr>
        <w:t>Минимальный размер пенсии за выслугу лет устанавливается в сумме 6 350 рублей</w:t>
      </w:r>
      <w:r>
        <w:rPr>
          <w:rFonts w:eastAsia="Times New Roman" w:cs="Times New Roman"/>
          <w:bCs/>
          <w:szCs w:val="28"/>
          <w:lang w:eastAsia="ru-RU"/>
        </w:rPr>
        <w:t>.</w:t>
      </w:r>
    </w:p>
    <w:p w:rsidR="003F779E" w:rsidRDefault="003F779E" w:rsidP="003F779E">
      <w:pPr>
        <w:widowControl w:val="0"/>
        <w:autoSpaceDE w:val="0"/>
        <w:autoSpaceDN w:val="0"/>
        <w:adjustRightInd w:val="0"/>
        <w:ind w:firstLine="709"/>
        <w:rPr>
          <w:bCs/>
        </w:rPr>
      </w:pPr>
      <w:r w:rsidRPr="00B547CF">
        <w:rPr>
          <w:bCs/>
        </w:rPr>
        <w:t xml:space="preserve">Лицам, замещавшим должности муниципальной службы, которым пенсия за выслугу лет ранее назначена и установлена ниже вновь принятого минимального размера, установить </w:t>
      </w:r>
      <w:r w:rsidRPr="00E2602F">
        <w:rPr>
          <w:bCs/>
        </w:rPr>
        <w:t>минимальный размер пенсии за выслугу лет</w:t>
      </w:r>
      <w:r w:rsidRPr="00B547CF">
        <w:rPr>
          <w:bCs/>
        </w:rPr>
        <w:t xml:space="preserve"> в сумме 6 350 рублей</w:t>
      </w:r>
      <w:r>
        <w:rPr>
          <w:bCs/>
        </w:rPr>
        <w:t>.</w:t>
      </w:r>
      <w:bookmarkStart w:id="41" w:name="sub_1045"/>
      <w:bookmarkEnd w:id="40"/>
    </w:p>
    <w:p w:rsidR="00481567" w:rsidRDefault="00481567" w:rsidP="003F779E">
      <w:pPr>
        <w:widowControl w:val="0"/>
        <w:autoSpaceDE w:val="0"/>
        <w:autoSpaceDN w:val="0"/>
        <w:adjustRightInd w:val="0"/>
        <w:ind w:firstLine="709"/>
        <w:rPr>
          <w:rFonts w:eastAsia="Times New Roman" w:cs="Times New Roman"/>
          <w:szCs w:val="28"/>
          <w:lang w:eastAsia="ru-RU"/>
        </w:rPr>
      </w:pPr>
    </w:p>
    <w:p w:rsidR="003F779E" w:rsidRDefault="003F779E" w:rsidP="003F779E">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lastRenderedPageBreak/>
        <w:t>5. </w:t>
      </w:r>
      <w:r w:rsidR="004C641E" w:rsidRPr="004C641E">
        <w:rPr>
          <w:rFonts w:eastAsia="Times New Roman" w:cs="Times New Roman"/>
          <w:szCs w:val="28"/>
          <w:lang w:eastAsia="ru-RU"/>
        </w:rPr>
        <w:t xml:space="preserve">Размер среднемесячного заработка, определяемого в соответствии </w:t>
      </w:r>
      <w:r>
        <w:rPr>
          <w:rFonts w:eastAsia="Times New Roman" w:cs="Times New Roman"/>
          <w:szCs w:val="28"/>
          <w:lang w:eastAsia="ru-RU"/>
        </w:rPr>
        <w:br/>
      </w:r>
      <w:r w:rsidR="004C641E" w:rsidRPr="004C641E">
        <w:rPr>
          <w:rFonts w:eastAsia="Times New Roman" w:cs="Times New Roman"/>
          <w:szCs w:val="28"/>
          <w:lang w:eastAsia="ru-RU"/>
        </w:rPr>
        <w:t xml:space="preserve">со </w:t>
      </w:r>
      <w:hyperlink r:id="rId28" w:history="1">
        <w:r w:rsidR="004C641E" w:rsidRPr="004C641E">
          <w:rPr>
            <w:rFonts w:eastAsia="Times New Roman" w:cs="Times New Roman"/>
            <w:szCs w:val="28"/>
            <w:lang w:eastAsia="ru-RU"/>
          </w:rPr>
          <w:t>статьёй 139</w:t>
        </w:r>
      </w:hyperlink>
      <w:r w:rsidR="004C641E" w:rsidRPr="004C641E">
        <w:rPr>
          <w:rFonts w:eastAsia="Times New Roman" w:cs="Times New Roman"/>
          <w:szCs w:val="28"/>
          <w:lang w:eastAsia="ru-RU"/>
        </w:rPr>
        <w:t xml:space="preserve"> Трудового кодекса Российской Федерации, из которого исчисляется размер пенсии за выслугу лет, не может превышать 0,8 месячного денежного содержания по замещаемой должности.</w:t>
      </w:r>
      <w:bookmarkEnd w:id="41"/>
    </w:p>
    <w:p w:rsidR="003F779E" w:rsidRDefault="004C641E" w:rsidP="003F779E">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Месячное </w:t>
      </w:r>
      <w:r w:rsidR="003F779E">
        <w:rPr>
          <w:rFonts w:eastAsia="Times New Roman" w:cs="Times New Roman"/>
          <w:szCs w:val="28"/>
          <w:lang w:eastAsia="ru-RU"/>
        </w:rPr>
        <w:t>денежное содержание состоит из:</w:t>
      </w:r>
    </w:p>
    <w:p w:rsidR="003F779E" w:rsidRDefault="004C641E" w:rsidP="003F779E">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1) должностно</w:t>
      </w:r>
      <w:r w:rsidR="003F779E">
        <w:rPr>
          <w:rFonts w:eastAsia="Times New Roman" w:cs="Times New Roman"/>
          <w:szCs w:val="28"/>
          <w:lang w:eastAsia="ru-RU"/>
        </w:rPr>
        <w:t>го оклада;</w:t>
      </w:r>
    </w:p>
    <w:p w:rsidR="003F779E" w:rsidRDefault="004C641E" w:rsidP="003F779E">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2) ежемесячной надбавки к должн</w:t>
      </w:r>
      <w:r w:rsidR="003F779E">
        <w:rPr>
          <w:rFonts w:eastAsia="Times New Roman" w:cs="Times New Roman"/>
          <w:szCs w:val="28"/>
          <w:lang w:eastAsia="ru-RU"/>
        </w:rPr>
        <w:t>остному окладу за классный чин;</w:t>
      </w:r>
    </w:p>
    <w:p w:rsidR="003F779E" w:rsidRDefault="004C641E" w:rsidP="003F779E">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3) ежемесячной надбавки к должностному окладу за особые условия муниципальной службы;</w:t>
      </w:r>
    </w:p>
    <w:p w:rsidR="003F779E" w:rsidRDefault="004C641E" w:rsidP="003F779E">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4) ежемесячной надбавки к долж</w:t>
      </w:r>
      <w:r w:rsidR="003F779E">
        <w:rPr>
          <w:rFonts w:eastAsia="Times New Roman" w:cs="Times New Roman"/>
          <w:szCs w:val="28"/>
          <w:lang w:eastAsia="ru-RU"/>
        </w:rPr>
        <w:t>ностному окладу за выслугу лет;</w:t>
      </w:r>
    </w:p>
    <w:p w:rsidR="003F779E" w:rsidRDefault="004C641E" w:rsidP="003F779E">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5) ежемесячной процентной надбавки к должностному окладу за работу </w:t>
      </w:r>
      <w:r w:rsidR="003F779E">
        <w:rPr>
          <w:rFonts w:eastAsia="Times New Roman" w:cs="Times New Roman"/>
          <w:szCs w:val="28"/>
          <w:lang w:eastAsia="ru-RU"/>
        </w:rPr>
        <w:br/>
      </w:r>
      <w:r w:rsidRPr="004C641E">
        <w:rPr>
          <w:rFonts w:eastAsia="Times New Roman" w:cs="Times New Roman"/>
          <w:szCs w:val="28"/>
          <w:lang w:eastAsia="ru-RU"/>
        </w:rPr>
        <w:t>со сведениями, составляющими государственную тайну;</w:t>
      </w:r>
    </w:p>
    <w:p w:rsidR="003F779E" w:rsidRDefault="004C641E" w:rsidP="003F779E">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6) ежемесячной процентной надбавки к заработной плате за работу </w:t>
      </w:r>
      <w:r w:rsidR="003F779E">
        <w:rPr>
          <w:rFonts w:eastAsia="Times New Roman" w:cs="Times New Roman"/>
          <w:szCs w:val="28"/>
          <w:lang w:eastAsia="ru-RU"/>
        </w:rPr>
        <w:br/>
      </w:r>
      <w:r w:rsidRPr="004C641E">
        <w:rPr>
          <w:rFonts w:eastAsia="Times New Roman" w:cs="Times New Roman"/>
          <w:szCs w:val="28"/>
          <w:lang w:eastAsia="ru-RU"/>
        </w:rPr>
        <w:t>в районах Крайнего Севера и приравненных к ним местностях;</w:t>
      </w:r>
    </w:p>
    <w:p w:rsidR="003F779E" w:rsidRDefault="004C641E" w:rsidP="003F779E">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7) </w:t>
      </w:r>
      <w:hyperlink r:id="rId29" w:history="1">
        <w:r w:rsidRPr="004C641E">
          <w:rPr>
            <w:rFonts w:eastAsia="Times New Roman" w:cs="Times New Roman"/>
            <w:szCs w:val="28"/>
            <w:lang w:eastAsia="ru-RU"/>
          </w:rPr>
          <w:t>районного коэффициента</w:t>
        </w:r>
      </w:hyperlink>
      <w:r w:rsidRPr="004C641E">
        <w:rPr>
          <w:rFonts w:eastAsia="Times New Roman" w:cs="Times New Roman"/>
          <w:szCs w:val="28"/>
          <w:lang w:eastAsia="ru-RU"/>
        </w:rPr>
        <w:t xml:space="preserve"> к заработной плате за работу в районах Крайнего Севера и приравненных к ним местностях;</w:t>
      </w:r>
    </w:p>
    <w:p w:rsidR="004C641E" w:rsidRPr="004C641E" w:rsidRDefault="004C641E" w:rsidP="003F779E">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8) 0,8 ежемесячного денежного поощрения</w:t>
      </w:r>
      <w:r w:rsidRPr="003F779E">
        <w:rPr>
          <w:rFonts w:eastAsia="Times New Roman" w:cs="Times New Roman"/>
          <w:szCs w:val="28"/>
          <w:lang w:eastAsia="ru-RU"/>
        </w:rPr>
        <w:t>.</w:t>
      </w:r>
    </w:p>
    <w:p w:rsidR="004C641E" w:rsidRPr="004C641E" w:rsidRDefault="004C641E" w:rsidP="004C641E">
      <w:pPr>
        <w:widowControl w:val="0"/>
        <w:autoSpaceDE w:val="0"/>
        <w:autoSpaceDN w:val="0"/>
        <w:adjustRightInd w:val="0"/>
        <w:ind w:firstLine="567"/>
        <w:rPr>
          <w:rFonts w:eastAsia="Times New Roman" w:cs="Times New Roman"/>
          <w:szCs w:val="28"/>
          <w:lang w:eastAsia="ru-RU"/>
        </w:rPr>
      </w:pPr>
    </w:p>
    <w:p w:rsidR="004C641E" w:rsidRDefault="004C641E" w:rsidP="0038386D">
      <w:pPr>
        <w:widowControl w:val="0"/>
        <w:autoSpaceDE w:val="0"/>
        <w:autoSpaceDN w:val="0"/>
        <w:adjustRightInd w:val="0"/>
        <w:ind w:left="2127" w:hanging="1418"/>
        <w:rPr>
          <w:rFonts w:eastAsia="Times New Roman" w:cs="Times New Roman"/>
          <w:szCs w:val="28"/>
          <w:lang w:eastAsia="ru-RU"/>
        </w:rPr>
      </w:pPr>
      <w:bookmarkStart w:id="42" w:name="sub_410"/>
      <w:r w:rsidRPr="003F779E">
        <w:rPr>
          <w:rFonts w:eastAsia="Times New Roman" w:cs="Times New Roman"/>
          <w:bCs/>
          <w:szCs w:val="28"/>
          <w:lang w:eastAsia="ru-RU"/>
        </w:rPr>
        <w:t>Статья 4.1.</w:t>
      </w:r>
      <w:r w:rsidR="0038386D">
        <w:rPr>
          <w:rFonts w:eastAsia="Times New Roman" w:cs="Times New Roman"/>
          <w:szCs w:val="28"/>
          <w:lang w:eastAsia="ru-RU"/>
        </w:rPr>
        <w:tab/>
      </w:r>
      <w:r w:rsidRPr="004C641E">
        <w:rPr>
          <w:rFonts w:eastAsia="Times New Roman" w:cs="Times New Roman"/>
          <w:b/>
          <w:szCs w:val="28"/>
          <w:lang w:eastAsia="ru-RU"/>
        </w:rPr>
        <w:t>Расчёт пенсии за выслугу лет лицам, замещавшим муниципальные должности</w:t>
      </w:r>
    </w:p>
    <w:p w:rsidR="004C641E" w:rsidRPr="004C641E" w:rsidRDefault="004C641E" w:rsidP="004C641E">
      <w:pPr>
        <w:widowControl w:val="0"/>
        <w:autoSpaceDE w:val="0"/>
        <w:autoSpaceDN w:val="0"/>
        <w:adjustRightInd w:val="0"/>
        <w:ind w:left="2410" w:hanging="1843"/>
        <w:rPr>
          <w:rFonts w:eastAsia="Times New Roman" w:cs="Times New Roman"/>
          <w:szCs w:val="28"/>
          <w:lang w:eastAsia="ru-RU"/>
        </w:rPr>
      </w:pPr>
    </w:p>
    <w:bookmarkEnd w:id="42"/>
    <w:p w:rsidR="000C3553" w:rsidRDefault="003F779E" w:rsidP="003F779E">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1. </w:t>
      </w:r>
      <w:r w:rsidR="004C641E" w:rsidRPr="004C641E">
        <w:rPr>
          <w:rFonts w:eastAsia="Times New Roman" w:cs="Times New Roman"/>
          <w:szCs w:val="28"/>
          <w:lang w:eastAsia="ru-RU"/>
        </w:rPr>
        <w:t xml:space="preserve">Лицам, замещавшим муниципальные должности на постоянной основе, назначается пенсия за выслугу лет в размере 45 процентов среднемесячного заработка данного лица за вычетом страховой пенсии </w:t>
      </w:r>
      <w:r w:rsidR="007C5F7F">
        <w:rPr>
          <w:rFonts w:eastAsia="Times New Roman" w:cs="Times New Roman"/>
          <w:szCs w:val="28"/>
          <w:lang w:eastAsia="ru-RU"/>
        </w:rPr>
        <w:br/>
      </w:r>
      <w:r w:rsidR="004C641E" w:rsidRPr="004C641E">
        <w:rPr>
          <w:rFonts w:eastAsia="Times New Roman" w:cs="Times New Roman"/>
          <w:szCs w:val="28"/>
          <w:lang w:eastAsia="ru-RU"/>
        </w:rPr>
        <w:t xml:space="preserve">по старости (инвалидности), фиксированной выплаты к страховой пенсии </w:t>
      </w:r>
      <w:r w:rsidR="007C5F7F">
        <w:rPr>
          <w:rFonts w:eastAsia="Times New Roman" w:cs="Times New Roman"/>
          <w:szCs w:val="28"/>
          <w:lang w:eastAsia="ru-RU"/>
        </w:rPr>
        <w:br/>
      </w:r>
      <w:r w:rsidR="004C641E" w:rsidRPr="004C641E">
        <w:rPr>
          <w:rFonts w:eastAsia="Times New Roman" w:cs="Times New Roman"/>
          <w:szCs w:val="28"/>
          <w:lang w:eastAsia="ru-RU"/>
        </w:rPr>
        <w:t xml:space="preserve">и повышений фиксированной выплаты к страховой пенсии, установленных </w:t>
      </w:r>
      <w:r w:rsidR="007C5F7F">
        <w:rPr>
          <w:rFonts w:eastAsia="Times New Roman" w:cs="Times New Roman"/>
          <w:szCs w:val="28"/>
          <w:lang w:eastAsia="ru-RU"/>
        </w:rPr>
        <w:br/>
      </w:r>
      <w:r w:rsidR="004C641E" w:rsidRPr="004C641E">
        <w:rPr>
          <w:rFonts w:eastAsia="Times New Roman" w:cs="Times New Roman"/>
          <w:szCs w:val="28"/>
          <w:lang w:eastAsia="ru-RU"/>
        </w:rPr>
        <w:t xml:space="preserve">в соответствии с </w:t>
      </w:r>
      <w:hyperlink r:id="rId30" w:history="1">
        <w:r w:rsidR="004C641E" w:rsidRPr="004C641E">
          <w:rPr>
            <w:rFonts w:eastAsia="Times New Roman" w:cs="Times New Roman"/>
            <w:szCs w:val="28"/>
            <w:lang w:eastAsia="ru-RU"/>
          </w:rPr>
          <w:t>Федеральным законом</w:t>
        </w:r>
      </w:hyperlink>
      <w:r w:rsidR="004C641E" w:rsidRPr="004C641E">
        <w:rPr>
          <w:rFonts w:eastAsia="Times New Roman" w:cs="Times New Roman"/>
          <w:szCs w:val="28"/>
          <w:lang w:eastAsia="ru-RU"/>
        </w:rPr>
        <w:t xml:space="preserve"> от 28.12.2013 </w:t>
      </w:r>
      <w:r w:rsidR="000C3553">
        <w:rPr>
          <w:rFonts w:eastAsia="Times New Roman" w:cs="Times New Roman"/>
          <w:szCs w:val="28"/>
          <w:lang w:eastAsia="ru-RU"/>
        </w:rPr>
        <w:t>№ 400-ФЗ «О страховых пенсиях».</w:t>
      </w:r>
    </w:p>
    <w:p w:rsidR="003F779E" w:rsidRDefault="004C641E" w:rsidP="003F779E">
      <w:pPr>
        <w:widowControl w:val="0"/>
        <w:autoSpaceDE w:val="0"/>
        <w:autoSpaceDN w:val="0"/>
        <w:adjustRightInd w:val="0"/>
        <w:ind w:firstLine="709"/>
        <w:rPr>
          <w:rFonts w:eastAsia="Times New Roman" w:cs="Times New Roman"/>
          <w:szCs w:val="28"/>
          <w:lang w:eastAsia="ru-RU"/>
        </w:rPr>
      </w:pPr>
      <w:r w:rsidRPr="000C3553">
        <w:rPr>
          <w:rFonts w:eastAsia="Times New Roman" w:cs="Times New Roman"/>
          <w:szCs w:val="28"/>
          <w:lang w:eastAsia="ru-RU"/>
        </w:rPr>
        <w:t>Кроме того,</w:t>
      </w:r>
      <w:r w:rsidRPr="004C641E">
        <w:rPr>
          <w:rFonts w:eastAsia="Times New Roman" w:cs="Times New Roman"/>
          <w:szCs w:val="28"/>
          <w:lang w:eastAsia="ru-RU"/>
        </w:rPr>
        <w:t xml:space="preserve"> пенсия за выслугу лет при назначении (перерасчёте) увеличивается на 3 процента от среднемесячной заработной платы за каждый полный год стажа на муниципальной должности или должности муниципальной службы (государственной должности или должности государственной службы) сверх</w:t>
      </w:r>
      <w:r w:rsidR="003F779E">
        <w:rPr>
          <w:rFonts w:eastAsia="Times New Roman" w:cs="Times New Roman"/>
          <w:szCs w:val="28"/>
          <w:lang w:eastAsia="ru-RU"/>
        </w:rPr>
        <w:t xml:space="preserve"> срока, установленного частью 1 </w:t>
      </w:r>
      <w:r w:rsidRPr="004C641E">
        <w:rPr>
          <w:rFonts w:eastAsia="Times New Roman" w:cs="Times New Roman"/>
          <w:szCs w:val="28"/>
          <w:vertAlign w:val="superscript"/>
          <w:lang w:eastAsia="ru-RU"/>
        </w:rPr>
        <w:t xml:space="preserve"> </w:t>
      </w:r>
      <w:r w:rsidR="003F779E">
        <w:rPr>
          <w:rFonts w:eastAsia="Times New Roman" w:cs="Times New Roman"/>
          <w:szCs w:val="28"/>
          <w:lang w:eastAsia="ru-RU"/>
        </w:rPr>
        <w:t xml:space="preserve">статьи 2.1 </w:t>
      </w:r>
      <w:r w:rsidRPr="004C641E">
        <w:rPr>
          <w:rFonts w:eastAsia="Times New Roman" w:cs="Times New Roman"/>
          <w:szCs w:val="28"/>
          <w:lang w:eastAsia="ru-RU"/>
        </w:rPr>
        <w:t>настоящего Порядка.</w:t>
      </w:r>
    </w:p>
    <w:p w:rsidR="000C3553" w:rsidRDefault="003F779E" w:rsidP="00EA00F9">
      <w:pPr>
        <w:widowControl w:val="0"/>
        <w:autoSpaceDE w:val="0"/>
        <w:autoSpaceDN w:val="0"/>
        <w:adjustRightInd w:val="0"/>
        <w:ind w:firstLine="709"/>
        <w:rPr>
          <w:rFonts w:eastAsia="Times New Roman" w:cs="Times New Roman"/>
          <w:bCs/>
          <w:szCs w:val="28"/>
          <w:lang w:eastAsia="ru-RU"/>
        </w:rPr>
      </w:pPr>
      <w:r w:rsidRPr="003F779E">
        <w:rPr>
          <w:rFonts w:eastAsia="Times New Roman" w:cs="Times New Roman"/>
          <w:bCs/>
          <w:szCs w:val="28"/>
          <w:lang w:eastAsia="ru-RU"/>
        </w:rPr>
        <w:t>2.</w:t>
      </w:r>
      <w:r w:rsidRPr="003F779E">
        <w:rPr>
          <w:rFonts w:eastAsia="Times New Roman" w:cs="Times New Roman"/>
          <w:szCs w:val="28"/>
          <w:lang w:eastAsia="ru-RU"/>
        </w:rPr>
        <w:t xml:space="preserve"> </w:t>
      </w:r>
      <w:r w:rsidRPr="003F779E">
        <w:rPr>
          <w:rFonts w:eastAsia="Times New Roman" w:cs="Times New Roman"/>
          <w:bCs/>
          <w:szCs w:val="28"/>
          <w:lang w:eastAsia="ru-RU"/>
        </w:rPr>
        <w:t xml:space="preserve">Лицам, указанным в частях 1, 3 статьи 2.2 настоящего Порядка, назначается пенсия за выслугу лет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w:t>
      </w:r>
      <w:r w:rsidR="00EA00F9">
        <w:rPr>
          <w:rFonts w:eastAsia="Times New Roman" w:cs="Times New Roman"/>
          <w:bCs/>
          <w:szCs w:val="28"/>
          <w:lang w:eastAsia="ru-RU"/>
        </w:rPr>
        <w:br/>
      </w:r>
      <w:r w:rsidRPr="003F779E">
        <w:rPr>
          <w:rFonts w:eastAsia="Times New Roman" w:cs="Times New Roman"/>
          <w:bCs/>
          <w:szCs w:val="28"/>
          <w:lang w:eastAsia="ru-RU"/>
        </w:rPr>
        <w:t xml:space="preserve">с Федеральным законом от 28.12.2013 </w:t>
      </w:r>
      <w:r w:rsidR="000C3553">
        <w:rPr>
          <w:rFonts w:eastAsia="Times New Roman" w:cs="Times New Roman"/>
          <w:bCs/>
          <w:szCs w:val="28"/>
          <w:lang w:eastAsia="ru-RU"/>
        </w:rPr>
        <w:t>№ 400-ФЗ «О страховых пенсиях».</w:t>
      </w:r>
    </w:p>
    <w:p w:rsidR="003F779E" w:rsidRDefault="003F779E" w:rsidP="00EA00F9">
      <w:pPr>
        <w:widowControl w:val="0"/>
        <w:autoSpaceDE w:val="0"/>
        <w:autoSpaceDN w:val="0"/>
        <w:adjustRightInd w:val="0"/>
        <w:ind w:firstLine="709"/>
        <w:rPr>
          <w:rFonts w:eastAsia="Times New Roman" w:cs="Times New Roman"/>
          <w:szCs w:val="28"/>
          <w:lang w:eastAsia="ru-RU"/>
        </w:rPr>
      </w:pPr>
      <w:r w:rsidRPr="000C3553">
        <w:rPr>
          <w:rFonts w:eastAsia="Times New Roman" w:cs="Times New Roman"/>
          <w:bCs/>
          <w:szCs w:val="28"/>
          <w:lang w:eastAsia="ru-RU"/>
        </w:rPr>
        <w:t>Кроме того,</w:t>
      </w:r>
      <w:r w:rsidRPr="003F779E">
        <w:rPr>
          <w:rFonts w:eastAsia="Times New Roman" w:cs="Times New Roman"/>
          <w:bCs/>
          <w:szCs w:val="28"/>
          <w:lang w:eastAsia="ru-RU"/>
        </w:rPr>
        <w:t xml:space="preserve"> пенсия за выслугу лет при назначении (</w:t>
      </w:r>
      <w:r w:rsidR="0094258B">
        <w:rPr>
          <w:rFonts w:eastAsia="Times New Roman" w:cs="Times New Roman"/>
          <w:bCs/>
          <w:szCs w:val="28"/>
          <w:lang w:eastAsia="ru-RU"/>
        </w:rPr>
        <w:t xml:space="preserve">перерасчёте) увеличивается на три </w:t>
      </w:r>
      <w:r w:rsidRPr="003F779E">
        <w:rPr>
          <w:rFonts w:eastAsia="Times New Roman" w:cs="Times New Roman"/>
          <w:bCs/>
          <w:szCs w:val="28"/>
          <w:lang w:eastAsia="ru-RU"/>
        </w:rPr>
        <w:t>процен</w:t>
      </w:r>
      <w:r w:rsidR="00EA00F9">
        <w:rPr>
          <w:rFonts w:eastAsia="Times New Roman" w:cs="Times New Roman"/>
          <w:bCs/>
          <w:szCs w:val="28"/>
          <w:lang w:eastAsia="ru-RU"/>
        </w:rPr>
        <w:t xml:space="preserve">та </w:t>
      </w:r>
      <w:r w:rsidRPr="003F779E">
        <w:rPr>
          <w:rFonts w:eastAsia="Times New Roman" w:cs="Times New Roman"/>
          <w:bCs/>
          <w:szCs w:val="28"/>
          <w:lang w:eastAsia="ru-RU"/>
        </w:rPr>
        <w:t xml:space="preserve">от среднемесячной заработной платы </w:t>
      </w:r>
      <w:r w:rsidR="00481567">
        <w:rPr>
          <w:rFonts w:eastAsia="Times New Roman" w:cs="Times New Roman"/>
          <w:bCs/>
          <w:szCs w:val="28"/>
          <w:lang w:eastAsia="ru-RU"/>
        </w:rPr>
        <w:br/>
      </w:r>
      <w:r w:rsidRPr="003F779E">
        <w:rPr>
          <w:rFonts w:eastAsia="Times New Roman" w:cs="Times New Roman"/>
          <w:bCs/>
          <w:szCs w:val="28"/>
          <w:lang w:eastAsia="ru-RU"/>
        </w:rPr>
        <w:t xml:space="preserve">за каждый полный год стажа на муниципальной должности или должности муниципальной службы (государственной должности или должности государственной службы) сверх срока, установленного частью 1 статьи 2.2 </w:t>
      </w:r>
      <w:r w:rsidRPr="003F779E">
        <w:rPr>
          <w:rFonts w:eastAsia="Times New Roman" w:cs="Times New Roman"/>
          <w:bCs/>
          <w:szCs w:val="28"/>
          <w:lang w:eastAsia="ru-RU"/>
        </w:rPr>
        <w:lastRenderedPageBreak/>
        <w:t>настоящего Порядка</w:t>
      </w:r>
      <w:r w:rsidR="00EA00F9">
        <w:rPr>
          <w:rFonts w:eastAsia="Times New Roman" w:cs="Times New Roman"/>
          <w:bCs/>
          <w:szCs w:val="28"/>
          <w:lang w:eastAsia="ru-RU"/>
        </w:rPr>
        <w:t>.</w:t>
      </w:r>
    </w:p>
    <w:p w:rsidR="00EA00F9" w:rsidRPr="00EA00F9" w:rsidRDefault="00EA00F9" w:rsidP="00EA00F9">
      <w:pPr>
        <w:widowControl w:val="0"/>
        <w:autoSpaceDE w:val="0"/>
        <w:autoSpaceDN w:val="0"/>
        <w:adjustRightInd w:val="0"/>
        <w:ind w:firstLine="709"/>
        <w:rPr>
          <w:rFonts w:eastAsia="Times New Roman" w:cs="Times New Roman"/>
          <w:bCs/>
          <w:szCs w:val="28"/>
          <w:lang w:eastAsia="ru-RU"/>
        </w:rPr>
      </w:pPr>
      <w:r w:rsidRPr="00EA00F9">
        <w:rPr>
          <w:rFonts w:eastAsia="Times New Roman" w:cs="Times New Roman"/>
          <w:bCs/>
          <w:szCs w:val="28"/>
          <w:lang w:eastAsia="ru-RU"/>
        </w:rPr>
        <w:t>3. Лицам, указанным в части 2 статьи 2.2 настоящего Порядка, назначается пенсия за выслугу лет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w:t>
      </w:r>
      <w:r>
        <w:rPr>
          <w:rFonts w:eastAsia="Times New Roman" w:cs="Times New Roman"/>
          <w:bCs/>
          <w:szCs w:val="28"/>
          <w:lang w:eastAsia="ru-RU"/>
        </w:rPr>
        <w:t xml:space="preserve"> </w:t>
      </w:r>
      <w:r w:rsidRPr="00EA00F9">
        <w:rPr>
          <w:rFonts w:eastAsia="Times New Roman" w:cs="Times New Roman"/>
          <w:bCs/>
          <w:szCs w:val="28"/>
          <w:lang w:eastAsia="ru-RU"/>
        </w:rPr>
        <w:t xml:space="preserve">в соответствии </w:t>
      </w:r>
      <w:r w:rsidR="000C3553">
        <w:rPr>
          <w:rFonts w:eastAsia="Times New Roman" w:cs="Times New Roman"/>
          <w:bCs/>
          <w:szCs w:val="28"/>
          <w:lang w:eastAsia="ru-RU"/>
        </w:rPr>
        <w:br/>
      </w:r>
      <w:r w:rsidRPr="00EA00F9">
        <w:rPr>
          <w:rFonts w:eastAsia="Times New Roman" w:cs="Times New Roman"/>
          <w:bCs/>
          <w:szCs w:val="28"/>
          <w:lang w:eastAsia="ru-RU"/>
        </w:rPr>
        <w:t>с Федеральным законом от 28.12.2013 № 400-ФЗ «О страховых пенсиях».</w:t>
      </w:r>
    </w:p>
    <w:p w:rsidR="00EA00F9" w:rsidRDefault="00EA00F9" w:rsidP="00EA00F9">
      <w:pPr>
        <w:widowControl w:val="0"/>
        <w:autoSpaceDE w:val="0"/>
        <w:autoSpaceDN w:val="0"/>
        <w:adjustRightInd w:val="0"/>
        <w:ind w:firstLine="709"/>
        <w:rPr>
          <w:rFonts w:eastAsia="Times New Roman" w:cs="Times New Roman"/>
          <w:szCs w:val="28"/>
          <w:lang w:eastAsia="ru-RU"/>
        </w:rPr>
      </w:pPr>
      <w:r w:rsidRPr="00EA00F9">
        <w:rPr>
          <w:rFonts w:eastAsia="Times New Roman" w:cs="Times New Roman"/>
          <w:bCs/>
          <w:szCs w:val="28"/>
          <w:lang w:eastAsia="ru-RU"/>
        </w:rPr>
        <w:t xml:space="preserve">Кроме того, пенсия за выслугу лет при назначении (перерасчёте) увеличивается на 3 процента от среднемесячной заработной платы за каждый полный год суммарного стажа замещения муниципальных должностей </w:t>
      </w:r>
      <w:r w:rsidR="000C3553" w:rsidRPr="000C3553">
        <w:rPr>
          <w:rFonts w:eastAsia="Times New Roman" w:cs="Times New Roman"/>
          <w:bCs/>
          <w:szCs w:val="28"/>
          <w:lang w:eastAsia="ru-RU"/>
        </w:rPr>
        <w:t>и (</w:t>
      </w:r>
      <w:r w:rsidRPr="000C3553">
        <w:rPr>
          <w:rFonts w:eastAsia="Times New Roman" w:cs="Times New Roman"/>
          <w:bCs/>
          <w:szCs w:val="28"/>
          <w:lang w:eastAsia="ru-RU"/>
        </w:rPr>
        <w:t>или</w:t>
      </w:r>
      <w:r w:rsidR="000C3553" w:rsidRPr="000C3553">
        <w:rPr>
          <w:rFonts w:eastAsia="Times New Roman" w:cs="Times New Roman"/>
          <w:bCs/>
          <w:szCs w:val="28"/>
          <w:lang w:eastAsia="ru-RU"/>
        </w:rPr>
        <w:t>)</w:t>
      </w:r>
      <w:r w:rsidRPr="00EA00F9">
        <w:rPr>
          <w:rFonts w:eastAsia="Times New Roman" w:cs="Times New Roman"/>
          <w:bCs/>
          <w:szCs w:val="28"/>
          <w:lang w:eastAsia="ru-RU"/>
        </w:rPr>
        <w:t xml:space="preserve"> должностей муниципальной</w:t>
      </w:r>
      <w:r>
        <w:rPr>
          <w:rFonts w:eastAsia="Times New Roman" w:cs="Times New Roman"/>
          <w:bCs/>
          <w:szCs w:val="28"/>
          <w:lang w:eastAsia="ru-RU"/>
        </w:rPr>
        <w:t xml:space="preserve"> службы сверх стажа, указанного </w:t>
      </w:r>
      <w:r w:rsidRPr="00EA00F9">
        <w:rPr>
          <w:rFonts w:eastAsia="Times New Roman" w:cs="Times New Roman"/>
          <w:bCs/>
          <w:szCs w:val="28"/>
          <w:lang w:eastAsia="ru-RU"/>
        </w:rPr>
        <w:t xml:space="preserve">в приложении 2 </w:t>
      </w:r>
      <w:r>
        <w:rPr>
          <w:rFonts w:eastAsia="Times New Roman" w:cs="Times New Roman"/>
          <w:bCs/>
          <w:szCs w:val="28"/>
          <w:lang w:eastAsia="ru-RU"/>
        </w:rPr>
        <w:br/>
      </w:r>
      <w:r w:rsidRPr="00EA00F9">
        <w:rPr>
          <w:rFonts w:eastAsia="Times New Roman" w:cs="Times New Roman"/>
          <w:bCs/>
          <w:szCs w:val="28"/>
          <w:lang w:eastAsia="ru-RU"/>
        </w:rPr>
        <w:t xml:space="preserve">к Федеральному закону </w:t>
      </w:r>
      <w:r>
        <w:rPr>
          <w:rFonts w:eastAsia="Times New Roman" w:cs="Times New Roman"/>
          <w:bCs/>
          <w:szCs w:val="28"/>
          <w:lang w:eastAsia="ru-RU"/>
        </w:rPr>
        <w:t xml:space="preserve">от 15.12.2001 № 166-ФЗ </w:t>
      </w:r>
      <w:r w:rsidRPr="00EA00F9">
        <w:rPr>
          <w:rFonts w:eastAsia="Times New Roman" w:cs="Times New Roman"/>
          <w:bCs/>
          <w:szCs w:val="28"/>
          <w:lang w:eastAsia="ru-RU"/>
        </w:rPr>
        <w:t>«О государственном пенсионном обеспечении в Российской Федерации</w:t>
      </w:r>
      <w:r w:rsidR="00BA00AE">
        <w:rPr>
          <w:rFonts w:eastAsia="Times New Roman" w:cs="Times New Roman"/>
          <w:bCs/>
          <w:szCs w:val="28"/>
          <w:lang w:eastAsia="ru-RU"/>
        </w:rPr>
        <w:t>»</w:t>
      </w:r>
      <w:r>
        <w:rPr>
          <w:rFonts w:eastAsia="Times New Roman" w:cs="Times New Roman"/>
          <w:szCs w:val="28"/>
          <w:lang w:eastAsia="ru-RU"/>
        </w:rPr>
        <w:t>.</w:t>
      </w:r>
    </w:p>
    <w:p w:rsidR="004C641E" w:rsidRPr="004C641E" w:rsidRDefault="00EA00F9" w:rsidP="004C641E">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4</w:t>
      </w:r>
      <w:r w:rsidR="004C641E" w:rsidRPr="004C641E">
        <w:rPr>
          <w:rFonts w:eastAsia="Times New Roman" w:cs="Times New Roman"/>
          <w:szCs w:val="28"/>
          <w:lang w:eastAsia="ru-RU"/>
        </w:rPr>
        <w:t>. Общая сумма пенсии за выслугу лет и страховой пенсии по старости (инвалидности) не может превышать 75 процентов среднемесячной заработной платы лица, замещавшего муниципальную должность.</w:t>
      </w:r>
    </w:p>
    <w:p w:rsidR="007C5F7F" w:rsidRDefault="00EA00F9" w:rsidP="007C5F7F">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5</w:t>
      </w:r>
      <w:r w:rsidR="004C641E" w:rsidRPr="004C641E">
        <w:rPr>
          <w:rFonts w:eastAsia="Times New Roman" w:cs="Times New Roman"/>
          <w:szCs w:val="28"/>
          <w:lang w:eastAsia="ru-RU"/>
        </w:rPr>
        <w:t xml:space="preserve">. При определении размера пенсии за выслугу лет в порядке, установленном частями 1, 2 настоящей статьи, не учитываются суммы повышений фиксированной выплаты к страховой пенсии, приходящиеся </w:t>
      </w:r>
      <w:r>
        <w:rPr>
          <w:rFonts w:eastAsia="Times New Roman" w:cs="Times New Roman"/>
          <w:szCs w:val="28"/>
          <w:lang w:eastAsia="ru-RU"/>
        </w:rPr>
        <w:br/>
      </w:r>
      <w:r w:rsidR="004C641E" w:rsidRPr="004C641E">
        <w:rPr>
          <w:rFonts w:eastAsia="Times New Roman" w:cs="Times New Roman"/>
          <w:szCs w:val="28"/>
          <w:lang w:eastAsia="ru-RU"/>
        </w:rPr>
        <w:t xml:space="preserve">на нетрудоспособных членов семьи, в связи с достижением возраста 80 лет </w:t>
      </w:r>
      <w:r>
        <w:rPr>
          <w:rFonts w:eastAsia="Times New Roman" w:cs="Times New Roman"/>
          <w:szCs w:val="28"/>
          <w:lang w:eastAsia="ru-RU"/>
        </w:rPr>
        <w:br/>
      </w:r>
      <w:r w:rsidR="004C641E" w:rsidRPr="004C641E">
        <w:rPr>
          <w:rFonts w:eastAsia="Times New Roman" w:cs="Times New Roman"/>
          <w:szCs w:val="28"/>
          <w:lang w:eastAsia="ru-RU"/>
        </w:rPr>
        <w:t xml:space="preserve">или наличием инвалидности I группы, суммы, полагающиеся в связи </w:t>
      </w:r>
      <w:r>
        <w:rPr>
          <w:rFonts w:eastAsia="Times New Roman" w:cs="Times New Roman"/>
          <w:szCs w:val="28"/>
          <w:lang w:eastAsia="ru-RU"/>
        </w:rPr>
        <w:br/>
      </w:r>
      <w:r w:rsidR="004C641E" w:rsidRPr="004C641E">
        <w:rPr>
          <w:rFonts w:eastAsia="Times New Roman" w:cs="Times New Roman"/>
          <w:szCs w:val="28"/>
          <w:lang w:eastAsia="ru-RU"/>
        </w:rPr>
        <w:t xml:space="preserve">с валоризацией пенсионных прав в соответствии с Федеральным законом </w:t>
      </w:r>
      <w:r>
        <w:rPr>
          <w:rFonts w:eastAsia="Times New Roman" w:cs="Times New Roman"/>
          <w:szCs w:val="28"/>
          <w:lang w:eastAsia="ru-RU"/>
        </w:rPr>
        <w:br/>
      </w:r>
      <w:r w:rsidR="004C641E" w:rsidRPr="004C641E">
        <w:rPr>
          <w:rFonts w:eastAsia="Times New Roman" w:cs="Times New Roman"/>
          <w:szCs w:val="28"/>
          <w:lang w:eastAsia="ru-RU"/>
        </w:rPr>
        <w:t xml:space="preserve">«О трудовых пенсиях в Российской Федерации», размер доли страховой пенсии, установленной и исчисленной в соответствии с </w:t>
      </w:r>
      <w:hyperlink r:id="rId31" w:history="1">
        <w:r w:rsidR="004C641E" w:rsidRPr="004C641E">
          <w:rPr>
            <w:rFonts w:eastAsia="Times New Roman" w:cs="Times New Roman"/>
            <w:szCs w:val="28"/>
            <w:lang w:eastAsia="ru-RU"/>
          </w:rPr>
          <w:t>Федеральным законом</w:t>
        </w:r>
      </w:hyperlink>
      <w:r w:rsidR="004C641E" w:rsidRPr="004C641E">
        <w:rPr>
          <w:rFonts w:eastAsia="Times New Roman" w:cs="Times New Roman"/>
          <w:szCs w:val="28"/>
          <w:lang w:eastAsia="ru-RU"/>
        </w:rPr>
        <w:t xml:space="preserve"> </w:t>
      </w:r>
      <w:r>
        <w:rPr>
          <w:rFonts w:eastAsia="Times New Roman" w:cs="Times New Roman"/>
          <w:szCs w:val="28"/>
          <w:lang w:eastAsia="ru-RU"/>
        </w:rPr>
        <w:br/>
      </w:r>
      <w:r w:rsidR="004C641E" w:rsidRPr="004C641E">
        <w:rPr>
          <w:rFonts w:eastAsia="Times New Roman" w:cs="Times New Roman"/>
          <w:szCs w:val="28"/>
          <w:lang w:eastAsia="ru-RU"/>
        </w:rPr>
        <w:t xml:space="preserve">от 28.12.2013 № 400-ФЗ «О страховых пенсиях», а также суммы повышений размеров страховой пенсии по старости и фиксированной выплаты </w:t>
      </w:r>
      <w:r>
        <w:rPr>
          <w:rFonts w:eastAsia="Times New Roman" w:cs="Times New Roman"/>
          <w:szCs w:val="28"/>
          <w:lang w:eastAsia="ru-RU"/>
        </w:rPr>
        <w:br/>
      </w:r>
      <w:r w:rsidR="004C641E" w:rsidRPr="004C641E">
        <w:rPr>
          <w:rFonts w:eastAsia="Times New Roman" w:cs="Times New Roman"/>
          <w:szCs w:val="28"/>
          <w:lang w:eastAsia="ru-RU"/>
        </w:rPr>
        <w:t>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назначении указанной пенсии вновь после отказа от получения установленной (в том числе досрочно</w:t>
      </w:r>
      <w:bookmarkStart w:id="43" w:name="sub_414"/>
      <w:r w:rsidR="007C5F7F">
        <w:rPr>
          <w:rFonts w:eastAsia="Times New Roman" w:cs="Times New Roman"/>
          <w:szCs w:val="28"/>
          <w:lang w:eastAsia="ru-RU"/>
        </w:rPr>
        <w:t>) страховой пенсии по старости.</w:t>
      </w:r>
    </w:p>
    <w:p w:rsidR="007C5F7F" w:rsidRDefault="00EA00F9" w:rsidP="007C5F7F">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6</w:t>
      </w:r>
      <w:r w:rsidR="004C641E" w:rsidRPr="004C641E">
        <w:rPr>
          <w:rFonts w:eastAsia="Times New Roman" w:cs="Times New Roman"/>
          <w:szCs w:val="28"/>
          <w:lang w:eastAsia="ru-RU"/>
        </w:rPr>
        <w:t xml:space="preserve">. Размер пенсии за выслугу лет исчисляется по выбору лица, обратившегося за её назначением, исходя из среднемесячной заработной платы лица, замещавшего муниципальную должность, на день прекращения полномочий в соответствии с частями 1, 2 статьи 2.1 настоящего Порядка </w:t>
      </w:r>
      <w:r>
        <w:rPr>
          <w:rFonts w:eastAsia="Times New Roman" w:cs="Times New Roman"/>
          <w:szCs w:val="28"/>
          <w:lang w:eastAsia="ru-RU"/>
        </w:rPr>
        <w:br/>
      </w:r>
      <w:r w:rsidR="004C641E" w:rsidRPr="004C641E">
        <w:rPr>
          <w:rFonts w:eastAsia="Times New Roman" w:cs="Times New Roman"/>
          <w:szCs w:val="28"/>
          <w:lang w:eastAsia="ru-RU"/>
        </w:rPr>
        <w:t xml:space="preserve">либо на день возникновения основания, дающего право на страховую пенсию, предусмотренную </w:t>
      </w:r>
      <w:hyperlink r:id="rId32" w:history="1">
        <w:r w:rsidR="004C641E" w:rsidRPr="004C641E">
          <w:rPr>
            <w:rFonts w:eastAsia="Times New Roman" w:cs="Times New Roman"/>
            <w:szCs w:val="28"/>
            <w:lang w:eastAsia="ru-RU"/>
          </w:rPr>
          <w:t>Федеральным законом</w:t>
        </w:r>
      </w:hyperlink>
      <w:r w:rsidR="004C641E" w:rsidRPr="004C641E">
        <w:rPr>
          <w:rFonts w:eastAsia="Times New Roman" w:cs="Times New Roman"/>
          <w:szCs w:val="28"/>
          <w:lang w:eastAsia="ru-RU"/>
        </w:rPr>
        <w:t xml:space="preserve"> от 28.12.2013 № 400-ФЗ </w:t>
      </w:r>
      <w:r w:rsidR="007C5F7F">
        <w:rPr>
          <w:rFonts w:eastAsia="Times New Roman" w:cs="Times New Roman"/>
          <w:szCs w:val="28"/>
          <w:lang w:eastAsia="ru-RU"/>
        </w:rPr>
        <w:br/>
      </w:r>
      <w:r w:rsidR="004C641E" w:rsidRPr="004C641E">
        <w:rPr>
          <w:rFonts w:eastAsia="Times New Roman" w:cs="Times New Roman"/>
          <w:szCs w:val="28"/>
          <w:lang w:eastAsia="ru-RU"/>
        </w:rPr>
        <w:t>«О страховых пенсиях» (дававшего право на трудовую пенсию в соответствии с Федеральным законом «О трудовых пенсиях в Российской Федерации»).</w:t>
      </w:r>
      <w:bookmarkEnd w:id="43"/>
    </w:p>
    <w:p w:rsidR="007C5F7F" w:rsidRDefault="00EA00F9" w:rsidP="007C5F7F">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7</w:t>
      </w:r>
      <w:r w:rsidR="004C641E" w:rsidRPr="004C641E">
        <w:rPr>
          <w:rFonts w:eastAsia="Times New Roman" w:cs="Times New Roman"/>
          <w:szCs w:val="28"/>
          <w:lang w:eastAsia="ru-RU"/>
        </w:rPr>
        <w:t xml:space="preserve">. Если лицо, в разные периоды своей деятельности замещавшее разные муниципальные должности не менее сроков полномочий, предусмотренных Уставом города для данных должностей, обратилось за назначением </w:t>
      </w:r>
      <w:r>
        <w:rPr>
          <w:rFonts w:eastAsia="Times New Roman" w:cs="Times New Roman"/>
          <w:szCs w:val="28"/>
          <w:lang w:eastAsia="ru-RU"/>
        </w:rPr>
        <w:br/>
      </w:r>
      <w:r w:rsidR="004C641E" w:rsidRPr="004C641E">
        <w:rPr>
          <w:rFonts w:eastAsia="Times New Roman" w:cs="Times New Roman"/>
          <w:szCs w:val="28"/>
          <w:lang w:eastAsia="ru-RU"/>
        </w:rPr>
        <w:t xml:space="preserve">или перерасчётом пенсии за выслугу лет и выбрало расчёт размера пенсии </w:t>
      </w:r>
      <w:r>
        <w:rPr>
          <w:rFonts w:eastAsia="Times New Roman" w:cs="Times New Roman"/>
          <w:szCs w:val="28"/>
          <w:lang w:eastAsia="ru-RU"/>
        </w:rPr>
        <w:br/>
      </w:r>
      <w:r w:rsidR="004C641E" w:rsidRPr="004C641E">
        <w:rPr>
          <w:rFonts w:eastAsia="Times New Roman" w:cs="Times New Roman"/>
          <w:szCs w:val="28"/>
          <w:lang w:eastAsia="ru-RU"/>
        </w:rPr>
        <w:t xml:space="preserve">за выслугу лет исходя из существовавшей среднемесячной заработной платы </w:t>
      </w:r>
      <w:r>
        <w:rPr>
          <w:rFonts w:eastAsia="Times New Roman" w:cs="Times New Roman"/>
          <w:szCs w:val="28"/>
          <w:lang w:eastAsia="ru-RU"/>
        </w:rPr>
        <w:br/>
      </w:r>
      <w:r w:rsidR="004C641E" w:rsidRPr="004C641E">
        <w:rPr>
          <w:rFonts w:eastAsia="Times New Roman" w:cs="Times New Roman"/>
          <w:szCs w:val="28"/>
          <w:lang w:eastAsia="ru-RU"/>
        </w:rPr>
        <w:t xml:space="preserve">на день прекращения полномочий, размер пенсии за выслугу лет исчисляется исходя из среднемесячной заработной платы по любой из замещаемых </w:t>
      </w:r>
      <w:r w:rsidR="004C641E" w:rsidRPr="004C641E">
        <w:rPr>
          <w:rFonts w:eastAsia="Times New Roman" w:cs="Times New Roman"/>
          <w:szCs w:val="28"/>
          <w:lang w:eastAsia="ru-RU"/>
        </w:rPr>
        <w:lastRenderedPageBreak/>
        <w:t>муниципальных должностей по выбору указанного лица.</w:t>
      </w:r>
      <w:bookmarkStart w:id="44" w:name="sub_416"/>
    </w:p>
    <w:p w:rsidR="007C5F7F" w:rsidRDefault="00EA00F9" w:rsidP="007C5F7F">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8. </w:t>
      </w:r>
      <w:r w:rsidR="004C641E" w:rsidRPr="004C641E">
        <w:rPr>
          <w:rFonts w:eastAsia="Times New Roman" w:cs="Times New Roman"/>
          <w:szCs w:val="28"/>
          <w:lang w:eastAsia="ru-RU"/>
        </w:rPr>
        <w:t xml:space="preserve">Размер пенсии за выслугу лет лицу, замещавшему муниципальную должность, исчисляется из его среднемесячного заработка по указанной должности за последние 12 полных месяцев, предшествующих дню прекращения полномочий (увольнения) либо дню достижения им возраста, дающего право на страховую пенсию, предусмотренную </w:t>
      </w:r>
      <w:hyperlink r:id="rId33" w:history="1">
        <w:r w:rsidR="004C641E" w:rsidRPr="004C641E">
          <w:rPr>
            <w:rFonts w:eastAsia="Times New Roman" w:cs="Times New Roman"/>
            <w:szCs w:val="28"/>
            <w:lang w:eastAsia="ru-RU"/>
          </w:rPr>
          <w:t>Федеральным законом</w:t>
        </w:r>
      </w:hyperlink>
      <w:r w:rsidR="00C366AB">
        <w:rPr>
          <w:rFonts w:eastAsia="Times New Roman" w:cs="Times New Roman"/>
          <w:szCs w:val="28"/>
          <w:lang w:eastAsia="ru-RU"/>
        </w:rPr>
        <w:t xml:space="preserve"> от 28.12.2013</w:t>
      </w:r>
      <w:r w:rsidR="004C641E" w:rsidRPr="004C641E">
        <w:rPr>
          <w:rFonts w:eastAsia="Times New Roman" w:cs="Times New Roman"/>
          <w:szCs w:val="28"/>
          <w:lang w:eastAsia="ru-RU"/>
        </w:rPr>
        <w:t xml:space="preserve"> № 400-ФЗ «О страховых пенсиях» (дававшего право </w:t>
      </w:r>
      <w:r w:rsidR="007C5F7F">
        <w:rPr>
          <w:rFonts w:eastAsia="Times New Roman" w:cs="Times New Roman"/>
          <w:szCs w:val="28"/>
          <w:lang w:eastAsia="ru-RU"/>
        </w:rPr>
        <w:br/>
      </w:r>
      <w:r w:rsidR="004C641E" w:rsidRPr="004C641E">
        <w:rPr>
          <w:rFonts w:eastAsia="Times New Roman" w:cs="Times New Roman"/>
          <w:szCs w:val="28"/>
          <w:lang w:eastAsia="ru-RU"/>
        </w:rPr>
        <w:t>на трудовую пенсию в соответствии с Федеральным законом «О трудовых пенсиях в Российской Федерации»).</w:t>
      </w:r>
      <w:bookmarkStart w:id="45" w:name="sub_417"/>
      <w:bookmarkEnd w:id="44"/>
    </w:p>
    <w:p w:rsidR="007C5F7F" w:rsidRDefault="00EA00F9" w:rsidP="007C5F7F">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9</w:t>
      </w:r>
      <w:r w:rsidR="004C641E" w:rsidRPr="004C641E">
        <w:rPr>
          <w:rFonts w:eastAsia="Times New Roman" w:cs="Times New Roman"/>
          <w:szCs w:val="28"/>
          <w:lang w:eastAsia="ru-RU"/>
        </w:rPr>
        <w:t>. Размер среднемесячной заработной платы, из которой исчисляется размер пенсии за выслугу лет лица, замещавшего муниципальную должность, не может превышать 0,8 месячного денежного содержания по замещаемой должности.</w:t>
      </w:r>
      <w:bookmarkStart w:id="46" w:name="sub_418"/>
      <w:bookmarkEnd w:id="45"/>
    </w:p>
    <w:p w:rsidR="007C5F7F" w:rsidRDefault="00EA00F9" w:rsidP="007C5F7F">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10</w:t>
      </w:r>
      <w:r w:rsidR="00C366AB">
        <w:rPr>
          <w:rFonts w:eastAsia="Times New Roman" w:cs="Times New Roman"/>
          <w:szCs w:val="28"/>
          <w:lang w:eastAsia="ru-RU"/>
        </w:rPr>
        <w:t>. </w:t>
      </w:r>
      <w:r w:rsidR="004C641E" w:rsidRPr="004C641E">
        <w:rPr>
          <w:rFonts w:eastAsia="Times New Roman" w:cs="Times New Roman"/>
          <w:szCs w:val="28"/>
          <w:lang w:eastAsia="ru-RU"/>
        </w:rPr>
        <w:t>В целях исполнения настоящей статьи месячное денежное содержание состоит из:</w:t>
      </w:r>
      <w:bookmarkStart w:id="47" w:name="sub_4181"/>
      <w:bookmarkEnd w:id="46"/>
    </w:p>
    <w:p w:rsidR="007C5F7F" w:rsidRDefault="00EA00F9" w:rsidP="007C5F7F">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1) </w:t>
      </w:r>
      <w:r w:rsidR="004C641E" w:rsidRPr="004C641E">
        <w:rPr>
          <w:rFonts w:eastAsia="Times New Roman" w:cs="Times New Roman"/>
          <w:szCs w:val="28"/>
          <w:lang w:eastAsia="ru-RU"/>
        </w:rPr>
        <w:t>ежемесячного денежного вознаграждения;</w:t>
      </w:r>
      <w:bookmarkStart w:id="48" w:name="sub_4182"/>
      <w:bookmarkEnd w:id="47"/>
    </w:p>
    <w:p w:rsidR="007C5F7F" w:rsidRDefault="004C641E" w:rsidP="007C5F7F">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2) 5,4 ежемесячного денежного поощрения</w:t>
      </w:r>
      <w:r w:rsidR="00DE1083" w:rsidRPr="00DE1083">
        <w:rPr>
          <w:rFonts w:eastAsia="Times New Roman" w:cs="Times New Roman"/>
          <w:szCs w:val="28"/>
          <w:lang w:eastAsia="ru-RU"/>
        </w:rPr>
        <w:t xml:space="preserve"> </w:t>
      </w:r>
      <w:r w:rsidRPr="004C641E">
        <w:rPr>
          <w:rFonts w:eastAsia="Times New Roman" w:cs="Times New Roman"/>
          <w:szCs w:val="28"/>
          <w:lang w:eastAsia="ru-RU"/>
        </w:rPr>
        <w:t xml:space="preserve">для лиц, указанных </w:t>
      </w:r>
      <w:r w:rsidR="007C5F7F">
        <w:rPr>
          <w:rFonts w:eastAsia="Times New Roman" w:cs="Times New Roman"/>
          <w:szCs w:val="28"/>
          <w:lang w:eastAsia="ru-RU"/>
        </w:rPr>
        <w:br/>
      </w:r>
      <w:r w:rsidRPr="004C641E">
        <w:rPr>
          <w:rFonts w:eastAsia="Times New Roman" w:cs="Times New Roman"/>
          <w:szCs w:val="28"/>
          <w:lang w:eastAsia="ru-RU"/>
        </w:rPr>
        <w:t xml:space="preserve">в подпункте 1 пункта 2 раздела </w:t>
      </w:r>
      <w:r w:rsidRPr="004C641E">
        <w:rPr>
          <w:rFonts w:eastAsia="Times New Roman" w:cs="Times New Roman"/>
          <w:szCs w:val="28"/>
          <w:lang w:val="en-US" w:eastAsia="ru-RU"/>
        </w:rPr>
        <w:t>II</w:t>
      </w:r>
      <w:r w:rsidRPr="004C641E">
        <w:rPr>
          <w:rFonts w:eastAsia="Times New Roman" w:cs="Times New Roman"/>
          <w:szCs w:val="28"/>
          <w:lang w:eastAsia="ru-RU"/>
        </w:rPr>
        <w:t xml:space="preserve"> приложения </w:t>
      </w:r>
      <w:r w:rsidRPr="004C641E">
        <w:rPr>
          <w:rFonts w:eastAsia="Times New Roman" w:cs="Times New Roman"/>
          <w:bCs/>
          <w:szCs w:val="28"/>
          <w:lang w:eastAsia="ru-RU"/>
        </w:rPr>
        <w:t xml:space="preserve">к решению Думы города </w:t>
      </w:r>
      <w:r w:rsidR="007C5F7F">
        <w:rPr>
          <w:rFonts w:eastAsia="Times New Roman" w:cs="Times New Roman"/>
          <w:bCs/>
          <w:szCs w:val="28"/>
          <w:lang w:eastAsia="ru-RU"/>
        </w:rPr>
        <w:br/>
      </w:r>
      <w:r w:rsidRPr="004C641E">
        <w:rPr>
          <w:rFonts w:eastAsia="Times New Roman" w:cs="Times New Roman"/>
          <w:bCs/>
          <w:szCs w:val="28"/>
          <w:lang w:eastAsia="ru-RU"/>
        </w:rPr>
        <w:t xml:space="preserve">от 07.10.2008 </w:t>
      </w:r>
      <w:r w:rsidR="00EA00F9">
        <w:rPr>
          <w:rFonts w:eastAsia="Times New Roman" w:cs="Times New Roman"/>
          <w:bCs/>
          <w:szCs w:val="28"/>
          <w:lang w:eastAsia="ru-RU"/>
        </w:rPr>
        <w:t xml:space="preserve">№ </w:t>
      </w:r>
      <w:r w:rsidRPr="004C641E">
        <w:rPr>
          <w:rFonts w:eastAsia="Times New Roman" w:cs="Times New Roman"/>
          <w:bCs/>
          <w:szCs w:val="28"/>
          <w:lang w:eastAsia="ru-RU"/>
        </w:rPr>
        <w:t>440-IV ДГ «О Положении о размерах денежного содержания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городской округ Сургут Ханты</w:t>
      </w:r>
      <w:r w:rsidR="00EA00F9">
        <w:rPr>
          <w:rFonts w:eastAsia="Times New Roman" w:cs="Times New Roman"/>
          <w:bCs/>
          <w:szCs w:val="28"/>
          <w:lang w:eastAsia="ru-RU"/>
        </w:rPr>
        <w:t xml:space="preserve">-Мансийского автономного </w:t>
      </w:r>
      <w:r w:rsidR="007C5F7F">
        <w:rPr>
          <w:rFonts w:eastAsia="Times New Roman" w:cs="Times New Roman"/>
          <w:bCs/>
          <w:szCs w:val="28"/>
          <w:lang w:eastAsia="ru-RU"/>
        </w:rPr>
        <w:br/>
      </w:r>
      <w:r w:rsidR="00EA00F9">
        <w:rPr>
          <w:rFonts w:eastAsia="Times New Roman" w:cs="Times New Roman"/>
          <w:bCs/>
          <w:szCs w:val="28"/>
          <w:lang w:eastAsia="ru-RU"/>
        </w:rPr>
        <w:t xml:space="preserve">округа </w:t>
      </w:r>
      <w:r w:rsidRPr="004C641E">
        <w:rPr>
          <w:rFonts w:eastAsia="Times New Roman" w:cs="Times New Roman"/>
          <w:bCs/>
          <w:szCs w:val="28"/>
          <w:lang w:eastAsia="ru-RU"/>
        </w:rPr>
        <w:t>– Югры»;</w:t>
      </w:r>
    </w:p>
    <w:p w:rsidR="007C5F7F" w:rsidRDefault="004C641E" w:rsidP="007C5F7F">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3) 5,1 ежемесячного денежного поощрения</w:t>
      </w:r>
      <w:r w:rsidR="00DE1083" w:rsidRPr="00DE1083">
        <w:rPr>
          <w:rFonts w:eastAsia="Times New Roman" w:cs="Times New Roman"/>
          <w:szCs w:val="28"/>
          <w:lang w:eastAsia="ru-RU"/>
        </w:rPr>
        <w:t xml:space="preserve"> </w:t>
      </w:r>
      <w:r w:rsidRPr="004C641E">
        <w:rPr>
          <w:rFonts w:eastAsia="Times New Roman" w:cs="Times New Roman"/>
          <w:szCs w:val="28"/>
          <w:lang w:eastAsia="ru-RU"/>
        </w:rPr>
        <w:t xml:space="preserve">для лиц, указанных </w:t>
      </w:r>
      <w:r w:rsidR="007C5F7F">
        <w:rPr>
          <w:rFonts w:eastAsia="Times New Roman" w:cs="Times New Roman"/>
          <w:szCs w:val="28"/>
          <w:lang w:eastAsia="ru-RU"/>
        </w:rPr>
        <w:br/>
      </w:r>
      <w:r w:rsidRPr="004C641E">
        <w:rPr>
          <w:rFonts w:eastAsia="Times New Roman" w:cs="Times New Roman"/>
          <w:szCs w:val="28"/>
          <w:lang w:eastAsia="ru-RU"/>
        </w:rPr>
        <w:t xml:space="preserve">в подпункте 2 пункта 2 раздела </w:t>
      </w:r>
      <w:r w:rsidRPr="004C641E">
        <w:rPr>
          <w:rFonts w:eastAsia="Times New Roman" w:cs="Times New Roman"/>
          <w:szCs w:val="28"/>
          <w:lang w:val="en-US" w:eastAsia="ru-RU"/>
        </w:rPr>
        <w:t>II</w:t>
      </w:r>
      <w:r w:rsidRPr="004C641E">
        <w:rPr>
          <w:rFonts w:eastAsia="Times New Roman" w:cs="Times New Roman"/>
          <w:szCs w:val="28"/>
          <w:lang w:eastAsia="ru-RU"/>
        </w:rPr>
        <w:t xml:space="preserve"> приложения </w:t>
      </w:r>
      <w:r w:rsidRPr="004C641E">
        <w:rPr>
          <w:rFonts w:eastAsia="Times New Roman" w:cs="Times New Roman"/>
          <w:bCs/>
          <w:szCs w:val="28"/>
          <w:lang w:eastAsia="ru-RU"/>
        </w:rPr>
        <w:t>к реше</w:t>
      </w:r>
      <w:r w:rsidR="007C5F7F">
        <w:rPr>
          <w:rFonts w:eastAsia="Times New Roman" w:cs="Times New Roman"/>
          <w:bCs/>
          <w:szCs w:val="28"/>
          <w:lang w:eastAsia="ru-RU"/>
        </w:rPr>
        <w:t xml:space="preserve">нию Думы города </w:t>
      </w:r>
      <w:r w:rsidR="007C5F7F">
        <w:rPr>
          <w:rFonts w:eastAsia="Times New Roman" w:cs="Times New Roman"/>
          <w:bCs/>
          <w:szCs w:val="28"/>
          <w:lang w:eastAsia="ru-RU"/>
        </w:rPr>
        <w:br/>
        <w:t xml:space="preserve">от 07.10.2008 </w:t>
      </w:r>
      <w:r w:rsidR="00EA00F9">
        <w:rPr>
          <w:rFonts w:eastAsia="Times New Roman" w:cs="Times New Roman"/>
          <w:bCs/>
          <w:szCs w:val="28"/>
          <w:lang w:eastAsia="ru-RU"/>
        </w:rPr>
        <w:t xml:space="preserve">№ </w:t>
      </w:r>
      <w:r w:rsidRPr="004C641E">
        <w:rPr>
          <w:rFonts w:eastAsia="Times New Roman" w:cs="Times New Roman"/>
          <w:bCs/>
          <w:szCs w:val="28"/>
          <w:lang w:eastAsia="ru-RU"/>
        </w:rPr>
        <w:t>440-IV ДГ «О Положении о размерах денежного содержания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городской округ Сургут Ханты</w:t>
      </w:r>
      <w:r w:rsidR="00EA00F9">
        <w:rPr>
          <w:rFonts w:eastAsia="Times New Roman" w:cs="Times New Roman"/>
          <w:bCs/>
          <w:szCs w:val="28"/>
          <w:lang w:eastAsia="ru-RU"/>
        </w:rPr>
        <w:t xml:space="preserve">-Мансийского автономного </w:t>
      </w:r>
      <w:r w:rsidR="007C5F7F">
        <w:rPr>
          <w:rFonts w:eastAsia="Times New Roman" w:cs="Times New Roman"/>
          <w:bCs/>
          <w:szCs w:val="28"/>
          <w:lang w:eastAsia="ru-RU"/>
        </w:rPr>
        <w:br/>
      </w:r>
      <w:r w:rsidR="00EA00F9">
        <w:rPr>
          <w:rFonts w:eastAsia="Times New Roman" w:cs="Times New Roman"/>
          <w:bCs/>
          <w:szCs w:val="28"/>
          <w:lang w:eastAsia="ru-RU"/>
        </w:rPr>
        <w:t>округа – Югры»;</w:t>
      </w:r>
      <w:bookmarkStart w:id="49" w:name="sub_4183"/>
      <w:bookmarkEnd w:id="48"/>
    </w:p>
    <w:p w:rsidR="007C5F7F" w:rsidRDefault="00EA00F9" w:rsidP="007C5F7F">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4) </w:t>
      </w:r>
      <w:r w:rsidR="004C641E" w:rsidRPr="004C641E">
        <w:rPr>
          <w:rFonts w:eastAsia="Times New Roman" w:cs="Times New Roman"/>
          <w:szCs w:val="28"/>
          <w:lang w:eastAsia="ru-RU"/>
        </w:rPr>
        <w:t>ежемесячной процентной надбавки за работу в районах Крайнего Севера и приравненных к ним местностях;</w:t>
      </w:r>
      <w:bookmarkEnd w:id="49"/>
    </w:p>
    <w:p w:rsidR="007C5F7F" w:rsidRDefault="00EA00F9" w:rsidP="007C5F7F">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5) </w:t>
      </w:r>
      <w:hyperlink r:id="rId34" w:history="1">
        <w:r w:rsidR="004C641E" w:rsidRPr="004C641E">
          <w:rPr>
            <w:rFonts w:eastAsia="Times New Roman" w:cs="Times New Roman"/>
            <w:szCs w:val="28"/>
            <w:lang w:eastAsia="ru-RU"/>
          </w:rPr>
          <w:t>районного коэффициент</w:t>
        </w:r>
      </w:hyperlink>
      <w:r w:rsidR="004C641E" w:rsidRPr="004C641E">
        <w:rPr>
          <w:rFonts w:eastAsia="Times New Roman" w:cs="Times New Roman"/>
          <w:szCs w:val="28"/>
          <w:lang w:eastAsia="ru-RU"/>
        </w:rPr>
        <w:t>а к заработной плате за работу в районах Крайнего Севера и приравненных к ним местностях;</w:t>
      </w:r>
    </w:p>
    <w:p w:rsidR="004C641E" w:rsidRPr="004C641E" w:rsidRDefault="00EA00F9" w:rsidP="007C5F7F">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6) </w:t>
      </w:r>
      <w:r w:rsidR="004C641E" w:rsidRPr="004C641E">
        <w:rPr>
          <w:rFonts w:eastAsia="Times New Roman" w:cs="Times New Roman"/>
          <w:szCs w:val="28"/>
          <w:lang w:eastAsia="ru-RU"/>
        </w:rPr>
        <w:t xml:space="preserve">ежемесячной (персональной) выплаты за сложность, напряжённость </w:t>
      </w:r>
      <w:r>
        <w:rPr>
          <w:rFonts w:eastAsia="Times New Roman" w:cs="Times New Roman"/>
          <w:szCs w:val="28"/>
          <w:lang w:eastAsia="ru-RU"/>
        </w:rPr>
        <w:br/>
      </w:r>
      <w:r w:rsidR="004C641E" w:rsidRPr="004C641E">
        <w:rPr>
          <w:rFonts w:eastAsia="Times New Roman" w:cs="Times New Roman"/>
          <w:szCs w:val="28"/>
          <w:lang w:eastAsia="ru-RU"/>
        </w:rPr>
        <w:t>и высокие достижения в работе.</w:t>
      </w:r>
    </w:p>
    <w:p w:rsidR="004C641E" w:rsidRPr="00546939" w:rsidRDefault="004C641E" w:rsidP="004C641E">
      <w:pPr>
        <w:widowControl w:val="0"/>
        <w:autoSpaceDE w:val="0"/>
        <w:autoSpaceDN w:val="0"/>
        <w:adjustRightInd w:val="0"/>
        <w:ind w:firstLine="720"/>
        <w:rPr>
          <w:rFonts w:eastAsia="Times New Roman" w:cs="Times New Roman"/>
          <w:szCs w:val="28"/>
          <w:lang w:eastAsia="ru-RU"/>
        </w:rPr>
      </w:pPr>
    </w:p>
    <w:p w:rsidR="00546939" w:rsidRPr="00546939" w:rsidRDefault="00546939" w:rsidP="00546939">
      <w:pPr>
        <w:widowControl w:val="0"/>
        <w:autoSpaceDE w:val="0"/>
        <w:autoSpaceDN w:val="0"/>
        <w:adjustRightInd w:val="0"/>
        <w:ind w:left="1985" w:hanging="1265"/>
        <w:rPr>
          <w:rFonts w:eastAsia="Times New Roman" w:cs="Times New Roman"/>
          <w:bCs/>
          <w:szCs w:val="28"/>
          <w:lang w:eastAsia="ru-RU"/>
        </w:rPr>
      </w:pPr>
      <w:r>
        <w:rPr>
          <w:rFonts w:eastAsia="Times New Roman" w:cs="Times New Roman"/>
          <w:bCs/>
          <w:szCs w:val="28"/>
          <w:lang w:eastAsia="ru-RU"/>
        </w:rPr>
        <w:t>Статья 5.</w:t>
      </w:r>
      <w:r>
        <w:rPr>
          <w:rFonts w:eastAsia="Times New Roman" w:cs="Times New Roman"/>
          <w:bCs/>
          <w:szCs w:val="28"/>
          <w:lang w:eastAsia="ru-RU"/>
        </w:rPr>
        <w:tab/>
      </w:r>
      <w:r w:rsidRPr="00546939">
        <w:rPr>
          <w:rFonts w:eastAsia="Times New Roman" w:cs="Times New Roman"/>
          <w:b/>
          <w:bCs/>
          <w:szCs w:val="28"/>
          <w:lang w:eastAsia="ru-RU"/>
        </w:rPr>
        <w:t xml:space="preserve">Поощрительная выплата при назначении пенсии </w:t>
      </w:r>
      <w:r>
        <w:rPr>
          <w:rFonts w:eastAsia="Times New Roman" w:cs="Times New Roman"/>
          <w:b/>
          <w:bCs/>
          <w:szCs w:val="28"/>
          <w:lang w:eastAsia="ru-RU"/>
        </w:rPr>
        <w:br/>
      </w:r>
      <w:r w:rsidRPr="00546939">
        <w:rPr>
          <w:rFonts w:eastAsia="Times New Roman" w:cs="Times New Roman"/>
          <w:b/>
          <w:bCs/>
          <w:szCs w:val="28"/>
          <w:lang w:eastAsia="ru-RU"/>
        </w:rPr>
        <w:t>за выслугу лет</w:t>
      </w:r>
    </w:p>
    <w:p w:rsidR="00546939" w:rsidRPr="00546939" w:rsidRDefault="00546939" w:rsidP="00546939">
      <w:pPr>
        <w:widowControl w:val="0"/>
        <w:autoSpaceDE w:val="0"/>
        <w:autoSpaceDN w:val="0"/>
        <w:adjustRightInd w:val="0"/>
        <w:ind w:firstLine="720"/>
        <w:rPr>
          <w:rFonts w:eastAsia="Times New Roman" w:cs="Times New Roman"/>
          <w:bCs/>
          <w:szCs w:val="28"/>
          <w:lang w:eastAsia="ru-RU"/>
        </w:rPr>
      </w:pPr>
    </w:p>
    <w:p w:rsidR="00546939" w:rsidRPr="00546939" w:rsidRDefault="00546939" w:rsidP="00546939">
      <w:pPr>
        <w:widowControl w:val="0"/>
        <w:autoSpaceDE w:val="0"/>
        <w:autoSpaceDN w:val="0"/>
        <w:adjustRightInd w:val="0"/>
        <w:ind w:firstLine="720"/>
        <w:rPr>
          <w:rFonts w:eastAsia="Times New Roman" w:cs="Times New Roman"/>
          <w:bCs/>
          <w:szCs w:val="28"/>
          <w:lang w:eastAsia="ru-RU"/>
        </w:rPr>
      </w:pPr>
      <w:r w:rsidRPr="00546939">
        <w:rPr>
          <w:rFonts w:eastAsia="Times New Roman" w:cs="Times New Roman"/>
          <w:bCs/>
          <w:szCs w:val="28"/>
          <w:lang w:eastAsia="ru-RU"/>
        </w:rPr>
        <w:t xml:space="preserve">1. Лицу, замещавшему должность муниципальной службы, в связи </w:t>
      </w:r>
      <w:r>
        <w:rPr>
          <w:rFonts w:eastAsia="Times New Roman" w:cs="Times New Roman"/>
          <w:bCs/>
          <w:szCs w:val="28"/>
          <w:lang w:eastAsia="ru-RU"/>
        </w:rPr>
        <w:br/>
      </w:r>
      <w:r w:rsidRPr="00546939">
        <w:rPr>
          <w:rFonts w:eastAsia="Times New Roman" w:cs="Times New Roman"/>
          <w:bCs/>
          <w:szCs w:val="28"/>
          <w:lang w:eastAsia="ru-RU"/>
        </w:rPr>
        <w:t>с назначением пенсии за выслугу лет выплачивается единовременная поощрительная выплата из расчёта месячного денежного содержания на день прекращения муниципальной службы:</w:t>
      </w:r>
    </w:p>
    <w:p w:rsidR="00546939" w:rsidRPr="00546939" w:rsidRDefault="00546939" w:rsidP="00546939">
      <w:pPr>
        <w:widowControl w:val="0"/>
        <w:autoSpaceDE w:val="0"/>
        <w:autoSpaceDN w:val="0"/>
        <w:adjustRightInd w:val="0"/>
        <w:ind w:firstLine="720"/>
        <w:rPr>
          <w:rFonts w:eastAsia="Times New Roman" w:cs="Times New Roman"/>
          <w:bCs/>
          <w:szCs w:val="28"/>
          <w:lang w:eastAsia="ru-RU"/>
        </w:rPr>
      </w:pPr>
      <w:r w:rsidRPr="00546939">
        <w:rPr>
          <w:rFonts w:eastAsia="Times New Roman" w:cs="Times New Roman"/>
          <w:bCs/>
          <w:szCs w:val="28"/>
          <w:lang w:eastAsia="ru-RU"/>
        </w:rPr>
        <w:t xml:space="preserve">за 15 лет стажа муниципальной службы – два размера месячного </w:t>
      </w:r>
      <w:r w:rsidRPr="00546939">
        <w:rPr>
          <w:rFonts w:eastAsia="Times New Roman" w:cs="Times New Roman"/>
          <w:bCs/>
          <w:szCs w:val="28"/>
          <w:lang w:eastAsia="ru-RU"/>
        </w:rPr>
        <w:lastRenderedPageBreak/>
        <w:t>денежного содержания;</w:t>
      </w:r>
    </w:p>
    <w:p w:rsidR="00546939" w:rsidRPr="00546939" w:rsidRDefault="00546939" w:rsidP="00546939">
      <w:pPr>
        <w:widowControl w:val="0"/>
        <w:autoSpaceDE w:val="0"/>
        <w:autoSpaceDN w:val="0"/>
        <w:adjustRightInd w:val="0"/>
        <w:ind w:firstLine="720"/>
        <w:rPr>
          <w:rFonts w:eastAsia="Times New Roman" w:cs="Times New Roman"/>
          <w:bCs/>
          <w:szCs w:val="28"/>
          <w:lang w:eastAsia="ru-RU"/>
        </w:rPr>
      </w:pPr>
      <w:r w:rsidRPr="00546939">
        <w:rPr>
          <w:rFonts w:eastAsia="Times New Roman" w:cs="Times New Roman"/>
          <w:bCs/>
          <w:szCs w:val="28"/>
          <w:lang w:eastAsia="ru-RU"/>
        </w:rPr>
        <w:t>за каждые полные три года выслуги лет сверх 15 лет – один размер месячного денежного содержания, но в целом не более трёх с половиной размеров месячного денежного содержания.</w:t>
      </w:r>
    </w:p>
    <w:p w:rsidR="00546939" w:rsidRPr="00546939" w:rsidRDefault="00546939" w:rsidP="00546939">
      <w:pPr>
        <w:widowControl w:val="0"/>
        <w:autoSpaceDE w:val="0"/>
        <w:autoSpaceDN w:val="0"/>
        <w:adjustRightInd w:val="0"/>
        <w:ind w:firstLine="720"/>
        <w:rPr>
          <w:rFonts w:eastAsia="Times New Roman" w:cs="Times New Roman"/>
          <w:bCs/>
          <w:szCs w:val="28"/>
          <w:lang w:eastAsia="ru-RU"/>
        </w:rPr>
      </w:pPr>
      <w:r w:rsidRPr="00546939">
        <w:rPr>
          <w:rFonts w:eastAsia="Times New Roman" w:cs="Times New Roman"/>
          <w:bCs/>
          <w:szCs w:val="28"/>
          <w:lang w:eastAsia="ru-RU"/>
        </w:rPr>
        <w:t xml:space="preserve">2. Лицу, замещавшему муниципальную должность на постоянной основе, в связи с назначением пенсии за выслугу лет производится единовременная поощрительная выплата из расчёта месячного денежного содержания на день прекращения полномочий данного лица (за срок полномочий, установленный Уставом города для лиц, замещавших муниципальные должности на постоянной основе, – два размера месячного денежного содержания; за каждые полные три года свыше срока полномочий на муниципальной должности или должности муниципальной службы </w:t>
      </w:r>
      <w:r w:rsidR="00745A5B">
        <w:rPr>
          <w:rFonts w:eastAsia="Times New Roman" w:cs="Times New Roman"/>
          <w:bCs/>
          <w:szCs w:val="28"/>
          <w:lang w:eastAsia="ru-RU"/>
        </w:rPr>
        <w:br/>
      </w:r>
      <w:r w:rsidRPr="00546939">
        <w:rPr>
          <w:rFonts w:eastAsia="Times New Roman" w:cs="Times New Roman"/>
          <w:bCs/>
          <w:szCs w:val="28"/>
          <w:lang w:eastAsia="ru-RU"/>
        </w:rPr>
        <w:t xml:space="preserve">(на государственной должности или должности государственной службы) – один размер месячного денежного содержания, но в целом не более трёх </w:t>
      </w:r>
      <w:r w:rsidR="00745A5B">
        <w:rPr>
          <w:rFonts w:eastAsia="Times New Roman" w:cs="Times New Roman"/>
          <w:bCs/>
          <w:szCs w:val="28"/>
          <w:lang w:eastAsia="ru-RU"/>
        </w:rPr>
        <w:br/>
      </w:r>
      <w:r w:rsidRPr="00546939">
        <w:rPr>
          <w:rFonts w:eastAsia="Times New Roman" w:cs="Times New Roman"/>
          <w:bCs/>
          <w:szCs w:val="28"/>
          <w:lang w:eastAsia="ru-RU"/>
        </w:rPr>
        <w:t>с половиной размеров месячного денежного содержания).</w:t>
      </w:r>
    </w:p>
    <w:p w:rsidR="00546939" w:rsidRPr="00546939" w:rsidRDefault="00546939" w:rsidP="00546939">
      <w:pPr>
        <w:widowControl w:val="0"/>
        <w:autoSpaceDE w:val="0"/>
        <w:autoSpaceDN w:val="0"/>
        <w:adjustRightInd w:val="0"/>
        <w:ind w:firstLine="720"/>
        <w:rPr>
          <w:rFonts w:eastAsia="Times New Roman" w:cs="Times New Roman"/>
          <w:bCs/>
          <w:szCs w:val="28"/>
          <w:lang w:eastAsia="ru-RU"/>
        </w:rPr>
      </w:pPr>
      <w:r w:rsidRPr="00546939">
        <w:rPr>
          <w:rFonts w:eastAsia="Times New Roman" w:cs="Times New Roman"/>
          <w:bCs/>
          <w:szCs w:val="28"/>
          <w:lang w:eastAsia="ru-RU"/>
        </w:rPr>
        <w:t xml:space="preserve">3. Лицу, замещавшему муниципальную должность председателя, заместителя председателя, аудитора контрольно-счетного органа, в связи </w:t>
      </w:r>
      <w:r>
        <w:rPr>
          <w:rFonts w:eastAsia="Times New Roman" w:cs="Times New Roman"/>
          <w:bCs/>
          <w:szCs w:val="28"/>
          <w:lang w:eastAsia="ru-RU"/>
        </w:rPr>
        <w:br/>
      </w:r>
      <w:r w:rsidRPr="00546939">
        <w:rPr>
          <w:rFonts w:eastAsia="Times New Roman" w:cs="Times New Roman"/>
          <w:bCs/>
          <w:szCs w:val="28"/>
          <w:lang w:eastAsia="ru-RU"/>
        </w:rPr>
        <w:t xml:space="preserve">с назначением пенсии за выслугу лет производится единовременная поощрительная выплата из расчёта месячного денежного содержания на день прекращения полномочий данного лица (за срок полномочий, установленный Уставом города для этих должностей, – два размера месячного денежного содержания; за каждые полные три года свыше срока полномочий </w:t>
      </w:r>
      <w:r>
        <w:rPr>
          <w:rFonts w:eastAsia="Times New Roman" w:cs="Times New Roman"/>
          <w:bCs/>
          <w:szCs w:val="28"/>
          <w:lang w:eastAsia="ru-RU"/>
        </w:rPr>
        <w:br/>
      </w:r>
      <w:r w:rsidRPr="00546939">
        <w:rPr>
          <w:rFonts w:eastAsia="Times New Roman" w:cs="Times New Roman"/>
          <w:bCs/>
          <w:szCs w:val="28"/>
          <w:lang w:eastAsia="ru-RU"/>
        </w:rPr>
        <w:t xml:space="preserve">на муниципальной должности или должности муниципальной службы </w:t>
      </w:r>
      <w:r>
        <w:rPr>
          <w:rFonts w:eastAsia="Times New Roman" w:cs="Times New Roman"/>
          <w:bCs/>
          <w:szCs w:val="28"/>
          <w:lang w:eastAsia="ru-RU"/>
        </w:rPr>
        <w:br/>
      </w:r>
      <w:r w:rsidRPr="00546939">
        <w:rPr>
          <w:rFonts w:eastAsia="Times New Roman" w:cs="Times New Roman"/>
          <w:bCs/>
          <w:szCs w:val="28"/>
          <w:lang w:eastAsia="ru-RU"/>
        </w:rPr>
        <w:t xml:space="preserve">(на государственной должности или должности государственной службы) – </w:t>
      </w:r>
      <w:r>
        <w:rPr>
          <w:rFonts w:eastAsia="Times New Roman" w:cs="Times New Roman"/>
          <w:bCs/>
          <w:szCs w:val="28"/>
          <w:lang w:eastAsia="ru-RU"/>
        </w:rPr>
        <w:br/>
      </w:r>
      <w:r w:rsidRPr="00546939">
        <w:rPr>
          <w:rFonts w:eastAsia="Times New Roman" w:cs="Times New Roman"/>
          <w:bCs/>
          <w:szCs w:val="28"/>
          <w:lang w:eastAsia="ru-RU"/>
        </w:rPr>
        <w:t xml:space="preserve">один размер месячного денежного содержания, но в целом не более трёх </w:t>
      </w:r>
      <w:r>
        <w:rPr>
          <w:rFonts w:eastAsia="Times New Roman" w:cs="Times New Roman"/>
          <w:bCs/>
          <w:szCs w:val="28"/>
          <w:lang w:eastAsia="ru-RU"/>
        </w:rPr>
        <w:br/>
      </w:r>
      <w:r w:rsidRPr="00546939">
        <w:rPr>
          <w:rFonts w:eastAsia="Times New Roman" w:cs="Times New Roman"/>
          <w:bCs/>
          <w:szCs w:val="28"/>
          <w:lang w:eastAsia="ru-RU"/>
        </w:rPr>
        <w:t>с половиной размеров месячного денежного содержания).</w:t>
      </w:r>
    </w:p>
    <w:p w:rsidR="00546939" w:rsidRPr="00546939" w:rsidRDefault="00546939" w:rsidP="00546939">
      <w:pPr>
        <w:widowControl w:val="0"/>
        <w:autoSpaceDE w:val="0"/>
        <w:autoSpaceDN w:val="0"/>
        <w:adjustRightInd w:val="0"/>
        <w:ind w:firstLine="720"/>
        <w:rPr>
          <w:rFonts w:eastAsia="Times New Roman" w:cs="Times New Roman"/>
          <w:bCs/>
          <w:szCs w:val="28"/>
          <w:lang w:eastAsia="ru-RU"/>
        </w:rPr>
      </w:pPr>
      <w:r w:rsidRPr="00546939">
        <w:rPr>
          <w:rFonts w:eastAsia="Times New Roman" w:cs="Times New Roman"/>
          <w:bCs/>
          <w:szCs w:val="28"/>
          <w:lang w:eastAsia="ru-RU"/>
        </w:rPr>
        <w:t>3.1. Лицу, замещавшему муниципальную должность председателя, заместителя председателя, аудитора контрольно-счетного органа, прекратившему свои полномочия досрочно в связи с выходом на пенсию, производится единовременная поощрительная выплата в связи с назначением пенсии за выслугу лет из расчёта месячного денежного содержания на день прекращения полномочий данного лица:</w:t>
      </w:r>
    </w:p>
    <w:p w:rsidR="00546939" w:rsidRPr="00546939" w:rsidRDefault="00546939" w:rsidP="00546939">
      <w:pPr>
        <w:widowControl w:val="0"/>
        <w:autoSpaceDE w:val="0"/>
        <w:autoSpaceDN w:val="0"/>
        <w:adjustRightInd w:val="0"/>
        <w:ind w:firstLine="720"/>
        <w:rPr>
          <w:rFonts w:eastAsia="Times New Roman" w:cs="Times New Roman"/>
          <w:bCs/>
          <w:szCs w:val="28"/>
          <w:lang w:eastAsia="ru-RU"/>
        </w:rPr>
      </w:pPr>
      <w:r w:rsidRPr="00546939">
        <w:rPr>
          <w:rFonts w:eastAsia="Times New Roman" w:cs="Times New Roman"/>
          <w:bCs/>
          <w:szCs w:val="28"/>
          <w:lang w:eastAsia="ru-RU"/>
        </w:rPr>
        <w:t xml:space="preserve">за 15 лет суммарного стажа замещения муниципальных должностей </w:t>
      </w:r>
      <w:r>
        <w:rPr>
          <w:rFonts w:eastAsia="Times New Roman" w:cs="Times New Roman"/>
          <w:bCs/>
          <w:szCs w:val="28"/>
          <w:lang w:eastAsia="ru-RU"/>
        </w:rPr>
        <w:br/>
      </w:r>
      <w:r w:rsidRPr="00546939">
        <w:rPr>
          <w:rFonts w:eastAsia="Times New Roman" w:cs="Times New Roman"/>
          <w:bCs/>
          <w:szCs w:val="28"/>
          <w:lang w:eastAsia="ru-RU"/>
        </w:rPr>
        <w:t>и должностей муниципальной службы – два размера месячного денежного содержания;</w:t>
      </w:r>
    </w:p>
    <w:p w:rsidR="00546939" w:rsidRPr="00546939" w:rsidRDefault="00546939" w:rsidP="00546939">
      <w:pPr>
        <w:widowControl w:val="0"/>
        <w:autoSpaceDE w:val="0"/>
        <w:autoSpaceDN w:val="0"/>
        <w:adjustRightInd w:val="0"/>
        <w:ind w:firstLine="720"/>
        <w:rPr>
          <w:rFonts w:eastAsia="Times New Roman" w:cs="Times New Roman"/>
          <w:bCs/>
          <w:szCs w:val="28"/>
          <w:lang w:eastAsia="ru-RU"/>
        </w:rPr>
      </w:pPr>
      <w:r w:rsidRPr="00546939">
        <w:rPr>
          <w:rFonts w:eastAsia="Times New Roman" w:cs="Times New Roman"/>
          <w:bCs/>
          <w:szCs w:val="28"/>
          <w:lang w:eastAsia="ru-RU"/>
        </w:rPr>
        <w:t>за каждые полные три года выслуги лет сверх 15 лет – один размер месячного денежного содержания, но в целом не более трёх с половиной размеров месячного денежного содержания.</w:t>
      </w:r>
    </w:p>
    <w:p w:rsidR="00546939" w:rsidRPr="00546939" w:rsidRDefault="00481567" w:rsidP="00546939">
      <w:pPr>
        <w:widowControl w:val="0"/>
        <w:autoSpaceDE w:val="0"/>
        <w:autoSpaceDN w:val="0"/>
        <w:adjustRightInd w:val="0"/>
        <w:ind w:firstLine="720"/>
        <w:rPr>
          <w:rFonts w:eastAsia="Times New Roman" w:cs="Times New Roman"/>
          <w:szCs w:val="28"/>
          <w:lang w:eastAsia="ru-RU"/>
        </w:rPr>
      </w:pPr>
      <w:r>
        <w:rPr>
          <w:rFonts w:eastAsia="Times New Roman" w:cs="Times New Roman"/>
          <w:bCs/>
          <w:szCs w:val="28"/>
          <w:lang w:eastAsia="ru-RU"/>
        </w:rPr>
        <w:t>4. </w:t>
      </w:r>
      <w:r w:rsidR="00546939" w:rsidRPr="00546939">
        <w:rPr>
          <w:rFonts w:eastAsia="Times New Roman" w:cs="Times New Roman"/>
          <w:bCs/>
          <w:szCs w:val="28"/>
          <w:lang w:eastAsia="ru-RU"/>
        </w:rPr>
        <w:t>Поощрительная выплата производится по месту работы лиц, указанных в частях 1 – 3, 3.1 настоящей статьи</w:t>
      </w:r>
      <w:r w:rsidR="00546939">
        <w:rPr>
          <w:rFonts w:eastAsia="Times New Roman" w:cs="Times New Roman"/>
          <w:bCs/>
          <w:szCs w:val="28"/>
          <w:lang w:eastAsia="ru-RU"/>
        </w:rPr>
        <w:t>.</w:t>
      </w:r>
    </w:p>
    <w:p w:rsidR="004C641E" w:rsidRPr="004C641E" w:rsidRDefault="004C641E" w:rsidP="00546939">
      <w:pPr>
        <w:widowControl w:val="0"/>
        <w:autoSpaceDE w:val="0"/>
        <w:autoSpaceDN w:val="0"/>
        <w:adjustRightInd w:val="0"/>
        <w:rPr>
          <w:rFonts w:eastAsia="Times New Roman" w:cs="Times New Roman"/>
          <w:szCs w:val="28"/>
          <w:lang w:eastAsia="ru-RU"/>
        </w:rPr>
      </w:pPr>
    </w:p>
    <w:p w:rsidR="004C641E" w:rsidRDefault="004C641E" w:rsidP="004C641E">
      <w:pPr>
        <w:widowControl w:val="0"/>
        <w:autoSpaceDE w:val="0"/>
        <w:autoSpaceDN w:val="0"/>
        <w:adjustRightInd w:val="0"/>
        <w:ind w:left="1612" w:hanging="892"/>
        <w:rPr>
          <w:rFonts w:eastAsia="Times New Roman" w:cs="Times New Roman"/>
          <w:szCs w:val="28"/>
          <w:lang w:eastAsia="ru-RU"/>
        </w:rPr>
      </w:pPr>
      <w:bookmarkStart w:id="50" w:name="sub_1060"/>
      <w:r w:rsidRPr="00546939">
        <w:rPr>
          <w:rFonts w:eastAsia="Times New Roman" w:cs="Times New Roman"/>
          <w:bCs/>
          <w:szCs w:val="28"/>
          <w:lang w:eastAsia="ru-RU"/>
        </w:rPr>
        <w:t>Статья 6.</w:t>
      </w:r>
      <w:r w:rsidRPr="00546939">
        <w:rPr>
          <w:rFonts w:eastAsia="Times New Roman" w:cs="Times New Roman"/>
          <w:szCs w:val="28"/>
          <w:lang w:eastAsia="ru-RU"/>
        </w:rPr>
        <w:t xml:space="preserve"> </w:t>
      </w:r>
      <w:r w:rsidRPr="004C641E">
        <w:rPr>
          <w:rFonts w:eastAsia="Times New Roman" w:cs="Times New Roman"/>
          <w:b/>
          <w:szCs w:val="28"/>
          <w:lang w:eastAsia="ru-RU"/>
        </w:rPr>
        <w:t>Перерасчёт размера пенсии за выслугу лет</w:t>
      </w:r>
    </w:p>
    <w:p w:rsidR="004C641E" w:rsidRPr="004C641E" w:rsidRDefault="004C641E" w:rsidP="004C641E">
      <w:pPr>
        <w:widowControl w:val="0"/>
        <w:autoSpaceDE w:val="0"/>
        <w:autoSpaceDN w:val="0"/>
        <w:adjustRightInd w:val="0"/>
        <w:ind w:left="1612" w:hanging="892"/>
        <w:rPr>
          <w:rFonts w:eastAsia="Times New Roman" w:cs="Times New Roman"/>
          <w:szCs w:val="28"/>
          <w:lang w:eastAsia="ru-RU"/>
        </w:rPr>
      </w:pPr>
    </w:p>
    <w:bookmarkEnd w:id="50"/>
    <w:p w:rsidR="004C641E" w:rsidRPr="004C641E" w:rsidRDefault="00546939" w:rsidP="004C641E">
      <w:pPr>
        <w:widowControl w:val="0"/>
        <w:autoSpaceDE w:val="0"/>
        <w:autoSpaceDN w:val="0"/>
        <w:adjustRightInd w:val="0"/>
        <w:ind w:firstLine="720"/>
        <w:rPr>
          <w:rFonts w:eastAsia="Times New Roman" w:cs="Times New Roman"/>
          <w:bCs/>
          <w:szCs w:val="28"/>
          <w:lang w:eastAsia="ru-RU"/>
        </w:rPr>
      </w:pPr>
      <w:r>
        <w:rPr>
          <w:rFonts w:eastAsia="Times New Roman" w:cs="Times New Roman"/>
          <w:bCs/>
          <w:szCs w:val="28"/>
          <w:lang w:eastAsia="ru-RU"/>
        </w:rPr>
        <w:t>1. </w:t>
      </w:r>
      <w:r w:rsidR="004C641E" w:rsidRPr="004C641E">
        <w:rPr>
          <w:rFonts w:eastAsia="Times New Roman" w:cs="Times New Roman"/>
          <w:bCs/>
          <w:szCs w:val="28"/>
          <w:lang w:eastAsia="ru-RU"/>
        </w:rPr>
        <w:t>Размер пенсии за выслугу лет пересчитывается в связи с увеличением стажа замещения муниципальной должности или должности</w:t>
      </w:r>
      <w:r w:rsidR="00654F75">
        <w:rPr>
          <w:rFonts w:eastAsia="Times New Roman" w:cs="Times New Roman"/>
          <w:bCs/>
          <w:szCs w:val="28"/>
          <w:lang w:eastAsia="ru-RU"/>
        </w:rPr>
        <w:t xml:space="preserve"> муниципальной </w:t>
      </w:r>
      <w:r w:rsidR="00654F75">
        <w:rPr>
          <w:rFonts w:eastAsia="Times New Roman" w:cs="Times New Roman"/>
          <w:bCs/>
          <w:szCs w:val="28"/>
          <w:lang w:eastAsia="ru-RU"/>
        </w:rPr>
        <w:lastRenderedPageBreak/>
        <w:t>службы. Перерасчё</w:t>
      </w:r>
      <w:r w:rsidR="004C641E" w:rsidRPr="004C641E">
        <w:rPr>
          <w:rFonts w:eastAsia="Times New Roman" w:cs="Times New Roman"/>
          <w:bCs/>
          <w:szCs w:val="28"/>
          <w:lang w:eastAsia="ru-RU"/>
        </w:rPr>
        <w:t xml:space="preserve">т пенсии за выслугу лет производится в соответствии </w:t>
      </w:r>
      <w:r w:rsidR="00654F75">
        <w:rPr>
          <w:rFonts w:eastAsia="Times New Roman" w:cs="Times New Roman"/>
          <w:bCs/>
          <w:szCs w:val="28"/>
          <w:lang w:eastAsia="ru-RU"/>
        </w:rPr>
        <w:br/>
      </w:r>
      <w:r w:rsidR="004C641E" w:rsidRPr="004C641E">
        <w:rPr>
          <w:rFonts w:eastAsia="Times New Roman" w:cs="Times New Roman"/>
          <w:bCs/>
          <w:szCs w:val="28"/>
          <w:lang w:eastAsia="ru-RU"/>
        </w:rPr>
        <w:t>со статьями 3, 4, 4.1 настоящего Порядка.</w:t>
      </w:r>
    </w:p>
    <w:p w:rsidR="004C641E" w:rsidRPr="004C641E" w:rsidRDefault="00654F75" w:rsidP="004C641E">
      <w:pPr>
        <w:widowControl w:val="0"/>
        <w:autoSpaceDE w:val="0"/>
        <w:autoSpaceDN w:val="0"/>
        <w:adjustRightInd w:val="0"/>
        <w:ind w:firstLine="720"/>
        <w:rPr>
          <w:rFonts w:eastAsia="Times New Roman" w:cs="Times New Roman"/>
          <w:bCs/>
          <w:szCs w:val="28"/>
          <w:lang w:eastAsia="ru-RU"/>
        </w:rPr>
      </w:pPr>
      <w:r>
        <w:rPr>
          <w:rFonts w:eastAsia="Times New Roman" w:cs="Times New Roman"/>
          <w:bCs/>
          <w:szCs w:val="28"/>
          <w:lang w:eastAsia="ru-RU"/>
        </w:rPr>
        <w:t>2. Перерасчё</w:t>
      </w:r>
      <w:r w:rsidR="004C641E" w:rsidRPr="004C641E">
        <w:rPr>
          <w:rFonts w:eastAsia="Times New Roman" w:cs="Times New Roman"/>
          <w:bCs/>
          <w:szCs w:val="28"/>
          <w:lang w:eastAsia="ru-RU"/>
        </w:rPr>
        <w:t>т пенсии за выслугу лет производится со дня р</w:t>
      </w:r>
      <w:r>
        <w:rPr>
          <w:rFonts w:eastAsia="Times New Roman" w:cs="Times New Roman"/>
          <w:bCs/>
          <w:szCs w:val="28"/>
          <w:lang w:eastAsia="ru-RU"/>
        </w:rPr>
        <w:t>егистрации заявления о перерасчё</w:t>
      </w:r>
      <w:r w:rsidR="004C641E" w:rsidRPr="004C641E">
        <w:rPr>
          <w:rFonts w:eastAsia="Times New Roman" w:cs="Times New Roman"/>
          <w:bCs/>
          <w:szCs w:val="28"/>
          <w:lang w:eastAsia="ru-RU"/>
        </w:rPr>
        <w:t xml:space="preserve">те со всеми необходимыми документами после прекращения полномочий лица, замещавшего муниципальную должность, </w:t>
      </w:r>
      <w:r>
        <w:rPr>
          <w:rFonts w:eastAsia="Times New Roman" w:cs="Times New Roman"/>
          <w:bCs/>
          <w:szCs w:val="28"/>
          <w:lang w:eastAsia="ru-RU"/>
        </w:rPr>
        <w:br/>
      </w:r>
      <w:r w:rsidR="004C641E" w:rsidRPr="004C641E">
        <w:rPr>
          <w:rFonts w:eastAsia="Times New Roman" w:cs="Times New Roman"/>
          <w:bCs/>
          <w:szCs w:val="28"/>
          <w:lang w:eastAsia="ru-RU"/>
        </w:rPr>
        <w:t>или прекращения трудового договора с лицом, замещавшим долж</w:t>
      </w:r>
      <w:r w:rsidR="00BA00AE">
        <w:rPr>
          <w:rFonts w:eastAsia="Times New Roman" w:cs="Times New Roman"/>
          <w:bCs/>
          <w:szCs w:val="28"/>
          <w:lang w:eastAsia="ru-RU"/>
        </w:rPr>
        <w:t>ность муниципальной службы с учё</w:t>
      </w:r>
      <w:r w:rsidR="004C641E" w:rsidRPr="004C641E">
        <w:rPr>
          <w:rFonts w:eastAsia="Times New Roman" w:cs="Times New Roman"/>
          <w:bCs/>
          <w:szCs w:val="28"/>
          <w:lang w:eastAsia="ru-RU"/>
        </w:rPr>
        <w:t>том всего стажа замещения муниципальной должности или должности муниципа</w:t>
      </w:r>
      <w:r>
        <w:rPr>
          <w:rFonts w:eastAsia="Times New Roman" w:cs="Times New Roman"/>
          <w:bCs/>
          <w:szCs w:val="28"/>
          <w:lang w:eastAsia="ru-RU"/>
        </w:rPr>
        <w:t>льной службы на момент перерасчё</w:t>
      </w:r>
      <w:r w:rsidR="004C641E" w:rsidRPr="004C641E">
        <w:rPr>
          <w:rFonts w:eastAsia="Times New Roman" w:cs="Times New Roman"/>
          <w:bCs/>
          <w:szCs w:val="28"/>
          <w:lang w:eastAsia="ru-RU"/>
        </w:rPr>
        <w:t xml:space="preserve">та </w:t>
      </w:r>
      <w:r>
        <w:rPr>
          <w:rFonts w:eastAsia="Times New Roman" w:cs="Times New Roman"/>
          <w:bCs/>
          <w:szCs w:val="28"/>
          <w:lang w:eastAsia="ru-RU"/>
        </w:rPr>
        <w:br/>
      </w:r>
      <w:r w:rsidR="004C641E" w:rsidRPr="004C641E">
        <w:rPr>
          <w:rFonts w:eastAsia="Times New Roman" w:cs="Times New Roman"/>
          <w:bCs/>
          <w:szCs w:val="28"/>
          <w:lang w:eastAsia="ru-RU"/>
        </w:rPr>
        <w:t>в 14-дневный срок.</w:t>
      </w:r>
    </w:p>
    <w:p w:rsidR="004C641E" w:rsidRPr="004C641E" w:rsidRDefault="00654F75" w:rsidP="004C641E">
      <w:pPr>
        <w:widowControl w:val="0"/>
        <w:autoSpaceDE w:val="0"/>
        <w:autoSpaceDN w:val="0"/>
        <w:adjustRightInd w:val="0"/>
        <w:ind w:firstLine="720"/>
        <w:rPr>
          <w:rFonts w:eastAsia="Times New Roman" w:cs="Times New Roman"/>
          <w:bCs/>
          <w:szCs w:val="28"/>
          <w:lang w:eastAsia="ru-RU"/>
        </w:rPr>
      </w:pPr>
      <w:r>
        <w:rPr>
          <w:rFonts w:eastAsia="Times New Roman" w:cs="Times New Roman"/>
          <w:bCs/>
          <w:szCs w:val="28"/>
          <w:lang w:eastAsia="ru-RU"/>
        </w:rPr>
        <w:t>Лица, имеющие право на перерасчё</w:t>
      </w:r>
      <w:r w:rsidR="004C641E" w:rsidRPr="004C641E">
        <w:rPr>
          <w:rFonts w:eastAsia="Times New Roman" w:cs="Times New Roman"/>
          <w:bCs/>
          <w:szCs w:val="28"/>
          <w:lang w:eastAsia="ru-RU"/>
        </w:rPr>
        <w:t xml:space="preserve">т пенсии за выслугу лет в связи </w:t>
      </w:r>
      <w:r>
        <w:rPr>
          <w:rFonts w:eastAsia="Times New Roman" w:cs="Times New Roman"/>
          <w:bCs/>
          <w:szCs w:val="28"/>
          <w:lang w:eastAsia="ru-RU"/>
        </w:rPr>
        <w:br/>
      </w:r>
      <w:r w:rsidR="004C641E" w:rsidRPr="004C641E">
        <w:rPr>
          <w:rFonts w:eastAsia="Times New Roman" w:cs="Times New Roman"/>
          <w:bCs/>
          <w:szCs w:val="28"/>
          <w:lang w:eastAsia="ru-RU"/>
        </w:rPr>
        <w:t>с увеличением стажа, должны отработать на последней муниципальной должности или должности муни</w:t>
      </w:r>
      <w:r w:rsidR="00BA00AE">
        <w:rPr>
          <w:rFonts w:eastAsia="Times New Roman" w:cs="Times New Roman"/>
          <w:bCs/>
          <w:szCs w:val="28"/>
          <w:lang w:eastAsia="ru-RU"/>
        </w:rPr>
        <w:t xml:space="preserve">ципальной службы не менее 12 </w:t>
      </w:r>
      <w:r w:rsidR="004C641E" w:rsidRPr="004C641E">
        <w:rPr>
          <w:rFonts w:eastAsia="Times New Roman" w:cs="Times New Roman"/>
          <w:bCs/>
          <w:szCs w:val="28"/>
          <w:lang w:eastAsia="ru-RU"/>
        </w:rPr>
        <w:t>полных месяцев.</w:t>
      </w:r>
    </w:p>
    <w:p w:rsidR="00745A5B" w:rsidRPr="00BA00AE" w:rsidRDefault="00745A5B" w:rsidP="00BA00AE">
      <w:pPr>
        <w:widowControl w:val="0"/>
        <w:autoSpaceDE w:val="0"/>
        <w:autoSpaceDN w:val="0"/>
        <w:adjustRightInd w:val="0"/>
        <w:spacing w:before="75"/>
        <w:rPr>
          <w:rFonts w:eastAsia="Times New Roman" w:cs="Times New Roman"/>
          <w:iCs/>
          <w:color w:val="353842"/>
          <w:szCs w:val="28"/>
          <w:shd w:val="clear" w:color="auto" w:fill="F0F0F0"/>
          <w:lang w:eastAsia="ru-RU"/>
        </w:rPr>
      </w:pPr>
    </w:p>
    <w:p w:rsidR="004C641E" w:rsidRDefault="004C641E" w:rsidP="00654F75">
      <w:pPr>
        <w:widowControl w:val="0"/>
        <w:autoSpaceDE w:val="0"/>
        <w:autoSpaceDN w:val="0"/>
        <w:adjustRightInd w:val="0"/>
        <w:ind w:left="1843" w:hanging="1134"/>
        <w:rPr>
          <w:rFonts w:eastAsia="Times New Roman" w:cs="Times New Roman"/>
          <w:szCs w:val="28"/>
          <w:lang w:eastAsia="ru-RU"/>
        </w:rPr>
      </w:pPr>
      <w:bookmarkStart w:id="51" w:name="sub_1070"/>
      <w:r w:rsidRPr="00654F75">
        <w:rPr>
          <w:rFonts w:eastAsia="Times New Roman" w:cs="Times New Roman"/>
          <w:bCs/>
          <w:szCs w:val="28"/>
          <w:lang w:eastAsia="ru-RU"/>
        </w:rPr>
        <w:t>Статья 7</w:t>
      </w:r>
      <w:r w:rsidR="00654F75">
        <w:rPr>
          <w:rFonts w:eastAsia="Times New Roman" w:cs="Times New Roman"/>
          <w:szCs w:val="28"/>
          <w:lang w:eastAsia="ru-RU"/>
        </w:rPr>
        <w:t>.</w:t>
      </w:r>
      <w:r w:rsidR="00654F75">
        <w:rPr>
          <w:rFonts w:eastAsia="Times New Roman" w:cs="Times New Roman"/>
          <w:szCs w:val="28"/>
          <w:lang w:eastAsia="ru-RU"/>
        </w:rPr>
        <w:tab/>
      </w:r>
      <w:r w:rsidRPr="004C641E">
        <w:rPr>
          <w:rFonts w:eastAsia="Times New Roman" w:cs="Times New Roman"/>
          <w:b/>
          <w:szCs w:val="28"/>
          <w:lang w:eastAsia="ru-RU"/>
        </w:rPr>
        <w:t>Приостановление, возобновление, прекращение выплаты пенсии за выслугу лет</w:t>
      </w:r>
    </w:p>
    <w:p w:rsidR="004C641E" w:rsidRPr="004C641E" w:rsidRDefault="004C641E" w:rsidP="004C641E">
      <w:pPr>
        <w:widowControl w:val="0"/>
        <w:autoSpaceDE w:val="0"/>
        <w:autoSpaceDN w:val="0"/>
        <w:adjustRightInd w:val="0"/>
        <w:ind w:left="1612" w:hanging="1045"/>
        <w:rPr>
          <w:rFonts w:eastAsia="Times New Roman" w:cs="Times New Roman"/>
          <w:szCs w:val="28"/>
          <w:lang w:eastAsia="ru-RU"/>
        </w:rPr>
      </w:pPr>
    </w:p>
    <w:bookmarkEnd w:id="51"/>
    <w:p w:rsidR="004C641E" w:rsidRPr="004C641E" w:rsidRDefault="004C641E" w:rsidP="00654F75">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1. Приостановление выплаты пенсии за выслугу лет.</w:t>
      </w:r>
    </w:p>
    <w:p w:rsidR="004C641E" w:rsidRPr="004C641E" w:rsidRDefault="004C641E" w:rsidP="00654F75">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w:t>
      </w:r>
      <w:r w:rsidR="00654F75">
        <w:rPr>
          <w:rFonts w:eastAsia="Times New Roman" w:cs="Times New Roman"/>
          <w:szCs w:val="28"/>
          <w:lang w:eastAsia="ru-RU"/>
        </w:rPr>
        <w:t>–</w:t>
      </w:r>
      <w:r w:rsidRPr="004C641E">
        <w:rPr>
          <w:rFonts w:eastAsia="Times New Roman" w:cs="Times New Roman"/>
          <w:szCs w:val="28"/>
          <w:lang w:eastAsia="ru-RU"/>
        </w:rPr>
        <w:t xml:space="preserve"> Югры, муниципальной службы, </w:t>
      </w:r>
      <w:r w:rsidR="00DE1083">
        <w:rPr>
          <w:rFonts w:eastAsia="Times New Roman" w:cs="Times New Roman"/>
          <w:szCs w:val="28"/>
          <w:lang w:eastAsia="ru-RU"/>
        </w:rPr>
        <w:br/>
      </w:r>
      <w:r w:rsidRPr="004C641E">
        <w:rPr>
          <w:rFonts w:eastAsia="Times New Roman" w:cs="Times New Roman"/>
          <w:szCs w:val="28"/>
          <w:lang w:eastAsia="ru-RU"/>
        </w:rPr>
        <w:t xml:space="preserve">при замещении государственной должности Российской Федерации, </w:t>
      </w:r>
      <w:r w:rsidR="00DE1083">
        <w:rPr>
          <w:rFonts w:eastAsia="Times New Roman" w:cs="Times New Roman"/>
          <w:szCs w:val="28"/>
          <w:lang w:eastAsia="ru-RU"/>
        </w:rPr>
        <w:br/>
      </w:r>
      <w:r w:rsidRPr="004C641E">
        <w:rPr>
          <w:rFonts w:eastAsia="Times New Roman" w:cs="Times New Roman"/>
          <w:szCs w:val="28"/>
          <w:lang w:eastAsia="ru-RU"/>
        </w:rPr>
        <w:t xml:space="preserve">в том числе Ханты-Мансийского автономного округа </w:t>
      </w:r>
      <w:r w:rsidR="00654F75">
        <w:rPr>
          <w:rFonts w:eastAsia="Times New Roman" w:cs="Times New Roman"/>
          <w:szCs w:val="28"/>
          <w:lang w:eastAsia="ru-RU"/>
        </w:rPr>
        <w:t>–</w:t>
      </w:r>
      <w:r w:rsidRPr="004C641E">
        <w:rPr>
          <w:rFonts w:eastAsia="Times New Roman" w:cs="Times New Roman"/>
          <w:szCs w:val="28"/>
          <w:lang w:eastAsia="ru-RU"/>
        </w:rPr>
        <w:t xml:space="preserve"> Югры, муниципальной должности.</w:t>
      </w:r>
    </w:p>
    <w:p w:rsidR="004C641E" w:rsidRPr="004C641E" w:rsidRDefault="004C641E" w:rsidP="00654F75">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Выплата пенсии за выслугу лет приостанавливается со дня избрания </w:t>
      </w:r>
      <w:r w:rsidR="00654F75">
        <w:rPr>
          <w:rFonts w:eastAsia="Times New Roman" w:cs="Times New Roman"/>
          <w:szCs w:val="28"/>
          <w:lang w:eastAsia="ru-RU"/>
        </w:rPr>
        <w:br/>
      </w:r>
      <w:r w:rsidRPr="004C641E">
        <w:rPr>
          <w:rFonts w:eastAsia="Times New Roman" w:cs="Times New Roman"/>
          <w:szCs w:val="28"/>
          <w:lang w:eastAsia="ru-RU"/>
        </w:rPr>
        <w:t>или назначения на указанную должность.</w:t>
      </w:r>
    </w:p>
    <w:p w:rsidR="004C641E" w:rsidRPr="004C641E" w:rsidRDefault="004C641E" w:rsidP="00654F75">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Выплата пенсии приостанавливается также в случае назначения иных дополнительных пенсий, дополнительного пенсионного обеспечения </w:t>
      </w:r>
      <w:r w:rsidR="00654F75">
        <w:rPr>
          <w:rFonts w:eastAsia="Times New Roman" w:cs="Times New Roman"/>
          <w:szCs w:val="28"/>
          <w:lang w:eastAsia="ru-RU"/>
        </w:rPr>
        <w:br/>
      </w:r>
      <w:r w:rsidRPr="004C641E">
        <w:rPr>
          <w:rFonts w:eastAsia="Times New Roman" w:cs="Times New Roman"/>
          <w:szCs w:val="28"/>
          <w:lang w:eastAsia="ru-RU"/>
        </w:rPr>
        <w:t xml:space="preserve">к страховой пенсии за счёт средств федерального или окружного бюджета </w:t>
      </w:r>
      <w:r w:rsidR="00DE1083">
        <w:rPr>
          <w:rFonts w:eastAsia="Times New Roman" w:cs="Times New Roman"/>
          <w:szCs w:val="28"/>
          <w:lang w:eastAsia="ru-RU"/>
        </w:rPr>
        <w:br/>
      </w:r>
      <w:r w:rsidRPr="004C641E">
        <w:rPr>
          <w:rFonts w:eastAsia="Times New Roman" w:cs="Times New Roman"/>
          <w:szCs w:val="28"/>
          <w:lang w:eastAsia="ru-RU"/>
        </w:rPr>
        <w:t xml:space="preserve">с даты их назначения. Лицо, получающее пенсию за выслугу лет, обязано </w:t>
      </w:r>
      <w:r w:rsidR="00DE1083">
        <w:rPr>
          <w:rFonts w:eastAsia="Times New Roman" w:cs="Times New Roman"/>
          <w:szCs w:val="28"/>
          <w:lang w:eastAsia="ru-RU"/>
        </w:rPr>
        <w:br/>
      </w:r>
      <w:r w:rsidRPr="004C641E">
        <w:rPr>
          <w:rFonts w:eastAsia="Times New Roman" w:cs="Times New Roman"/>
          <w:szCs w:val="28"/>
          <w:lang w:eastAsia="ru-RU"/>
        </w:rPr>
        <w:t xml:space="preserve">в 10-дневный срок с момента возникновения вышеуказанных оснований </w:t>
      </w:r>
      <w:r w:rsidR="00DE1083">
        <w:rPr>
          <w:rFonts w:eastAsia="Times New Roman" w:cs="Times New Roman"/>
          <w:szCs w:val="28"/>
          <w:lang w:eastAsia="ru-RU"/>
        </w:rPr>
        <w:br/>
      </w:r>
      <w:r w:rsidRPr="004C641E">
        <w:rPr>
          <w:rFonts w:eastAsia="Times New Roman" w:cs="Times New Roman"/>
          <w:szCs w:val="28"/>
          <w:lang w:eastAsia="ru-RU"/>
        </w:rPr>
        <w:t xml:space="preserve">для приостановления её выплаты уведомить управление заявлением по форме согласно </w:t>
      </w:r>
      <w:hyperlink w:anchor="sub_1700" w:history="1">
        <w:r w:rsidRPr="004C641E">
          <w:rPr>
            <w:rFonts w:eastAsia="Times New Roman" w:cs="Times New Roman"/>
            <w:szCs w:val="28"/>
            <w:lang w:eastAsia="ru-RU"/>
          </w:rPr>
          <w:t>приложению 7</w:t>
        </w:r>
      </w:hyperlink>
      <w:r w:rsidRPr="004C641E">
        <w:rPr>
          <w:rFonts w:eastAsia="Times New Roman" w:cs="Times New Roman"/>
          <w:szCs w:val="28"/>
          <w:lang w:eastAsia="ru-RU"/>
        </w:rPr>
        <w:t xml:space="preserve"> к настоящему Порядку.</w:t>
      </w:r>
    </w:p>
    <w:p w:rsidR="004C641E" w:rsidRPr="004C641E" w:rsidRDefault="004C641E" w:rsidP="00654F75">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2. Возобновление выплаты пенсии за выслугу лет</w:t>
      </w:r>
      <w:r w:rsidR="00BA00AE">
        <w:rPr>
          <w:rFonts w:eastAsia="Times New Roman" w:cs="Times New Roman"/>
          <w:szCs w:val="28"/>
          <w:lang w:eastAsia="ru-RU"/>
        </w:rPr>
        <w:t>.</w:t>
      </w:r>
    </w:p>
    <w:p w:rsidR="004C641E" w:rsidRPr="004C641E" w:rsidRDefault="004C641E" w:rsidP="00654F75">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Выплата пенсии за выслугу лет возобновляется после прекращения обстоятельств, с учётом которых она была приостановлена, в 14-дневный срок со дня поступления в управление заявления о возобновлении выплаты </w:t>
      </w:r>
      <w:r w:rsidR="00DE1083">
        <w:rPr>
          <w:rFonts w:eastAsia="Times New Roman" w:cs="Times New Roman"/>
          <w:szCs w:val="28"/>
          <w:lang w:eastAsia="ru-RU"/>
        </w:rPr>
        <w:br/>
      </w:r>
      <w:r w:rsidRPr="004C641E">
        <w:rPr>
          <w:rFonts w:eastAsia="Times New Roman" w:cs="Times New Roman"/>
          <w:szCs w:val="28"/>
          <w:lang w:eastAsia="ru-RU"/>
        </w:rPr>
        <w:t xml:space="preserve">по форме согласно </w:t>
      </w:r>
      <w:hyperlink w:anchor="sub_1700" w:history="1">
        <w:r w:rsidRPr="004C641E">
          <w:rPr>
            <w:rFonts w:eastAsia="Times New Roman" w:cs="Times New Roman"/>
            <w:szCs w:val="28"/>
            <w:lang w:eastAsia="ru-RU"/>
          </w:rPr>
          <w:t>приложению 7</w:t>
        </w:r>
      </w:hyperlink>
      <w:r w:rsidRPr="004C641E">
        <w:rPr>
          <w:rFonts w:eastAsia="Times New Roman" w:cs="Times New Roman"/>
          <w:szCs w:val="28"/>
          <w:lang w:eastAsia="ru-RU"/>
        </w:rPr>
        <w:t xml:space="preserve"> к настоящему Порядку.</w:t>
      </w:r>
    </w:p>
    <w:p w:rsidR="004C641E" w:rsidRPr="004C641E" w:rsidRDefault="004C641E" w:rsidP="00654F75">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При последующем увольнении с указанных служб или освобождении </w:t>
      </w:r>
      <w:r w:rsidR="00654F75">
        <w:rPr>
          <w:rFonts w:eastAsia="Times New Roman" w:cs="Times New Roman"/>
          <w:szCs w:val="28"/>
          <w:lang w:eastAsia="ru-RU"/>
        </w:rPr>
        <w:br/>
      </w:r>
      <w:r w:rsidRPr="004C641E">
        <w:rPr>
          <w:rFonts w:eastAsia="Times New Roman" w:cs="Times New Roman"/>
          <w:szCs w:val="28"/>
          <w:lang w:eastAsia="ru-RU"/>
        </w:rPr>
        <w:t xml:space="preserve">от указанных должностей выплата пенсии за выслугу лет возобновляется </w:t>
      </w:r>
      <w:r w:rsidR="00DE1083">
        <w:rPr>
          <w:rFonts w:eastAsia="Times New Roman" w:cs="Times New Roman"/>
          <w:szCs w:val="28"/>
          <w:lang w:eastAsia="ru-RU"/>
        </w:rPr>
        <w:br/>
      </w:r>
      <w:r w:rsidRPr="004C641E">
        <w:rPr>
          <w:rFonts w:eastAsia="Times New Roman" w:cs="Times New Roman"/>
          <w:szCs w:val="28"/>
          <w:lang w:eastAsia="ru-RU"/>
        </w:rPr>
        <w:t xml:space="preserve">со дня, следующего за днём увольнения с указанной службы </w:t>
      </w:r>
      <w:r w:rsidR="00DE1083">
        <w:rPr>
          <w:rFonts w:eastAsia="Times New Roman" w:cs="Times New Roman"/>
          <w:szCs w:val="28"/>
          <w:lang w:eastAsia="ru-RU"/>
        </w:rPr>
        <w:br/>
      </w:r>
      <w:r w:rsidRPr="004C641E">
        <w:rPr>
          <w:rFonts w:eastAsia="Times New Roman" w:cs="Times New Roman"/>
          <w:szCs w:val="28"/>
          <w:lang w:eastAsia="ru-RU"/>
        </w:rPr>
        <w:t xml:space="preserve">или освобождения от указанных должностей гражданина, обратившегося </w:t>
      </w:r>
      <w:r w:rsidR="00DE1083">
        <w:rPr>
          <w:rFonts w:eastAsia="Times New Roman" w:cs="Times New Roman"/>
          <w:szCs w:val="28"/>
          <w:lang w:eastAsia="ru-RU"/>
        </w:rPr>
        <w:br/>
      </w:r>
      <w:r w:rsidRPr="004C641E">
        <w:rPr>
          <w:rFonts w:eastAsia="Times New Roman" w:cs="Times New Roman"/>
          <w:szCs w:val="28"/>
          <w:lang w:eastAsia="ru-RU"/>
        </w:rPr>
        <w:t>с заявлением о её возобновлении.</w:t>
      </w:r>
    </w:p>
    <w:p w:rsidR="004C641E" w:rsidRPr="004C641E" w:rsidRDefault="004C641E" w:rsidP="00654F75">
      <w:pPr>
        <w:widowControl w:val="0"/>
        <w:autoSpaceDE w:val="0"/>
        <w:autoSpaceDN w:val="0"/>
        <w:adjustRightInd w:val="0"/>
        <w:ind w:firstLine="709"/>
        <w:rPr>
          <w:rFonts w:eastAsia="Times New Roman" w:cs="Times New Roman"/>
          <w:szCs w:val="28"/>
          <w:lang w:eastAsia="ru-RU"/>
        </w:rPr>
      </w:pPr>
      <w:bookmarkStart w:id="52" w:name="sub_24"/>
      <w:r w:rsidRPr="004C641E">
        <w:rPr>
          <w:rFonts w:eastAsia="Times New Roman" w:cs="Times New Roman"/>
          <w:szCs w:val="28"/>
          <w:lang w:eastAsia="ru-RU"/>
        </w:rPr>
        <w:lastRenderedPageBreak/>
        <w:t xml:space="preserve">Сумма необоснованно полученной пенсии за выслугу лет вследствие непредставления пенсионером информации о наличии оснований </w:t>
      </w:r>
      <w:r w:rsidR="00654F75">
        <w:rPr>
          <w:rFonts w:eastAsia="Times New Roman" w:cs="Times New Roman"/>
          <w:szCs w:val="28"/>
          <w:lang w:eastAsia="ru-RU"/>
        </w:rPr>
        <w:br/>
      </w:r>
      <w:r w:rsidRPr="004C641E">
        <w:rPr>
          <w:rFonts w:eastAsia="Times New Roman" w:cs="Times New Roman"/>
          <w:szCs w:val="28"/>
          <w:lang w:eastAsia="ru-RU"/>
        </w:rPr>
        <w:t xml:space="preserve">для приостановления выплаты пенсии, предусмотренной </w:t>
      </w:r>
      <w:hyperlink w:anchor="sub_1071" w:history="1">
        <w:r w:rsidRPr="004C641E">
          <w:rPr>
            <w:rFonts w:eastAsia="Times New Roman" w:cs="Times New Roman"/>
            <w:szCs w:val="28"/>
            <w:lang w:eastAsia="ru-RU"/>
          </w:rPr>
          <w:t>частью 1</w:t>
        </w:r>
      </w:hyperlink>
      <w:r w:rsidRPr="004C641E">
        <w:rPr>
          <w:rFonts w:eastAsia="Times New Roman" w:cs="Times New Roman"/>
          <w:szCs w:val="28"/>
          <w:lang w:eastAsia="ru-RU"/>
        </w:rPr>
        <w:t xml:space="preserve"> настоящей статьи, невыполнения условий, указанных в настоящем Порядке, подлежит удержанию в качестве неосновательного обогащения в порядке, установленном действующим законодательством.</w:t>
      </w:r>
    </w:p>
    <w:p w:rsidR="004C641E" w:rsidRPr="004C641E" w:rsidRDefault="004C641E" w:rsidP="00654F75">
      <w:pPr>
        <w:widowControl w:val="0"/>
        <w:autoSpaceDE w:val="0"/>
        <w:autoSpaceDN w:val="0"/>
        <w:adjustRightInd w:val="0"/>
        <w:ind w:firstLine="709"/>
        <w:rPr>
          <w:rFonts w:eastAsia="Times New Roman" w:cs="Times New Roman"/>
          <w:szCs w:val="28"/>
          <w:lang w:eastAsia="ru-RU"/>
        </w:rPr>
      </w:pPr>
      <w:bookmarkStart w:id="53" w:name="sub_1073"/>
      <w:bookmarkEnd w:id="52"/>
      <w:r w:rsidRPr="004C641E">
        <w:rPr>
          <w:rFonts w:eastAsia="Times New Roman" w:cs="Times New Roman"/>
          <w:szCs w:val="28"/>
          <w:lang w:eastAsia="ru-RU"/>
        </w:rPr>
        <w:t>3. Прекращение выплаты пенсии за выслугу лет</w:t>
      </w:r>
      <w:r w:rsidR="00BA00AE">
        <w:rPr>
          <w:rFonts w:eastAsia="Times New Roman" w:cs="Times New Roman"/>
          <w:szCs w:val="28"/>
          <w:lang w:eastAsia="ru-RU"/>
        </w:rPr>
        <w:t>.</w:t>
      </w:r>
    </w:p>
    <w:bookmarkEnd w:id="53"/>
    <w:p w:rsidR="004C641E" w:rsidRPr="004C641E" w:rsidRDefault="004C641E" w:rsidP="00654F75">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Выплата пенсии за выслугу лет прекращается в связи со смертью получателя пенсии.</w:t>
      </w:r>
    </w:p>
    <w:p w:rsidR="004C641E" w:rsidRPr="004C641E" w:rsidRDefault="004C641E" w:rsidP="00654F75">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Прекращение выплаты пенсии за выслугу лет осуществляется с первого числа месяца, следующего за месяцем, в котором наступила смерть получателя. Недополученная сумма пенсии за выслугу лет в случае смерти получателя пенсии наследникам не выплачивается.</w:t>
      </w:r>
    </w:p>
    <w:p w:rsidR="00BA00AE" w:rsidRPr="004C641E" w:rsidRDefault="00BA00AE" w:rsidP="004C641E">
      <w:pPr>
        <w:widowControl w:val="0"/>
        <w:autoSpaceDE w:val="0"/>
        <w:autoSpaceDN w:val="0"/>
        <w:adjustRightInd w:val="0"/>
        <w:ind w:firstLine="720"/>
        <w:rPr>
          <w:rFonts w:eastAsia="Times New Roman" w:cs="Times New Roman"/>
          <w:szCs w:val="28"/>
          <w:lang w:eastAsia="ru-RU"/>
        </w:rPr>
      </w:pPr>
    </w:p>
    <w:p w:rsidR="004C641E" w:rsidRDefault="00654F75" w:rsidP="00654F75">
      <w:pPr>
        <w:widowControl w:val="0"/>
        <w:tabs>
          <w:tab w:val="left" w:pos="1843"/>
        </w:tabs>
        <w:autoSpaceDE w:val="0"/>
        <w:autoSpaceDN w:val="0"/>
        <w:adjustRightInd w:val="0"/>
        <w:ind w:firstLine="709"/>
        <w:rPr>
          <w:rFonts w:eastAsia="Times New Roman" w:cs="Times New Roman"/>
          <w:bCs/>
          <w:szCs w:val="28"/>
          <w:lang w:eastAsia="ru-RU"/>
        </w:rPr>
      </w:pPr>
      <w:bookmarkStart w:id="54" w:name="sub_800"/>
      <w:r>
        <w:rPr>
          <w:rFonts w:eastAsia="Times New Roman" w:cs="Times New Roman"/>
          <w:bCs/>
          <w:szCs w:val="28"/>
          <w:lang w:eastAsia="ru-RU"/>
        </w:rPr>
        <w:t>Статья 8.</w:t>
      </w:r>
      <w:r>
        <w:rPr>
          <w:rFonts w:eastAsia="Times New Roman" w:cs="Times New Roman"/>
          <w:bCs/>
          <w:szCs w:val="28"/>
          <w:lang w:eastAsia="ru-RU"/>
        </w:rPr>
        <w:tab/>
      </w:r>
      <w:r w:rsidR="004C641E" w:rsidRPr="004C641E">
        <w:rPr>
          <w:rFonts w:eastAsia="Times New Roman" w:cs="Times New Roman"/>
          <w:b/>
          <w:bCs/>
          <w:szCs w:val="28"/>
          <w:lang w:eastAsia="ru-RU"/>
        </w:rPr>
        <w:t>Порядок индексации пенсии за выслугу лет</w:t>
      </w:r>
    </w:p>
    <w:p w:rsidR="004C641E" w:rsidRPr="004C641E" w:rsidRDefault="004C641E" w:rsidP="004C641E">
      <w:pPr>
        <w:widowControl w:val="0"/>
        <w:autoSpaceDE w:val="0"/>
        <w:autoSpaceDN w:val="0"/>
        <w:adjustRightInd w:val="0"/>
        <w:ind w:firstLine="567"/>
        <w:rPr>
          <w:rFonts w:eastAsia="Times New Roman" w:cs="Times New Roman"/>
          <w:bCs/>
          <w:szCs w:val="28"/>
          <w:lang w:eastAsia="ru-RU"/>
        </w:rPr>
      </w:pPr>
    </w:p>
    <w:p w:rsidR="004C641E" w:rsidRPr="004C641E" w:rsidRDefault="004C641E" w:rsidP="00654F75">
      <w:pPr>
        <w:widowControl w:val="0"/>
        <w:autoSpaceDE w:val="0"/>
        <w:autoSpaceDN w:val="0"/>
        <w:adjustRightInd w:val="0"/>
        <w:ind w:firstLine="709"/>
        <w:rPr>
          <w:rFonts w:eastAsia="Times New Roman" w:cs="Times New Roman"/>
          <w:bCs/>
          <w:szCs w:val="28"/>
          <w:lang w:eastAsia="ru-RU"/>
        </w:rPr>
      </w:pPr>
      <w:r w:rsidRPr="004C641E">
        <w:rPr>
          <w:rFonts w:eastAsia="Times New Roman" w:cs="Times New Roman"/>
          <w:bCs/>
          <w:szCs w:val="28"/>
          <w:lang w:eastAsia="ru-RU"/>
        </w:rPr>
        <w:t xml:space="preserve">1. Пенсия за выслугу лет лицам, замещавшим муниципальные должности и должности муниципальной службы, индексируется в случае централизованного повышения размеров денежного содержания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городской округ Сургут. </w:t>
      </w:r>
    </w:p>
    <w:p w:rsidR="004C641E" w:rsidRPr="004C641E" w:rsidRDefault="004C641E" w:rsidP="00654F75">
      <w:pPr>
        <w:widowControl w:val="0"/>
        <w:autoSpaceDE w:val="0"/>
        <w:autoSpaceDN w:val="0"/>
        <w:adjustRightInd w:val="0"/>
        <w:ind w:firstLine="709"/>
        <w:rPr>
          <w:rFonts w:eastAsia="Times New Roman" w:cs="Times New Roman"/>
          <w:bCs/>
          <w:szCs w:val="28"/>
          <w:lang w:eastAsia="ru-RU"/>
        </w:rPr>
      </w:pPr>
      <w:r w:rsidRPr="004C641E">
        <w:rPr>
          <w:rFonts w:eastAsia="Times New Roman" w:cs="Times New Roman"/>
          <w:bCs/>
          <w:szCs w:val="28"/>
          <w:lang w:eastAsia="ru-RU"/>
        </w:rPr>
        <w:t>2. Коэффициент индексации устанавливается в размере 50</w:t>
      </w:r>
      <w:r w:rsidR="00654F75">
        <w:rPr>
          <w:rFonts w:eastAsia="Times New Roman" w:cs="Times New Roman"/>
          <w:bCs/>
          <w:szCs w:val="28"/>
          <w:lang w:eastAsia="ru-RU"/>
        </w:rPr>
        <w:t> </w:t>
      </w:r>
      <w:r w:rsidRPr="004C641E">
        <w:rPr>
          <w:rFonts w:eastAsia="Times New Roman" w:cs="Times New Roman"/>
          <w:bCs/>
          <w:szCs w:val="28"/>
          <w:lang w:eastAsia="ru-RU"/>
        </w:rPr>
        <w:t xml:space="preserve">% </w:t>
      </w:r>
      <w:r w:rsidR="00654F75">
        <w:rPr>
          <w:rFonts w:eastAsia="Times New Roman" w:cs="Times New Roman"/>
          <w:bCs/>
          <w:szCs w:val="28"/>
          <w:lang w:eastAsia="ru-RU"/>
        </w:rPr>
        <w:br/>
      </w:r>
      <w:r w:rsidRPr="004C641E">
        <w:rPr>
          <w:rFonts w:eastAsia="Times New Roman" w:cs="Times New Roman"/>
          <w:bCs/>
          <w:szCs w:val="28"/>
          <w:lang w:eastAsia="ru-RU"/>
        </w:rPr>
        <w:t>от коэффициента повышения денежного содержания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городской округ Сургут и утверждается распоряжением Главы города, подготовленным управлением кадров и муниципальной службы Администрации города.</w:t>
      </w:r>
    </w:p>
    <w:p w:rsidR="004C641E" w:rsidRPr="004C641E" w:rsidRDefault="004C641E" w:rsidP="00654F75">
      <w:pPr>
        <w:widowControl w:val="0"/>
        <w:autoSpaceDE w:val="0"/>
        <w:autoSpaceDN w:val="0"/>
        <w:adjustRightInd w:val="0"/>
        <w:ind w:firstLine="709"/>
        <w:rPr>
          <w:rFonts w:eastAsia="Times New Roman" w:cs="Times New Roman"/>
          <w:bCs/>
          <w:szCs w:val="28"/>
          <w:lang w:eastAsia="ru-RU"/>
        </w:rPr>
      </w:pPr>
      <w:r w:rsidRPr="004C641E">
        <w:rPr>
          <w:rFonts w:eastAsia="Times New Roman" w:cs="Times New Roman"/>
          <w:bCs/>
          <w:szCs w:val="28"/>
          <w:lang w:eastAsia="ru-RU"/>
        </w:rPr>
        <w:t>3. Индексация пенсии за</w:t>
      </w:r>
      <w:r w:rsidR="00BA00AE">
        <w:rPr>
          <w:rFonts w:eastAsia="Times New Roman" w:cs="Times New Roman"/>
          <w:bCs/>
          <w:szCs w:val="28"/>
          <w:lang w:eastAsia="ru-RU"/>
        </w:rPr>
        <w:t xml:space="preserve"> выслугу лет осуществляется путё</w:t>
      </w:r>
      <w:r w:rsidRPr="004C641E">
        <w:rPr>
          <w:rFonts w:eastAsia="Times New Roman" w:cs="Times New Roman"/>
          <w:bCs/>
          <w:szCs w:val="28"/>
          <w:lang w:eastAsia="ru-RU"/>
        </w:rPr>
        <w:t xml:space="preserve">м умножения коэффициента индексации и установленного размера пенсии за выслугу лет </w:t>
      </w:r>
      <w:r w:rsidR="00654F75">
        <w:rPr>
          <w:rFonts w:eastAsia="Times New Roman" w:cs="Times New Roman"/>
          <w:bCs/>
          <w:szCs w:val="28"/>
          <w:lang w:eastAsia="ru-RU"/>
        </w:rPr>
        <w:br/>
      </w:r>
      <w:r w:rsidRPr="004C641E">
        <w:rPr>
          <w:rFonts w:eastAsia="Times New Roman" w:cs="Times New Roman"/>
          <w:bCs/>
          <w:szCs w:val="28"/>
          <w:lang w:eastAsia="ru-RU"/>
        </w:rPr>
        <w:t xml:space="preserve">с учётом перерасчёта в связи с увеличением стажа замещения муниципальной должности или должности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на дату назначения пенсии за выслугу лет в соответствии </w:t>
      </w:r>
      <w:r w:rsidR="00654F75">
        <w:rPr>
          <w:rFonts w:eastAsia="Times New Roman" w:cs="Times New Roman"/>
          <w:bCs/>
          <w:szCs w:val="28"/>
          <w:lang w:eastAsia="ru-RU"/>
        </w:rPr>
        <w:br/>
      </w:r>
      <w:r w:rsidRPr="004C641E">
        <w:rPr>
          <w:rFonts w:eastAsia="Times New Roman" w:cs="Times New Roman"/>
          <w:bCs/>
          <w:szCs w:val="28"/>
          <w:lang w:eastAsia="ru-RU"/>
        </w:rPr>
        <w:t xml:space="preserve">с </w:t>
      </w:r>
      <w:hyperlink r:id="rId35" w:history="1">
        <w:r w:rsidRPr="004C641E">
          <w:rPr>
            <w:rFonts w:eastAsia="Times New Roman" w:cs="Times New Roman"/>
            <w:bCs/>
            <w:szCs w:val="28"/>
            <w:lang w:eastAsia="ru-RU"/>
          </w:rPr>
          <w:t>Федеральным законом</w:t>
        </w:r>
      </w:hyperlink>
      <w:r w:rsidR="00654F75">
        <w:rPr>
          <w:rFonts w:eastAsia="Times New Roman" w:cs="Times New Roman"/>
          <w:bCs/>
          <w:szCs w:val="28"/>
          <w:lang w:eastAsia="ru-RU"/>
        </w:rPr>
        <w:t xml:space="preserve"> от 28.12.2013 № </w:t>
      </w:r>
      <w:r w:rsidRPr="004C641E">
        <w:rPr>
          <w:rFonts w:eastAsia="Times New Roman" w:cs="Times New Roman"/>
          <w:bCs/>
          <w:szCs w:val="28"/>
          <w:lang w:eastAsia="ru-RU"/>
        </w:rPr>
        <w:t>400-ФЗ «О страховых пенсиях», определённых с учётом особе</w:t>
      </w:r>
      <w:r w:rsidR="00BA00AE">
        <w:rPr>
          <w:rFonts w:eastAsia="Times New Roman" w:cs="Times New Roman"/>
          <w:bCs/>
          <w:szCs w:val="28"/>
          <w:lang w:eastAsia="ru-RU"/>
        </w:rPr>
        <w:t xml:space="preserve">нностей, установленных </w:t>
      </w:r>
      <w:r w:rsidR="00BA00AE" w:rsidRPr="00DE1083">
        <w:rPr>
          <w:rFonts w:eastAsia="Times New Roman" w:cs="Times New Roman"/>
          <w:bCs/>
          <w:szCs w:val="28"/>
          <w:lang w:eastAsia="ru-RU"/>
        </w:rPr>
        <w:t>частью</w:t>
      </w:r>
      <w:r w:rsidRPr="00DE1083">
        <w:rPr>
          <w:rFonts w:eastAsia="Times New Roman" w:cs="Times New Roman"/>
          <w:bCs/>
          <w:szCs w:val="28"/>
          <w:lang w:eastAsia="ru-RU"/>
        </w:rPr>
        <w:t xml:space="preserve"> 2 статьи 4 </w:t>
      </w:r>
      <w:r w:rsidR="00654F75" w:rsidRPr="00DE1083">
        <w:rPr>
          <w:rFonts w:eastAsia="Times New Roman" w:cs="Times New Roman"/>
          <w:bCs/>
          <w:szCs w:val="28"/>
          <w:lang w:eastAsia="ru-RU"/>
        </w:rPr>
        <w:br/>
      </w:r>
      <w:r w:rsidR="00BA00AE" w:rsidRPr="00DE1083">
        <w:rPr>
          <w:rFonts w:eastAsia="Times New Roman" w:cs="Times New Roman"/>
          <w:bCs/>
          <w:szCs w:val="28"/>
          <w:lang w:eastAsia="ru-RU"/>
        </w:rPr>
        <w:t xml:space="preserve">и частью 3 статьи 4.1 </w:t>
      </w:r>
      <w:r w:rsidRPr="00DE1083">
        <w:rPr>
          <w:rFonts w:eastAsia="Times New Roman" w:cs="Times New Roman"/>
          <w:bCs/>
          <w:szCs w:val="28"/>
          <w:lang w:eastAsia="ru-RU"/>
        </w:rPr>
        <w:t>настоящего Порядка).</w:t>
      </w:r>
    </w:p>
    <w:p w:rsidR="004C641E" w:rsidRPr="004C641E" w:rsidRDefault="004C641E" w:rsidP="00654F75">
      <w:pPr>
        <w:widowControl w:val="0"/>
        <w:autoSpaceDE w:val="0"/>
        <w:autoSpaceDN w:val="0"/>
        <w:adjustRightInd w:val="0"/>
        <w:ind w:firstLine="709"/>
        <w:rPr>
          <w:rFonts w:eastAsia="Times New Roman" w:cs="Times New Roman"/>
          <w:bCs/>
          <w:szCs w:val="28"/>
          <w:lang w:eastAsia="ru-RU"/>
        </w:rPr>
      </w:pPr>
      <w:r w:rsidRPr="004C641E">
        <w:rPr>
          <w:rFonts w:eastAsia="Times New Roman" w:cs="Times New Roman"/>
          <w:bCs/>
          <w:szCs w:val="28"/>
          <w:lang w:eastAsia="ru-RU"/>
        </w:rPr>
        <w:t>В дальнейшем при принятии решения об индексации пенсии за выслугу лет индексации подлежит размер пенсии за выслугу лет с ранее применённым коэффициентом индексации.</w:t>
      </w:r>
    </w:p>
    <w:p w:rsidR="00654F75" w:rsidRPr="00D34207" w:rsidRDefault="004C641E" w:rsidP="00D34207">
      <w:pPr>
        <w:widowControl w:val="0"/>
        <w:autoSpaceDE w:val="0"/>
        <w:autoSpaceDN w:val="0"/>
        <w:adjustRightInd w:val="0"/>
        <w:ind w:firstLine="709"/>
        <w:rPr>
          <w:rFonts w:eastAsia="Times New Roman" w:cs="Times New Roman"/>
          <w:bCs/>
          <w:szCs w:val="28"/>
          <w:lang w:eastAsia="ru-RU"/>
        </w:rPr>
      </w:pPr>
      <w:r w:rsidRPr="004C641E">
        <w:rPr>
          <w:rFonts w:eastAsia="Times New Roman" w:cs="Times New Roman"/>
          <w:bCs/>
          <w:szCs w:val="28"/>
          <w:lang w:eastAsia="ru-RU"/>
        </w:rPr>
        <w:t>В случае</w:t>
      </w:r>
      <w:r w:rsidRPr="00DE1083">
        <w:rPr>
          <w:rFonts w:eastAsia="Times New Roman" w:cs="Times New Roman"/>
          <w:bCs/>
          <w:szCs w:val="28"/>
          <w:lang w:eastAsia="ru-RU"/>
        </w:rPr>
        <w:t>,</w:t>
      </w:r>
      <w:r w:rsidRPr="004C641E">
        <w:rPr>
          <w:rFonts w:eastAsia="Times New Roman" w:cs="Times New Roman"/>
          <w:bCs/>
          <w:szCs w:val="28"/>
          <w:lang w:eastAsia="ru-RU"/>
        </w:rPr>
        <w:t xml:space="preserve"> если размер пенсии за выслугу лет с учётом индексации меньше установленного минимального размера пенсии за выслугу лет, </w:t>
      </w:r>
      <w:r w:rsidR="00D34207">
        <w:rPr>
          <w:rFonts w:eastAsia="Times New Roman" w:cs="Times New Roman"/>
          <w:bCs/>
          <w:szCs w:val="28"/>
          <w:lang w:eastAsia="ru-RU"/>
        </w:rPr>
        <w:br/>
      </w:r>
      <w:r w:rsidRPr="004C641E">
        <w:rPr>
          <w:rFonts w:eastAsia="Times New Roman" w:cs="Times New Roman"/>
          <w:bCs/>
          <w:szCs w:val="28"/>
          <w:lang w:eastAsia="ru-RU"/>
        </w:rPr>
        <w:t>то пенсия за выслугу лет выплачивается в минимальном размере.</w:t>
      </w:r>
      <w:bookmarkEnd w:id="54"/>
      <w:r w:rsidR="00654F75">
        <w:rPr>
          <w:rFonts w:eastAsia="Times New Roman" w:cs="Times New Roman"/>
          <w:bCs/>
          <w:color w:val="26282F"/>
          <w:szCs w:val="28"/>
          <w:lang w:eastAsia="ru-RU"/>
        </w:rPr>
        <w:br w:type="page"/>
      </w:r>
    </w:p>
    <w:p w:rsidR="004C641E" w:rsidRPr="00654F75" w:rsidRDefault="000F476A" w:rsidP="002D1733">
      <w:pPr>
        <w:widowControl w:val="0"/>
        <w:tabs>
          <w:tab w:val="left" w:pos="3686"/>
          <w:tab w:val="left" w:pos="6096"/>
        </w:tabs>
        <w:autoSpaceDE w:val="0"/>
        <w:autoSpaceDN w:val="0"/>
        <w:adjustRightInd w:val="0"/>
        <w:ind w:firstLine="6237"/>
        <w:rPr>
          <w:rFonts w:eastAsia="Times New Roman" w:cs="Times New Roman"/>
          <w:bCs/>
          <w:szCs w:val="28"/>
          <w:lang w:eastAsia="ru-RU"/>
        </w:rPr>
      </w:pPr>
      <w:r>
        <w:rPr>
          <w:rFonts w:eastAsia="Times New Roman" w:cs="Times New Roman"/>
          <w:bCs/>
          <w:szCs w:val="28"/>
          <w:lang w:eastAsia="ru-RU"/>
        </w:rPr>
        <w:lastRenderedPageBreak/>
        <w:t xml:space="preserve">Приложение 1 </w:t>
      </w:r>
      <w:r w:rsidR="004C641E" w:rsidRPr="00654F75">
        <w:rPr>
          <w:rFonts w:eastAsia="Times New Roman" w:cs="Times New Roman"/>
          <w:bCs/>
          <w:szCs w:val="28"/>
          <w:lang w:eastAsia="ru-RU"/>
        </w:rPr>
        <w:t xml:space="preserve">к </w:t>
      </w:r>
      <w:hyperlink w:anchor="sub_1000" w:history="1">
        <w:r w:rsidR="004C641E" w:rsidRPr="00654F75">
          <w:rPr>
            <w:rFonts w:eastAsia="Times New Roman" w:cs="Times New Roman"/>
            <w:szCs w:val="28"/>
            <w:lang w:eastAsia="ru-RU"/>
          </w:rPr>
          <w:t>Порядку</w:t>
        </w:r>
      </w:hyperlink>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8"/>
        <w:gridCol w:w="5102"/>
      </w:tblGrid>
      <w:tr w:rsidR="004C641E" w:rsidRPr="004C641E" w:rsidTr="00BA00AE">
        <w:trPr>
          <w:trHeight w:val="5310"/>
        </w:trPr>
        <w:tc>
          <w:tcPr>
            <w:tcW w:w="4288" w:type="dxa"/>
            <w:tcBorders>
              <w:top w:val="nil"/>
              <w:left w:val="nil"/>
              <w:bottom w:val="nil"/>
              <w:right w:val="nil"/>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5102" w:type="dxa"/>
            <w:tcBorders>
              <w:top w:val="nil"/>
              <w:left w:val="nil"/>
              <w:bottom w:val="nil"/>
              <w:right w:val="nil"/>
            </w:tcBorders>
          </w:tcPr>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 xml:space="preserve">Главе города </w:t>
            </w:r>
            <w:r w:rsidR="00BA00AE">
              <w:rPr>
                <w:rFonts w:eastAsia="Times New Roman" w:cs="Times New Roman"/>
                <w:szCs w:val="28"/>
                <w:lang w:eastAsia="ru-RU"/>
              </w:rPr>
              <w:t>__________________________________</w:t>
            </w:r>
          </w:p>
          <w:p w:rsidR="004C641E" w:rsidRPr="004C641E" w:rsidRDefault="004C641E" w:rsidP="004C641E">
            <w:pPr>
              <w:widowControl w:val="0"/>
              <w:autoSpaceDE w:val="0"/>
              <w:autoSpaceDN w:val="0"/>
              <w:adjustRightInd w:val="0"/>
              <w:rPr>
                <w:rFonts w:eastAsia="Times New Roman" w:cs="Times New Roman"/>
                <w:szCs w:val="28"/>
                <w:lang w:eastAsia="ru-RU"/>
              </w:rPr>
            </w:pPr>
          </w:p>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______</w:t>
            </w:r>
            <w:r w:rsidR="00BA00AE">
              <w:rPr>
                <w:rFonts w:eastAsia="Times New Roman" w:cs="Times New Roman"/>
                <w:szCs w:val="28"/>
                <w:lang w:eastAsia="ru-RU"/>
              </w:rPr>
              <w:t>___________________________</w:t>
            </w:r>
          </w:p>
          <w:p w:rsidR="004C641E" w:rsidRPr="00BA00AE" w:rsidRDefault="004C641E" w:rsidP="004C641E">
            <w:pPr>
              <w:widowControl w:val="0"/>
              <w:autoSpaceDE w:val="0"/>
              <w:autoSpaceDN w:val="0"/>
              <w:adjustRightInd w:val="0"/>
              <w:jc w:val="center"/>
              <w:rPr>
                <w:rFonts w:eastAsia="Times New Roman" w:cs="Times New Roman"/>
                <w:sz w:val="24"/>
                <w:szCs w:val="24"/>
                <w:lang w:eastAsia="ru-RU"/>
              </w:rPr>
            </w:pPr>
            <w:r w:rsidRPr="00BA00AE">
              <w:rPr>
                <w:rFonts w:eastAsia="Times New Roman" w:cs="Times New Roman"/>
                <w:sz w:val="24"/>
                <w:szCs w:val="24"/>
                <w:lang w:eastAsia="ru-RU"/>
              </w:rPr>
              <w:t>(Ф.И.О.)</w:t>
            </w:r>
          </w:p>
          <w:p w:rsidR="004C641E" w:rsidRPr="004C641E" w:rsidRDefault="004C641E" w:rsidP="004C641E">
            <w:pPr>
              <w:widowControl w:val="0"/>
              <w:autoSpaceDE w:val="0"/>
              <w:autoSpaceDN w:val="0"/>
              <w:adjustRightInd w:val="0"/>
              <w:rPr>
                <w:rFonts w:eastAsia="Times New Roman" w:cs="Times New Roman"/>
                <w:szCs w:val="28"/>
                <w:lang w:eastAsia="ru-RU"/>
              </w:rPr>
            </w:pPr>
          </w:p>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______</w:t>
            </w:r>
            <w:r w:rsidR="00BA00AE">
              <w:rPr>
                <w:rFonts w:eastAsia="Times New Roman" w:cs="Times New Roman"/>
                <w:szCs w:val="28"/>
                <w:lang w:eastAsia="ru-RU"/>
              </w:rPr>
              <w:t>____________________________</w:t>
            </w:r>
          </w:p>
          <w:p w:rsidR="004C641E" w:rsidRPr="00BA00AE" w:rsidRDefault="004C641E" w:rsidP="004C641E">
            <w:pPr>
              <w:widowControl w:val="0"/>
              <w:autoSpaceDE w:val="0"/>
              <w:autoSpaceDN w:val="0"/>
              <w:adjustRightInd w:val="0"/>
              <w:jc w:val="center"/>
              <w:rPr>
                <w:rFonts w:eastAsia="Times New Roman" w:cs="Times New Roman"/>
                <w:sz w:val="24"/>
                <w:szCs w:val="24"/>
                <w:lang w:eastAsia="ru-RU"/>
              </w:rPr>
            </w:pPr>
            <w:r w:rsidRPr="00BA00AE">
              <w:rPr>
                <w:rFonts w:eastAsia="Times New Roman" w:cs="Times New Roman"/>
                <w:sz w:val="24"/>
                <w:szCs w:val="24"/>
                <w:lang w:eastAsia="ru-RU"/>
              </w:rPr>
              <w:t>(должность)</w:t>
            </w:r>
          </w:p>
          <w:p w:rsidR="004C641E" w:rsidRPr="004C641E" w:rsidRDefault="004C641E" w:rsidP="004C641E">
            <w:pPr>
              <w:widowControl w:val="0"/>
              <w:autoSpaceDE w:val="0"/>
              <w:autoSpaceDN w:val="0"/>
              <w:adjustRightInd w:val="0"/>
              <w:rPr>
                <w:rFonts w:eastAsia="Times New Roman" w:cs="Times New Roman"/>
                <w:szCs w:val="28"/>
                <w:lang w:eastAsia="ru-RU"/>
              </w:rPr>
            </w:pPr>
          </w:p>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______</w:t>
            </w:r>
            <w:r w:rsidR="00BA00AE">
              <w:rPr>
                <w:rFonts w:eastAsia="Times New Roman" w:cs="Times New Roman"/>
                <w:szCs w:val="28"/>
                <w:lang w:eastAsia="ru-RU"/>
              </w:rPr>
              <w:t>____________________________</w:t>
            </w:r>
          </w:p>
          <w:p w:rsidR="004C641E" w:rsidRPr="00BA00AE" w:rsidRDefault="002D1733" w:rsidP="004C641E">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 xml:space="preserve">  </w:t>
            </w:r>
            <w:r w:rsidR="004C641E" w:rsidRPr="00BA00AE">
              <w:rPr>
                <w:rFonts w:eastAsia="Times New Roman" w:cs="Times New Roman"/>
                <w:sz w:val="24"/>
                <w:szCs w:val="24"/>
                <w:lang w:eastAsia="ru-RU"/>
              </w:rPr>
              <w:t>(последнее место работы перед увольнением)</w:t>
            </w:r>
          </w:p>
          <w:p w:rsidR="004C641E" w:rsidRPr="004C641E" w:rsidRDefault="004C641E" w:rsidP="004C641E">
            <w:pPr>
              <w:widowControl w:val="0"/>
              <w:autoSpaceDE w:val="0"/>
              <w:autoSpaceDN w:val="0"/>
              <w:adjustRightInd w:val="0"/>
              <w:rPr>
                <w:rFonts w:eastAsia="Times New Roman" w:cs="Times New Roman"/>
                <w:szCs w:val="28"/>
                <w:lang w:eastAsia="ru-RU"/>
              </w:rPr>
            </w:pPr>
          </w:p>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_________________________________</w:t>
            </w:r>
            <w:r w:rsidR="00BA00AE">
              <w:rPr>
                <w:rFonts w:eastAsia="Times New Roman" w:cs="Times New Roman"/>
                <w:szCs w:val="28"/>
                <w:lang w:eastAsia="ru-RU"/>
              </w:rPr>
              <w:t>_</w:t>
            </w:r>
          </w:p>
          <w:p w:rsidR="004C641E" w:rsidRPr="00BA00AE" w:rsidRDefault="004C641E" w:rsidP="004C641E">
            <w:pPr>
              <w:widowControl w:val="0"/>
              <w:autoSpaceDE w:val="0"/>
              <w:autoSpaceDN w:val="0"/>
              <w:adjustRightInd w:val="0"/>
              <w:jc w:val="center"/>
              <w:rPr>
                <w:rFonts w:eastAsia="Times New Roman" w:cs="Times New Roman"/>
                <w:sz w:val="24"/>
                <w:szCs w:val="24"/>
                <w:lang w:eastAsia="ru-RU"/>
              </w:rPr>
            </w:pPr>
            <w:r w:rsidRPr="00BA00AE">
              <w:rPr>
                <w:rFonts w:eastAsia="Times New Roman" w:cs="Times New Roman"/>
                <w:sz w:val="24"/>
                <w:szCs w:val="24"/>
                <w:lang w:eastAsia="ru-RU"/>
              </w:rPr>
              <w:t>(место жительства)</w:t>
            </w:r>
          </w:p>
          <w:p w:rsidR="004C641E" w:rsidRPr="004C641E" w:rsidRDefault="004C641E" w:rsidP="004C641E">
            <w:pPr>
              <w:widowControl w:val="0"/>
              <w:autoSpaceDE w:val="0"/>
              <w:autoSpaceDN w:val="0"/>
              <w:adjustRightInd w:val="0"/>
              <w:rPr>
                <w:rFonts w:eastAsia="Times New Roman" w:cs="Times New Roman"/>
                <w:szCs w:val="28"/>
                <w:lang w:eastAsia="ru-RU"/>
              </w:rPr>
            </w:pPr>
          </w:p>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______</w:t>
            </w:r>
            <w:r w:rsidR="00BA00AE">
              <w:rPr>
                <w:rFonts w:eastAsia="Times New Roman" w:cs="Times New Roman"/>
                <w:szCs w:val="28"/>
                <w:lang w:eastAsia="ru-RU"/>
              </w:rPr>
              <w:t>____________________________</w:t>
            </w:r>
          </w:p>
          <w:p w:rsidR="004C641E" w:rsidRPr="00BA00AE" w:rsidRDefault="004C641E" w:rsidP="004C641E">
            <w:pPr>
              <w:widowControl w:val="0"/>
              <w:autoSpaceDE w:val="0"/>
              <w:autoSpaceDN w:val="0"/>
              <w:adjustRightInd w:val="0"/>
              <w:jc w:val="center"/>
              <w:rPr>
                <w:rFonts w:eastAsia="Times New Roman" w:cs="Times New Roman"/>
                <w:sz w:val="24"/>
                <w:szCs w:val="24"/>
                <w:lang w:eastAsia="ru-RU"/>
              </w:rPr>
            </w:pPr>
            <w:r w:rsidRPr="00BA00AE">
              <w:rPr>
                <w:rFonts w:eastAsia="Times New Roman" w:cs="Times New Roman"/>
                <w:sz w:val="24"/>
                <w:szCs w:val="24"/>
                <w:lang w:eastAsia="ru-RU"/>
              </w:rPr>
              <w:t>(номер телефона)</w:t>
            </w:r>
          </w:p>
        </w:tc>
      </w:tr>
    </w:tbl>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2D1733" w:rsidRDefault="004C641E" w:rsidP="004C641E">
      <w:pPr>
        <w:widowControl w:val="0"/>
        <w:autoSpaceDE w:val="0"/>
        <w:autoSpaceDN w:val="0"/>
        <w:adjustRightInd w:val="0"/>
        <w:spacing w:before="108" w:after="108"/>
        <w:jc w:val="center"/>
        <w:outlineLvl w:val="0"/>
        <w:rPr>
          <w:rFonts w:eastAsia="Times New Roman" w:cs="Times New Roman"/>
          <w:bCs/>
          <w:szCs w:val="28"/>
          <w:lang w:eastAsia="ru-RU"/>
        </w:rPr>
      </w:pPr>
      <w:r w:rsidRPr="002D1733">
        <w:rPr>
          <w:rFonts w:eastAsia="Times New Roman" w:cs="Times New Roman"/>
          <w:bCs/>
          <w:szCs w:val="28"/>
          <w:lang w:eastAsia="ru-RU"/>
        </w:rPr>
        <w:t>заявление.</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Во исполнение решения Думы города от 01.</w:t>
      </w:r>
      <w:r w:rsidR="00D9627A">
        <w:rPr>
          <w:rFonts w:eastAsia="Times New Roman" w:cs="Times New Roman"/>
          <w:szCs w:val="28"/>
          <w:lang w:eastAsia="ru-RU"/>
        </w:rPr>
        <w:t>06.2010 № 755-IV</w:t>
      </w:r>
      <w:r w:rsidR="000F476A">
        <w:rPr>
          <w:rFonts w:eastAsia="Times New Roman" w:cs="Times New Roman"/>
          <w:szCs w:val="28"/>
          <w:lang w:eastAsia="ru-RU"/>
        </w:rPr>
        <w:t xml:space="preserve"> </w:t>
      </w:r>
      <w:r w:rsidR="00D9627A">
        <w:rPr>
          <w:rFonts w:eastAsia="Times New Roman" w:cs="Times New Roman"/>
          <w:szCs w:val="28"/>
          <w:lang w:eastAsia="ru-RU"/>
        </w:rPr>
        <w:t xml:space="preserve">ДГ </w:t>
      </w:r>
      <w:r w:rsidR="000F476A">
        <w:rPr>
          <w:rFonts w:eastAsia="Times New Roman" w:cs="Times New Roman"/>
          <w:szCs w:val="28"/>
          <w:lang w:eastAsia="ru-RU"/>
        </w:rPr>
        <w:br/>
      </w:r>
      <w:r w:rsidRPr="004C641E">
        <w:rPr>
          <w:rFonts w:eastAsia="Times New Roman" w:cs="Times New Roman"/>
          <w:szCs w:val="28"/>
          <w:lang w:eastAsia="ru-RU"/>
        </w:rPr>
        <w:t>«</w:t>
      </w:r>
      <w:r w:rsidRPr="004C641E">
        <w:rPr>
          <w:rFonts w:eastAsia="Times New Roman" w:cs="Times New Roman"/>
          <w:bCs/>
          <w:szCs w:val="28"/>
          <w:lang w:eastAsia="ru-RU"/>
        </w:rPr>
        <w:t xml:space="preserve">О пенсионном обеспечении лиц, замещавших муниципальные должности </w:t>
      </w:r>
      <w:r w:rsidR="000F476A">
        <w:rPr>
          <w:rFonts w:eastAsia="Times New Roman" w:cs="Times New Roman"/>
          <w:bCs/>
          <w:szCs w:val="28"/>
          <w:lang w:eastAsia="ru-RU"/>
        </w:rPr>
        <w:br/>
      </w:r>
      <w:r w:rsidRPr="004C641E">
        <w:rPr>
          <w:rFonts w:eastAsia="Times New Roman" w:cs="Times New Roman"/>
          <w:bCs/>
          <w:szCs w:val="28"/>
          <w:lang w:eastAsia="ru-RU"/>
        </w:rPr>
        <w:t>на постоянной основе, муниципальные должности председателя, заместителя председателя, аудиторов контрольно-счетного органа и должности муниципальной службы»</w:t>
      </w:r>
      <w:r w:rsidRPr="004C641E">
        <w:rPr>
          <w:rFonts w:eastAsia="Times New Roman" w:cs="Times New Roman"/>
          <w:szCs w:val="28"/>
          <w:lang w:eastAsia="ru-RU"/>
        </w:rPr>
        <w:t xml:space="preserve"> прошу назначить мне пенсию за выслугу лет </w:t>
      </w:r>
      <w:r w:rsidR="000F476A">
        <w:rPr>
          <w:rFonts w:eastAsia="Times New Roman" w:cs="Times New Roman"/>
          <w:szCs w:val="28"/>
          <w:lang w:eastAsia="ru-RU"/>
        </w:rPr>
        <w:br/>
      </w:r>
      <w:r w:rsidRPr="004C641E">
        <w:rPr>
          <w:rFonts w:eastAsia="Times New Roman" w:cs="Times New Roman"/>
          <w:szCs w:val="28"/>
          <w:lang w:eastAsia="ru-RU"/>
        </w:rPr>
        <w:t xml:space="preserve">к страховой пенсии _________________, назначенной в соответствии </w:t>
      </w:r>
      <w:r w:rsidR="000F476A">
        <w:rPr>
          <w:rFonts w:eastAsia="Times New Roman" w:cs="Times New Roman"/>
          <w:szCs w:val="28"/>
          <w:lang w:eastAsia="ru-RU"/>
        </w:rPr>
        <w:br/>
      </w:r>
      <w:r w:rsidRPr="004C641E">
        <w:rPr>
          <w:rFonts w:eastAsia="Times New Roman" w:cs="Times New Roman"/>
          <w:szCs w:val="28"/>
          <w:lang w:eastAsia="ru-RU"/>
        </w:rPr>
        <w:t xml:space="preserve">с </w:t>
      </w:r>
      <w:hyperlink r:id="rId36" w:history="1">
        <w:r w:rsidRPr="004C641E">
          <w:rPr>
            <w:rFonts w:eastAsia="Times New Roman" w:cs="Times New Roman"/>
            <w:szCs w:val="28"/>
            <w:lang w:eastAsia="ru-RU"/>
          </w:rPr>
          <w:t>Федеральным законом</w:t>
        </w:r>
      </w:hyperlink>
      <w:r w:rsidR="000F476A">
        <w:rPr>
          <w:rFonts w:eastAsia="Times New Roman" w:cs="Times New Roman"/>
          <w:szCs w:val="28"/>
          <w:lang w:eastAsia="ru-RU"/>
        </w:rPr>
        <w:t xml:space="preserve"> «О страховых пенсиях»</w:t>
      </w:r>
      <w:r w:rsidRPr="004C641E">
        <w:rPr>
          <w:rFonts w:eastAsia="Times New Roman" w:cs="Times New Roman"/>
          <w:szCs w:val="28"/>
          <w:lang w:eastAsia="ru-RU"/>
        </w:rPr>
        <w:t>, которую получаю ____________________________________________________________</w:t>
      </w:r>
      <w:r w:rsidR="002D1733">
        <w:rPr>
          <w:rFonts w:eastAsia="Times New Roman" w:cs="Times New Roman"/>
          <w:szCs w:val="28"/>
          <w:lang w:eastAsia="ru-RU"/>
        </w:rPr>
        <w:t>______</w:t>
      </w:r>
    </w:p>
    <w:p w:rsidR="004C641E" w:rsidRPr="002D1733" w:rsidRDefault="004C641E" w:rsidP="004C641E">
      <w:pPr>
        <w:widowControl w:val="0"/>
        <w:autoSpaceDE w:val="0"/>
        <w:autoSpaceDN w:val="0"/>
        <w:adjustRightInd w:val="0"/>
        <w:jc w:val="center"/>
        <w:rPr>
          <w:rFonts w:eastAsia="Times New Roman" w:cs="Times New Roman"/>
          <w:sz w:val="24"/>
          <w:szCs w:val="24"/>
          <w:lang w:eastAsia="ru-RU"/>
        </w:rPr>
      </w:pPr>
      <w:r w:rsidRPr="002D1733">
        <w:rPr>
          <w:rFonts w:eastAsia="Times New Roman" w:cs="Times New Roman"/>
          <w:sz w:val="24"/>
          <w:szCs w:val="24"/>
          <w:lang w:eastAsia="ru-RU"/>
        </w:rPr>
        <w:t>(наименование органа пенсионного обеспечения)</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2D1733" w:rsidP="004C641E">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и выплачивать через </w:t>
      </w:r>
      <w:r w:rsidR="004C641E" w:rsidRPr="004C641E">
        <w:rPr>
          <w:rFonts w:eastAsia="Times New Roman" w:cs="Times New Roman"/>
          <w:szCs w:val="28"/>
          <w:lang w:eastAsia="ru-RU"/>
        </w:rPr>
        <w:t>__________________</w:t>
      </w:r>
      <w:r>
        <w:rPr>
          <w:rFonts w:eastAsia="Times New Roman" w:cs="Times New Roman"/>
          <w:szCs w:val="28"/>
          <w:lang w:eastAsia="ru-RU"/>
        </w:rPr>
        <w:t>_______________________________</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на счёт _</w:t>
      </w:r>
      <w:r w:rsidR="002D1733">
        <w:rPr>
          <w:rFonts w:eastAsia="Times New Roman" w:cs="Times New Roman"/>
          <w:szCs w:val="28"/>
          <w:lang w:eastAsia="ru-RU"/>
        </w:rPr>
        <w:t>_______________________________ вид вклада _________________.</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Default="004C641E" w:rsidP="000F476A">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 xml:space="preserve">При замещении государственной службы Российской Федерации, государственной гражданской службы субъекта Российской Федерации, </w:t>
      </w:r>
      <w:r w:rsidR="000F476A">
        <w:rPr>
          <w:rFonts w:eastAsia="Times New Roman" w:cs="Times New Roman"/>
          <w:szCs w:val="28"/>
          <w:lang w:eastAsia="ru-RU"/>
        </w:rPr>
        <w:br/>
      </w:r>
      <w:r w:rsidRPr="004C641E">
        <w:rPr>
          <w:rFonts w:eastAsia="Times New Roman" w:cs="Times New Roman"/>
          <w:szCs w:val="28"/>
          <w:lang w:eastAsia="ru-RU"/>
        </w:rPr>
        <w:t xml:space="preserve">в том числе Ханты-Мансийского автономного округа </w:t>
      </w:r>
      <w:r w:rsidR="000F476A">
        <w:rPr>
          <w:rFonts w:eastAsia="Times New Roman" w:cs="Times New Roman"/>
          <w:szCs w:val="28"/>
          <w:lang w:eastAsia="ru-RU"/>
        </w:rPr>
        <w:t>–</w:t>
      </w:r>
      <w:r w:rsidRPr="004C641E">
        <w:rPr>
          <w:rFonts w:eastAsia="Times New Roman" w:cs="Times New Roman"/>
          <w:szCs w:val="28"/>
          <w:lang w:eastAsia="ru-RU"/>
        </w:rPr>
        <w:t xml:space="preserve"> Югры, муниципальной службы, при замещении государственной должности Российской Федерации, </w:t>
      </w:r>
      <w:r w:rsidR="000F476A">
        <w:rPr>
          <w:rFonts w:eastAsia="Times New Roman" w:cs="Times New Roman"/>
          <w:szCs w:val="28"/>
          <w:lang w:eastAsia="ru-RU"/>
        </w:rPr>
        <w:br/>
      </w:r>
      <w:r w:rsidRPr="004C641E">
        <w:rPr>
          <w:rFonts w:eastAsia="Times New Roman" w:cs="Times New Roman"/>
          <w:szCs w:val="28"/>
          <w:lang w:eastAsia="ru-RU"/>
        </w:rPr>
        <w:t xml:space="preserve">в том числе Ханты-Мансийского автономного округа </w:t>
      </w:r>
      <w:r w:rsidR="000F476A">
        <w:rPr>
          <w:rFonts w:eastAsia="Times New Roman" w:cs="Times New Roman"/>
          <w:szCs w:val="28"/>
          <w:lang w:eastAsia="ru-RU"/>
        </w:rPr>
        <w:t>–</w:t>
      </w:r>
      <w:r w:rsidRPr="004C641E">
        <w:rPr>
          <w:rFonts w:eastAsia="Times New Roman" w:cs="Times New Roman"/>
          <w:szCs w:val="28"/>
          <w:lang w:eastAsia="ru-RU"/>
        </w:rPr>
        <w:t xml:space="preserve"> Югры, муниципальной должности при назначении мне ежемесячного пожизненного содержания обязуюсь в 10-дневный срок сообщить об этом в бухгалтерию Администрации города.</w:t>
      </w:r>
    </w:p>
    <w:p w:rsidR="002D1733" w:rsidRPr="004C641E" w:rsidRDefault="002D1733" w:rsidP="000F476A">
      <w:pPr>
        <w:widowControl w:val="0"/>
        <w:autoSpaceDE w:val="0"/>
        <w:autoSpaceDN w:val="0"/>
        <w:adjustRightInd w:val="0"/>
        <w:ind w:firstLine="709"/>
        <w:rPr>
          <w:rFonts w:eastAsia="Times New Roman" w:cs="Times New Roman"/>
          <w:szCs w:val="28"/>
          <w:lang w:eastAsia="ru-RU"/>
        </w:rPr>
      </w:pPr>
    </w:p>
    <w:p w:rsidR="004C641E" w:rsidRPr="004C641E" w:rsidRDefault="004C641E" w:rsidP="000F476A">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lastRenderedPageBreak/>
        <w:t>Иную пенсию за выслугу лет, иное ежемесячное пожизненное содержание, дополнительное ежемесячное пожизненное материальное обеспечение, дополнительное пенсионное обеспечение к пенсии не получаю.</w:t>
      </w:r>
    </w:p>
    <w:p w:rsidR="004C641E" w:rsidRPr="004C641E" w:rsidRDefault="004C641E" w:rsidP="000F476A">
      <w:pPr>
        <w:widowControl w:val="0"/>
        <w:autoSpaceDE w:val="0"/>
        <w:autoSpaceDN w:val="0"/>
        <w:adjustRightInd w:val="0"/>
        <w:ind w:firstLine="709"/>
        <w:rPr>
          <w:rFonts w:eastAsia="Times New Roman" w:cs="Times New Roman"/>
          <w:szCs w:val="28"/>
          <w:lang w:eastAsia="ru-RU"/>
        </w:rPr>
      </w:pPr>
      <w:r w:rsidRPr="004C641E">
        <w:rPr>
          <w:rFonts w:eastAsia="Times New Roman" w:cs="Times New Roman"/>
          <w:szCs w:val="28"/>
          <w:lang w:eastAsia="ru-RU"/>
        </w:rPr>
        <w:t>К заявлению прилагаются:</w:t>
      </w:r>
    </w:p>
    <w:p w:rsidR="004C641E" w:rsidRPr="004C641E" w:rsidRDefault="000F476A" w:rsidP="000F476A">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1) </w:t>
      </w:r>
      <w:r w:rsidR="004C641E" w:rsidRPr="004C641E">
        <w:rPr>
          <w:rFonts w:eastAsia="Times New Roman" w:cs="Times New Roman"/>
          <w:szCs w:val="28"/>
          <w:lang w:eastAsia="ru-RU"/>
        </w:rPr>
        <w:t xml:space="preserve">справка органа Пенсионного фонда Российской Федерации </w:t>
      </w:r>
      <w:r w:rsidR="002D1733">
        <w:rPr>
          <w:rFonts w:eastAsia="Times New Roman" w:cs="Times New Roman"/>
          <w:szCs w:val="28"/>
          <w:lang w:eastAsia="ru-RU"/>
        </w:rPr>
        <w:br/>
      </w:r>
      <w:r w:rsidR="004C641E" w:rsidRPr="004C641E">
        <w:rPr>
          <w:rFonts w:eastAsia="Times New Roman" w:cs="Times New Roman"/>
          <w:szCs w:val="28"/>
          <w:lang w:eastAsia="ru-RU"/>
        </w:rPr>
        <w:t>о структуре и размере получаемой страховой пенсии по старости (инвалидности);</w:t>
      </w:r>
    </w:p>
    <w:p w:rsidR="004C641E" w:rsidRPr="004C641E" w:rsidRDefault="000F476A" w:rsidP="000F476A">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2) </w:t>
      </w:r>
      <w:r w:rsidR="004C641E" w:rsidRPr="004C641E">
        <w:rPr>
          <w:rFonts w:eastAsia="Times New Roman" w:cs="Times New Roman"/>
          <w:szCs w:val="28"/>
          <w:lang w:eastAsia="ru-RU"/>
        </w:rPr>
        <w:t xml:space="preserve">справка Ханты-Мансийского негосударственного пенсионного фонда </w:t>
      </w:r>
      <w:r>
        <w:rPr>
          <w:rFonts w:eastAsia="Times New Roman" w:cs="Times New Roman"/>
          <w:szCs w:val="28"/>
          <w:lang w:eastAsia="ru-RU"/>
        </w:rPr>
        <w:br/>
      </w:r>
      <w:r w:rsidR="004C641E" w:rsidRPr="004C641E">
        <w:rPr>
          <w:rFonts w:eastAsia="Times New Roman" w:cs="Times New Roman"/>
          <w:szCs w:val="28"/>
          <w:lang w:eastAsia="ru-RU"/>
        </w:rPr>
        <w:t>по месту жительства о неполучении дополнительных пенсий;</w:t>
      </w:r>
    </w:p>
    <w:p w:rsidR="004C641E" w:rsidRPr="004C641E" w:rsidRDefault="000F476A" w:rsidP="002D1733">
      <w:pPr>
        <w:widowControl w:val="0"/>
        <w:autoSpaceDE w:val="0"/>
        <w:autoSpaceDN w:val="0"/>
        <w:adjustRightInd w:val="0"/>
        <w:ind w:firstLine="709"/>
        <w:rPr>
          <w:rFonts w:eastAsia="Times New Roman" w:cs="Times New Roman"/>
          <w:szCs w:val="28"/>
          <w:lang w:eastAsia="ru-RU"/>
        </w:rPr>
      </w:pPr>
      <w:bookmarkStart w:id="55" w:name="sub_1103"/>
      <w:r>
        <w:rPr>
          <w:rFonts w:eastAsia="Times New Roman" w:cs="Times New Roman"/>
          <w:szCs w:val="28"/>
          <w:lang w:eastAsia="ru-RU"/>
        </w:rPr>
        <w:t>3) </w:t>
      </w:r>
      <w:r w:rsidR="004C641E" w:rsidRPr="004C641E">
        <w:rPr>
          <w:rFonts w:eastAsia="Times New Roman" w:cs="Times New Roman"/>
          <w:szCs w:val="28"/>
          <w:lang w:eastAsia="ru-RU"/>
        </w:rPr>
        <w:t xml:space="preserve">копия трудовой книжки, заверенная </w:t>
      </w:r>
      <w:r w:rsidR="002D1733">
        <w:rPr>
          <w:rFonts w:eastAsia="Times New Roman" w:cs="Times New Roman"/>
          <w:bCs/>
          <w:szCs w:val="28"/>
          <w:lang w:eastAsia="ru-RU"/>
        </w:rPr>
        <w:t>структурным</w:t>
      </w:r>
      <w:r w:rsidR="002D1733" w:rsidRPr="002D1733">
        <w:rPr>
          <w:rFonts w:eastAsia="Times New Roman" w:cs="Times New Roman"/>
          <w:bCs/>
          <w:szCs w:val="28"/>
          <w:lang w:eastAsia="ru-RU"/>
        </w:rPr>
        <w:t xml:space="preserve"> подразделение</w:t>
      </w:r>
      <w:r w:rsidR="002D1733">
        <w:rPr>
          <w:rFonts w:eastAsia="Times New Roman" w:cs="Times New Roman"/>
          <w:bCs/>
          <w:szCs w:val="28"/>
          <w:lang w:eastAsia="ru-RU"/>
        </w:rPr>
        <w:t xml:space="preserve">м, осуществляющим </w:t>
      </w:r>
      <w:r w:rsidR="002D1733" w:rsidRPr="002D1733">
        <w:rPr>
          <w:rFonts w:eastAsia="Times New Roman" w:cs="Times New Roman"/>
          <w:bCs/>
          <w:szCs w:val="28"/>
          <w:lang w:eastAsia="ru-RU"/>
        </w:rPr>
        <w:t>функции кадрового обеспечения соответствующего</w:t>
      </w:r>
      <w:r w:rsidR="002D1733">
        <w:rPr>
          <w:rFonts w:eastAsia="Times New Roman" w:cs="Times New Roman"/>
          <w:bCs/>
          <w:szCs w:val="28"/>
          <w:lang w:eastAsia="ru-RU"/>
        </w:rPr>
        <w:t xml:space="preserve"> органа местного самоуправления,</w:t>
      </w:r>
      <w:r w:rsidR="002D1733">
        <w:rPr>
          <w:rFonts w:eastAsia="Times New Roman" w:cs="Times New Roman"/>
          <w:szCs w:val="28"/>
          <w:lang w:eastAsia="ru-RU"/>
        </w:rPr>
        <w:t xml:space="preserve"> </w:t>
      </w:r>
      <w:r w:rsidR="004C641E" w:rsidRPr="004C641E">
        <w:rPr>
          <w:rFonts w:eastAsia="Times New Roman" w:cs="Times New Roman"/>
          <w:szCs w:val="28"/>
          <w:lang w:eastAsia="ru-RU"/>
        </w:rPr>
        <w:t>и (или) сведения о трудовой деятельности, оформленные в установленном законодательством порядке;</w:t>
      </w:r>
    </w:p>
    <w:bookmarkEnd w:id="55"/>
    <w:p w:rsidR="004C641E" w:rsidRPr="004C641E" w:rsidRDefault="000F476A" w:rsidP="000F476A">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4) </w:t>
      </w:r>
      <w:r w:rsidR="004C641E" w:rsidRPr="004C641E">
        <w:rPr>
          <w:rFonts w:eastAsia="Times New Roman" w:cs="Times New Roman"/>
          <w:szCs w:val="28"/>
          <w:lang w:eastAsia="ru-RU"/>
        </w:rPr>
        <w:t>копия документа, удостоверяющего личность, с предъявлением оригинала;</w:t>
      </w:r>
    </w:p>
    <w:p w:rsidR="004C641E" w:rsidRPr="004C641E" w:rsidRDefault="000F476A" w:rsidP="000F476A">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5) </w:t>
      </w:r>
      <w:r w:rsidR="004C641E" w:rsidRPr="004C641E">
        <w:rPr>
          <w:rFonts w:eastAsia="Times New Roman" w:cs="Times New Roman"/>
          <w:szCs w:val="28"/>
          <w:lang w:eastAsia="ru-RU"/>
        </w:rPr>
        <w:t xml:space="preserve">справка из бухгалтерии соответствующего органа местного самоуправления, структурного подразделения Администрации города </w:t>
      </w:r>
      <w:r w:rsidR="002D1733">
        <w:rPr>
          <w:rFonts w:eastAsia="Times New Roman" w:cs="Times New Roman"/>
          <w:szCs w:val="28"/>
          <w:lang w:eastAsia="ru-RU"/>
        </w:rPr>
        <w:br/>
      </w:r>
      <w:r w:rsidR="004C641E" w:rsidRPr="004C641E">
        <w:rPr>
          <w:rFonts w:eastAsia="Times New Roman" w:cs="Times New Roman"/>
          <w:szCs w:val="28"/>
          <w:lang w:eastAsia="ru-RU"/>
        </w:rPr>
        <w:t>о размере среднемесячного заработка лица, замещавшего муниципальную должность или должность муниципальной службы, за последние 12 календарных месяцев, включая размер месячного денежного содержания;</w:t>
      </w:r>
    </w:p>
    <w:p w:rsidR="004C641E" w:rsidRPr="004C641E" w:rsidRDefault="000F476A" w:rsidP="000F476A">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6) </w:t>
      </w:r>
      <w:r w:rsidR="004C641E" w:rsidRPr="004C641E">
        <w:rPr>
          <w:rFonts w:eastAsia="Times New Roman" w:cs="Times New Roman"/>
          <w:szCs w:val="28"/>
          <w:lang w:eastAsia="ru-RU"/>
        </w:rPr>
        <w:t xml:space="preserve">реквизиты кредитного учреждения для перечисления пенсии </w:t>
      </w:r>
      <w:r w:rsidR="002D1733">
        <w:rPr>
          <w:rFonts w:eastAsia="Times New Roman" w:cs="Times New Roman"/>
          <w:szCs w:val="28"/>
          <w:lang w:eastAsia="ru-RU"/>
        </w:rPr>
        <w:br/>
      </w:r>
      <w:r w:rsidR="004C641E" w:rsidRPr="004C641E">
        <w:rPr>
          <w:rFonts w:eastAsia="Times New Roman" w:cs="Times New Roman"/>
          <w:szCs w:val="28"/>
          <w:lang w:eastAsia="ru-RU"/>
        </w:rPr>
        <w:t>за выслугу лет.</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«___» ____________ 20___ г.</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_______________________</w:t>
      </w:r>
    </w:p>
    <w:p w:rsidR="004C641E" w:rsidRPr="002D1733" w:rsidRDefault="004C641E" w:rsidP="004C641E">
      <w:pPr>
        <w:widowControl w:val="0"/>
        <w:autoSpaceDE w:val="0"/>
        <w:autoSpaceDN w:val="0"/>
        <w:adjustRightInd w:val="0"/>
        <w:rPr>
          <w:rFonts w:eastAsia="Times New Roman" w:cs="Times New Roman"/>
          <w:sz w:val="24"/>
          <w:szCs w:val="24"/>
          <w:lang w:eastAsia="ru-RU"/>
        </w:rPr>
      </w:pPr>
      <w:r w:rsidRPr="004C641E">
        <w:rPr>
          <w:rFonts w:eastAsia="Times New Roman" w:cs="Times New Roman"/>
          <w:szCs w:val="28"/>
          <w:lang w:eastAsia="ru-RU"/>
        </w:rPr>
        <w:t xml:space="preserve">      </w:t>
      </w:r>
      <w:r w:rsidRPr="002D1733">
        <w:rPr>
          <w:rFonts w:eastAsia="Times New Roman" w:cs="Times New Roman"/>
          <w:sz w:val="24"/>
          <w:szCs w:val="24"/>
          <w:lang w:eastAsia="ru-RU"/>
        </w:rPr>
        <w:t xml:space="preserve"> (подпись заявителя)</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Документы приняты «___» ____________ 20___ г.</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_____________________________________</w:t>
      </w:r>
    </w:p>
    <w:p w:rsidR="004C641E" w:rsidRPr="002D1733" w:rsidRDefault="004C641E" w:rsidP="004C641E">
      <w:pPr>
        <w:widowControl w:val="0"/>
        <w:autoSpaceDE w:val="0"/>
        <w:autoSpaceDN w:val="0"/>
        <w:adjustRightInd w:val="0"/>
        <w:rPr>
          <w:rFonts w:eastAsia="Times New Roman" w:cs="Times New Roman"/>
          <w:sz w:val="24"/>
          <w:szCs w:val="24"/>
          <w:lang w:eastAsia="ru-RU"/>
        </w:rPr>
      </w:pPr>
      <w:r w:rsidRPr="004C641E">
        <w:rPr>
          <w:rFonts w:eastAsia="Times New Roman" w:cs="Times New Roman"/>
          <w:szCs w:val="28"/>
          <w:lang w:eastAsia="ru-RU"/>
        </w:rPr>
        <w:t xml:space="preserve">      </w:t>
      </w:r>
      <w:r w:rsidRPr="002D1733">
        <w:rPr>
          <w:rFonts w:eastAsia="Times New Roman" w:cs="Times New Roman"/>
          <w:sz w:val="24"/>
          <w:szCs w:val="24"/>
          <w:lang w:eastAsia="ru-RU"/>
        </w:rPr>
        <w:t>(подпись лица, принявшего документы)</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rPr>
          <w:rFonts w:ascii="Arial" w:eastAsia="Times New Roman" w:hAnsi="Arial" w:cs="Arial"/>
          <w:bCs/>
          <w:color w:val="26282F"/>
          <w:sz w:val="24"/>
          <w:szCs w:val="24"/>
          <w:lang w:eastAsia="ru-RU"/>
        </w:rPr>
      </w:pPr>
      <w:r w:rsidRPr="004C641E">
        <w:rPr>
          <w:rFonts w:eastAsia="Times New Roman" w:cs="Times New Roman"/>
          <w:szCs w:val="28"/>
          <w:lang w:eastAsia="ru-RU"/>
        </w:rPr>
        <w:t>Заявление зарегистрировано «___» ____________ 20___ г.</w:t>
      </w:r>
    </w:p>
    <w:p w:rsidR="004C641E" w:rsidRDefault="004C641E" w:rsidP="000F476A">
      <w:pPr>
        <w:widowControl w:val="0"/>
        <w:autoSpaceDE w:val="0"/>
        <w:autoSpaceDN w:val="0"/>
        <w:adjustRightInd w:val="0"/>
        <w:ind w:firstLine="720"/>
        <w:jc w:val="center"/>
        <w:rPr>
          <w:rFonts w:eastAsia="Times New Roman" w:cs="Times New Roman"/>
          <w:bCs/>
          <w:szCs w:val="28"/>
          <w:lang w:eastAsia="ru-RU"/>
        </w:rPr>
      </w:pPr>
    </w:p>
    <w:p w:rsidR="000F476A" w:rsidRPr="004C641E" w:rsidRDefault="000F476A" w:rsidP="000F476A">
      <w:pPr>
        <w:widowControl w:val="0"/>
        <w:autoSpaceDE w:val="0"/>
        <w:autoSpaceDN w:val="0"/>
        <w:adjustRightInd w:val="0"/>
        <w:ind w:left="709" w:firstLine="11"/>
        <w:jc w:val="center"/>
        <w:rPr>
          <w:rFonts w:eastAsia="Times New Roman" w:cs="Times New Roman"/>
          <w:bCs/>
          <w:szCs w:val="28"/>
          <w:lang w:eastAsia="ru-RU"/>
        </w:rPr>
        <w:sectPr w:rsidR="000F476A" w:rsidRPr="004C641E" w:rsidSect="00745A5B">
          <w:headerReference w:type="default" r:id="rId37"/>
          <w:pgSz w:w="11900" w:h="16800"/>
          <w:pgMar w:top="1134" w:right="851" w:bottom="1134" w:left="1701" w:header="567" w:footer="720" w:gutter="0"/>
          <w:cols w:space="720"/>
          <w:noEndnote/>
          <w:docGrid w:linePitch="326"/>
        </w:sectPr>
      </w:pPr>
    </w:p>
    <w:p w:rsidR="004C641E" w:rsidRPr="004C641E" w:rsidRDefault="002D1733" w:rsidP="000F476A">
      <w:pPr>
        <w:widowControl w:val="0"/>
        <w:tabs>
          <w:tab w:val="left" w:pos="5670"/>
        </w:tabs>
        <w:autoSpaceDE w:val="0"/>
        <w:autoSpaceDN w:val="0"/>
        <w:adjustRightInd w:val="0"/>
        <w:ind w:firstLine="11482"/>
        <w:rPr>
          <w:rFonts w:eastAsia="Times New Roman" w:cs="Times New Roman"/>
          <w:bCs/>
          <w:color w:val="26282F"/>
          <w:szCs w:val="28"/>
          <w:lang w:eastAsia="ru-RU"/>
        </w:rPr>
      </w:pPr>
      <w:r>
        <w:rPr>
          <w:rFonts w:eastAsia="Times New Roman" w:cs="Times New Roman"/>
          <w:bCs/>
          <w:szCs w:val="28"/>
          <w:lang w:eastAsia="ru-RU"/>
        </w:rPr>
        <w:lastRenderedPageBreak/>
        <w:t xml:space="preserve"> </w:t>
      </w:r>
      <w:r w:rsidR="000F476A">
        <w:rPr>
          <w:rFonts w:eastAsia="Times New Roman" w:cs="Times New Roman"/>
          <w:bCs/>
          <w:szCs w:val="28"/>
          <w:lang w:eastAsia="ru-RU"/>
        </w:rPr>
        <w:t xml:space="preserve">Приложение 2 </w:t>
      </w:r>
      <w:r w:rsidR="004C641E" w:rsidRPr="004C641E">
        <w:rPr>
          <w:rFonts w:eastAsia="Times New Roman" w:cs="Times New Roman"/>
          <w:bCs/>
          <w:szCs w:val="28"/>
          <w:lang w:eastAsia="ru-RU"/>
        </w:rPr>
        <w:t xml:space="preserve">к </w:t>
      </w:r>
      <w:hyperlink w:anchor="sub_1000" w:history="1">
        <w:r w:rsidR="004C641E" w:rsidRPr="004C641E">
          <w:rPr>
            <w:rFonts w:eastAsia="Times New Roman" w:cs="Times New Roman"/>
            <w:bCs/>
            <w:szCs w:val="28"/>
            <w:lang w:eastAsia="ru-RU"/>
          </w:rPr>
          <w:t>Порядку</w:t>
        </w:r>
      </w:hyperlink>
    </w:p>
    <w:p w:rsidR="004C641E" w:rsidRPr="002D1733" w:rsidRDefault="004C641E" w:rsidP="004C641E">
      <w:pPr>
        <w:widowControl w:val="0"/>
        <w:autoSpaceDE w:val="0"/>
        <w:autoSpaceDN w:val="0"/>
        <w:adjustRightInd w:val="0"/>
        <w:ind w:firstLine="720"/>
        <w:rPr>
          <w:rFonts w:eastAsia="Times New Roman" w:cs="Times New Roman"/>
          <w:sz w:val="24"/>
          <w:szCs w:val="24"/>
          <w:lang w:eastAsia="ru-RU"/>
        </w:rPr>
      </w:pPr>
    </w:p>
    <w:p w:rsidR="004C641E" w:rsidRPr="000F476A" w:rsidRDefault="004C641E" w:rsidP="000F476A">
      <w:pPr>
        <w:widowControl w:val="0"/>
        <w:autoSpaceDE w:val="0"/>
        <w:autoSpaceDN w:val="0"/>
        <w:adjustRightInd w:val="0"/>
        <w:spacing w:before="108" w:after="108"/>
        <w:jc w:val="center"/>
        <w:outlineLvl w:val="0"/>
        <w:rPr>
          <w:rFonts w:eastAsia="Times New Roman" w:cs="Times New Roman"/>
          <w:bCs/>
          <w:szCs w:val="28"/>
          <w:lang w:eastAsia="ru-RU"/>
        </w:rPr>
      </w:pPr>
      <w:r w:rsidRPr="000F476A">
        <w:rPr>
          <w:rFonts w:eastAsia="Times New Roman" w:cs="Times New Roman"/>
          <w:bCs/>
          <w:szCs w:val="28"/>
          <w:lang w:eastAsia="ru-RU"/>
        </w:rPr>
        <w:t xml:space="preserve">Справка </w:t>
      </w:r>
      <w:r w:rsidRPr="000F476A">
        <w:rPr>
          <w:rFonts w:eastAsia="Times New Roman" w:cs="Times New Roman"/>
          <w:bCs/>
          <w:szCs w:val="28"/>
          <w:lang w:eastAsia="ru-RU"/>
        </w:rPr>
        <w:br/>
        <w:t>о должностях, периоды замещения которых дают право на назначение пенсии за выслугу лет</w:t>
      </w:r>
    </w:p>
    <w:p w:rsidR="000F476A" w:rsidRPr="000F476A" w:rsidRDefault="000F476A" w:rsidP="000F476A">
      <w:pPr>
        <w:widowControl w:val="0"/>
        <w:autoSpaceDE w:val="0"/>
        <w:autoSpaceDN w:val="0"/>
        <w:adjustRightInd w:val="0"/>
        <w:spacing w:before="108" w:after="108"/>
        <w:jc w:val="center"/>
        <w:outlineLvl w:val="0"/>
        <w:rPr>
          <w:rFonts w:eastAsia="Times New Roman" w:cs="Times New Roman"/>
          <w:bCs/>
          <w:szCs w:val="28"/>
          <w:lang w:eastAsia="ru-RU"/>
        </w:rPr>
      </w:pPr>
    </w:p>
    <w:p w:rsidR="004C641E" w:rsidRPr="004C641E" w:rsidRDefault="004C641E" w:rsidP="004C641E">
      <w:pPr>
        <w:widowControl w:val="0"/>
        <w:autoSpaceDE w:val="0"/>
        <w:autoSpaceDN w:val="0"/>
        <w:adjustRightInd w:val="0"/>
        <w:jc w:val="left"/>
        <w:rPr>
          <w:rFonts w:ascii="Courier New" w:eastAsia="Times New Roman" w:hAnsi="Courier New" w:cs="Courier New"/>
          <w:sz w:val="22"/>
          <w:lang w:eastAsia="ru-RU"/>
        </w:rPr>
      </w:pPr>
      <w:r w:rsidRPr="004C641E">
        <w:rPr>
          <w:rFonts w:ascii="Courier New" w:eastAsia="Times New Roman" w:hAnsi="Courier New" w:cs="Courier New"/>
          <w:sz w:val="22"/>
          <w:lang w:eastAsia="ru-RU"/>
        </w:rPr>
        <w:t>__________________________________________________________________________________________________________</w:t>
      </w:r>
      <w:r w:rsidR="002D1733">
        <w:rPr>
          <w:rFonts w:ascii="Courier New" w:eastAsia="Times New Roman" w:hAnsi="Courier New" w:cs="Courier New"/>
          <w:sz w:val="22"/>
          <w:lang w:eastAsia="ru-RU"/>
        </w:rPr>
        <w:t>____</w:t>
      </w:r>
    </w:p>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(фамилия, имя, отчество)</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Cs w:val="28"/>
          <w:lang w:eastAsia="ru-RU"/>
        </w:rPr>
        <w:t>замещавшего должность</w:t>
      </w:r>
      <w:r w:rsidRPr="004C641E">
        <w:rPr>
          <w:rFonts w:eastAsia="Times New Roman" w:cs="Times New Roman"/>
          <w:sz w:val="24"/>
          <w:szCs w:val="24"/>
          <w:lang w:eastAsia="ru-RU"/>
        </w:rPr>
        <w:t xml:space="preserve"> ______________________________________________________________________________________________</w:t>
      </w:r>
      <w:r w:rsidR="002D1733">
        <w:rPr>
          <w:rFonts w:eastAsia="Times New Roman" w:cs="Times New Roman"/>
          <w:sz w:val="24"/>
          <w:szCs w:val="24"/>
          <w:lang w:eastAsia="ru-RU"/>
        </w:rPr>
        <w:t>_</w:t>
      </w:r>
    </w:p>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(наименование должности)</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tbl>
      <w:tblPr>
        <w:tblW w:w="148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260"/>
        <w:gridCol w:w="560"/>
        <w:gridCol w:w="840"/>
        <w:gridCol w:w="840"/>
        <w:gridCol w:w="1680"/>
        <w:gridCol w:w="1773"/>
        <w:gridCol w:w="709"/>
        <w:gridCol w:w="850"/>
        <w:gridCol w:w="868"/>
        <w:gridCol w:w="560"/>
        <w:gridCol w:w="840"/>
        <w:gridCol w:w="840"/>
        <w:gridCol w:w="700"/>
        <w:gridCol w:w="980"/>
        <w:gridCol w:w="980"/>
      </w:tblGrid>
      <w:tr w:rsidR="004C641E" w:rsidRPr="004C641E" w:rsidTr="000F476A">
        <w:tc>
          <w:tcPr>
            <w:tcW w:w="560" w:type="dxa"/>
            <w:vMerge w:val="restart"/>
            <w:tcBorders>
              <w:top w:val="single" w:sz="4" w:space="0" w:color="auto"/>
              <w:bottom w:val="single" w:sz="4" w:space="0" w:color="auto"/>
              <w:right w:val="single" w:sz="4" w:space="0" w:color="auto"/>
            </w:tcBorders>
          </w:tcPr>
          <w:p w:rsidR="004C641E" w:rsidRPr="004C641E" w:rsidRDefault="004C641E" w:rsidP="00F93061">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 п/п</w:t>
            </w:r>
          </w:p>
        </w:tc>
        <w:tc>
          <w:tcPr>
            <w:tcW w:w="1260" w:type="dxa"/>
            <w:vMerge w:val="restart"/>
            <w:tcBorders>
              <w:top w:val="single" w:sz="4" w:space="0" w:color="auto"/>
              <w:left w:val="single" w:sz="4" w:space="0" w:color="auto"/>
              <w:bottom w:val="single" w:sz="4" w:space="0" w:color="auto"/>
              <w:right w:val="single" w:sz="4" w:space="0" w:color="auto"/>
            </w:tcBorders>
          </w:tcPr>
          <w:p w:rsidR="000F476A"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 xml:space="preserve">№ записи в трудовой книжке </w:t>
            </w:r>
          </w:p>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и (или) в сведениях о трудовой деятель</w:t>
            </w:r>
            <w:r w:rsidR="000F476A">
              <w:rPr>
                <w:rFonts w:eastAsia="Times New Roman" w:cs="Times New Roman"/>
                <w:sz w:val="24"/>
                <w:szCs w:val="24"/>
                <w:lang w:eastAsia="ru-RU"/>
              </w:rPr>
              <w:t>-</w:t>
            </w:r>
            <w:r w:rsidRPr="004C641E">
              <w:rPr>
                <w:rFonts w:eastAsia="Times New Roman" w:cs="Times New Roman"/>
                <w:sz w:val="24"/>
                <w:szCs w:val="24"/>
                <w:lang w:eastAsia="ru-RU"/>
              </w:rPr>
              <w:t>ности</w:t>
            </w:r>
          </w:p>
        </w:tc>
        <w:tc>
          <w:tcPr>
            <w:tcW w:w="2240" w:type="dxa"/>
            <w:gridSpan w:val="3"/>
            <w:vMerge w:val="restart"/>
            <w:tcBorders>
              <w:top w:val="single" w:sz="4" w:space="0" w:color="auto"/>
              <w:left w:val="single" w:sz="4" w:space="0" w:color="auto"/>
              <w:bottom w:val="single" w:sz="4" w:space="0" w:color="auto"/>
              <w:right w:val="single" w:sz="4" w:space="0" w:color="auto"/>
            </w:tcBorders>
          </w:tcPr>
          <w:p w:rsidR="000F476A"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 xml:space="preserve">Дата принятия </w:t>
            </w:r>
          </w:p>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и увольнения</w:t>
            </w:r>
          </w:p>
        </w:tc>
        <w:tc>
          <w:tcPr>
            <w:tcW w:w="1680" w:type="dxa"/>
            <w:vMerge w:val="restart"/>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Замещаемая должность</w:t>
            </w:r>
          </w:p>
        </w:tc>
        <w:tc>
          <w:tcPr>
            <w:tcW w:w="1773" w:type="dxa"/>
            <w:vMerge w:val="restart"/>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Наименование организации</w:t>
            </w:r>
          </w:p>
        </w:tc>
        <w:tc>
          <w:tcPr>
            <w:tcW w:w="4667" w:type="dxa"/>
            <w:gridSpan w:val="6"/>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Периоды замещения должностей</w:t>
            </w:r>
          </w:p>
        </w:tc>
        <w:tc>
          <w:tcPr>
            <w:tcW w:w="2660" w:type="dxa"/>
            <w:gridSpan w:val="3"/>
            <w:vMerge w:val="restart"/>
            <w:tcBorders>
              <w:top w:val="single" w:sz="4" w:space="0" w:color="auto"/>
              <w:left w:val="single" w:sz="4" w:space="0" w:color="auto"/>
              <w:bottom w:val="single" w:sz="4" w:space="0" w:color="auto"/>
            </w:tcBorders>
          </w:tcPr>
          <w:p w:rsidR="000F476A"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 xml:space="preserve">Стаж, принимаемый для исчисления размера пенсии </w:t>
            </w:r>
          </w:p>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за выслугу лет</w:t>
            </w:r>
          </w:p>
        </w:tc>
      </w:tr>
      <w:tr w:rsidR="004C641E" w:rsidRPr="004C641E" w:rsidTr="000F476A">
        <w:tc>
          <w:tcPr>
            <w:tcW w:w="560" w:type="dxa"/>
            <w:vMerge/>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2240" w:type="dxa"/>
            <w:gridSpan w:val="3"/>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773"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4667" w:type="dxa"/>
            <w:gridSpan w:val="6"/>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В исчислении</w:t>
            </w:r>
          </w:p>
        </w:tc>
        <w:tc>
          <w:tcPr>
            <w:tcW w:w="2660" w:type="dxa"/>
            <w:gridSpan w:val="3"/>
            <w:vMerge/>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r>
      <w:tr w:rsidR="004C641E" w:rsidRPr="004C641E" w:rsidTr="000F476A">
        <w:tc>
          <w:tcPr>
            <w:tcW w:w="560" w:type="dxa"/>
            <w:vMerge/>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560" w:type="dxa"/>
            <w:vMerge w:val="restart"/>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год</w:t>
            </w:r>
          </w:p>
        </w:tc>
        <w:tc>
          <w:tcPr>
            <w:tcW w:w="840" w:type="dxa"/>
            <w:vMerge w:val="restart"/>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месяц</w:t>
            </w:r>
          </w:p>
        </w:tc>
        <w:tc>
          <w:tcPr>
            <w:tcW w:w="840" w:type="dxa"/>
            <w:vMerge w:val="restart"/>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число</w:t>
            </w:r>
          </w:p>
        </w:tc>
        <w:tc>
          <w:tcPr>
            <w:tcW w:w="1680"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773"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2427" w:type="dxa"/>
            <w:gridSpan w:val="3"/>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Календарном</w:t>
            </w:r>
          </w:p>
        </w:tc>
        <w:tc>
          <w:tcPr>
            <w:tcW w:w="2240" w:type="dxa"/>
            <w:gridSpan w:val="3"/>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Льготном</w:t>
            </w:r>
          </w:p>
        </w:tc>
        <w:tc>
          <w:tcPr>
            <w:tcW w:w="2660" w:type="dxa"/>
            <w:gridSpan w:val="3"/>
            <w:vMerge/>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r>
      <w:tr w:rsidR="004C641E" w:rsidRPr="004C641E" w:rsidTr="000F476A">
        <w:tc>
          <w:tcPr>
            <w:tcW w:w="560" w:type="dxa"/>
            <w:vMerge/>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773"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месяц</w:t>
            </w:r>
          </w:p>
        </w:tc>
        <w:tc>
          <w:tcPr>
            <w:tcW w:w="868"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число</w:t>
            </w:r>
          </w:p>
        </w:tc>
        <w:tc>
          <w:tcPr>
            <w:tcW w:w="56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год</w:t>
            </w:r>
          </w:p>
        </w:tc>
        <w:tc>
          <w:tcPr>
            <w:tcW w:w="8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месяц</w:t>
            </w:r>
          </w:p>
        </w:tc>
        <w:tc>
          <w:tcPr>
            <w:tcW w:w="8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число</w:t>
            </w:r>
          </w:p>
        </w:tc>
        <w:tc>
          <w:tcPr>
            <w:tcW w:w="70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год</w:t>
            </w:r>
          </w:p>
        </w:tc>
        <w:tc>
          <w:tcPr>
            <w:tcW w:w="9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месяц</w:t>
            </w:r>
          </w:p>
        </w:tc>
        <w:tc>
          <w:tcPr>
            <w:tcW w:w="980"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 w:val="24"/>
                <w:szCs w:val="24"/>
                <w:lang w:eastAsia="ru-RU"/>
              </w:rPr>
            </w:pPr>
            <w:r w:rsidRPr="004C641E">
              <w:rPr>
                <w:rFonts w:eastAsia="Times New Roman" w:cs="Times New Roman"/>
                <w:sz w:val="24"/>
                <w:szCs w:val="24"/>
                <w:lang w:eastAsia="ru-RU"/>
              </w:rPr>
              <w:t>число</w:t>
            </w:r>
          </w:p>
        </w:tc>
      </w:tr>
      <w:tr w:rsidR="004C641E" w:rsidRPr="004C641E" w:rsidTr="004C641E">
        <w:tc>
          <w:tcPr>
            <w:tcW w:w="560" w:type="dxa"/>
            <w:tcBorders>
              <w:top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980" w:type="dxa"/>
            <w:tcBorders>
              <w:top w:val="single" w:sz="4" w:space="0" w:color="auto"/>
              <w:left w:val="single" w:sz="4" w:space="0" w:color="auto"/>
              <w:bottom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r>
      <w:tr w:rsidR="004C641E" w:rsidRPr="004C641E" w:rsidTr="004C641E">
        <w:tc>
          <w:tcPr>
            <w:tcW w:w="560" w:type="dxa"/>
            <w:tcBorders>
              <w:top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c>
          <w:tcPr>
            <w:tcW w:w="980" w:type="dxa"/>
            <w:tcBorders>
              <w:top w:val="single" w:sz="4" w:space="0" w:color="auto"/>
              <w:left w:val="single" w:sz="4" w:space="0" w:color="auto"/>
              <w:bottom w:val="single" w:sz="4" w:space="0" w:color="auto"/>
            </w:tcBorders>
            <w:vAlign w:val="center"/>
          </w:tcPr>
          <w:p w:rsidR="004C641E" w:rsidRPr="004C641E" w:rsidRDefault="004C641E" w:rsidP="004C641E">
            <w:pPr>
              <w:widowControl w:val="0"/>
              <w:autoSpaceDE w:val="0"/>
              <w:autoSpaceDN w:val="0"/>
              <w:adjustRightInd w:val="0"/>
              <w:rPr>
                <w:rFonts w:eastAsia="Times New Roman" w:cs="Times New Roman"/>
                <w:sz w:val="24"/>
                <w:szCs w:val="24"/>
                <w:lang w:eastAsia="ru-RU"/>
              </w:rPr>
            </w:pPr>
          </w:p>
        </w:tc>
      </w:tr>
      <w:tr w:rsidR="004C641E" w:rsidRPr="004C641E" w:rsidTr="004C641E">
        <w:tc>
          <w:tcPr>
            <w:tcW w:w="560" w:type="dxa"/>
            <w:tcBorders>
              <w:top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c>
          <w:tcPr>
            <w:tcW w:w="980" w:type="dxa"/>
            <w:tcBorders>
              <w:top w:val="single" w:sz="4" w:space="0" w:color="auto"/>
              <w:left w:val="single" w:sz="4" w:space="0" w:color="auto"/>
              <w:bottom w:val="single" w:sz="4" w:space="0" w:color="auto"/>
            </w:tcBorders>
            <w:vAlign w:val="center"/>
          </w:tcPr>
          <w:p w:rsidR="004C641E" w:rsidRPr="004C641E" w:rsidRDefault="004C641E" w:rsidP="004C641E">
            <w:pPr>
              <w:widowControl w:val="0"/>
              <w:autoSpaceDE w:val="0"/>
              <w:autoSpaceDN w:val="0"/>
              <w:adjustRightInd w:val="0"/>
              <w:rPr>
                <w:rFonts w:ascii="Arial" w:eastAsia="Times New Roman" w:hAnsi="Arial" w:cs="Arial"/>
                <w:sz w:val="24"/>
                <w:szCs w:val="24"/>
                <w:lang w:eastAsia="ru-RU"/>
              </w:rPr>
            </w:pPr>
          </w:p>
        </w:tc>
      </w:tr>
    </w:tbl>
    <w:p w:rsidR="004C641E" w:rsidRPr="004C641E" w:rsidRDefault="004C641E" w:rsidP="004C641E">
      <w:pPr>
        <w:widowControl w:val="0"/>
        <w:autoSpaceDE w:val="0"/>
        <w:autoSpaceDN w:val="0"/>
        <w:adjustRightInd w:val="0"/>
        <w:jc w:val="left"/>
        <w:rPr>
          <w:rFonts w:eastAsia="Times New Roman" w:cs="Times New Roman"/>
          <w:szCs w:val="28"/>
          <w:lang w:eastAsia="ru-RU"/>
        </w:rPr>
      </w:pP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Начальник кадровой службы ________________________________________</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Cs w:val="28"/>
          <w:lang w:eastAsia="ru-RU"/>
        </w:rPr>
        <w:t xml:space="preserve">                                                              </w:t>
      </w:r>
      <w:r w:rsidRPr="004C641E">
        <w:rPr>
          <w:rFonts w:eastAsia="Times New Roman" w:cs="Times New Roman"/>
          <w:sz w:val="24"/>
          <w:szCs w:val="24"/>
          <w:lang w:eastAsia="ru-RU"/>
        </w:rPr>
        <w:t>(подпись, инициалы, фамилия)</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Default="000F476A" w:rsidP="000F476A">
      <w:pPr>
        <w:widowControl w:val="0"/>
        <w:autoSpaceDE w:val="0"/>
        <w:autoSpaceDN w:val="0"/>
        <w:adjustRightInd w:val="0"/>
        <w:jc w:val="left"/>
        <w:rPr>
          <w:rFonts w:eastAsia="Times New Roman" w:cs="Times New Roman"/>
          <w:szCs w:val="28"/>
          <w:lang w:eastAsia="ru-RU"/>
        </w:rPr>
      </w:pPr>
      <w:r>
        <w:rPr>
          <w:rFonts w:eastAsia="Times New Roman" w:cs="Times New Roman"/>
          <w:szCs w:val="28"/>
          <w:lang w:eastAsia="ru-RU"/>
        </w:rPr>
        <w:t>М.П.</w:t>
      </w:r>
    </w:p>
    <w:p w:rsidR="002D1733" w:rsidRPr="002D1733" w:rsidRDefault="002D1733" w:rsidP="000F476A">
      <w:pPr>
        <w:widowControl w:val="0"/>
        <w:autoSpaceDE w:val="0"/>
        <w:autoSpaceDN w:val="0"/>
        <w:adjustRightInd w:val="0"/>
        <w:jc w:val="left"/>
        <w:rPr>
          <w:rFonts w:eastAsia="Times New Roman" w:cs="Times New Roman"/>
          <w:sz w:val="22"/>
          <w:lang w:eastAsia="ru-RU"/>
        </w:rPr>
      </w:pPr>
    </w:p>
    <w:p w:rsidR="002D1733" w:rsidRDefault="002D1733" w:rsidP="000F476A">
      <w:pPr>
        <w:widowControl w:val="0"/>
        <w:autoSpaceDE w:val="0"/>
        <w:autoSpaceDN w:val="0"/>
        <w:adjustRightInd w:val="0"/>
        <w:jc w:val="left"/>
        <w:rPr>
          <w:rFonts w:eastAsia="Times New Roman" w:cs="Times New Roman"/>
          <w:szCs w:val="28"/>
          <w:lang w:eastAsia="ru-RU"/>
        </w:rPr>
      </w:pPr>
    </w:p>
    <w:p w:rsidR="004C641E" w:rsidRPr="004C641E" w:rsidRDefault="000F476A" w:rsidP="000F476A">
      <w:pPr>
        <w:widowControl w:val="0"/>
        <w:autoSpaceDE w:val="0"/>
        <w:autoSpaceDN w:val="0"/>
        <w:adjustRightInd w:val="0"/>
        <w:jc w:val="left"/>
        <w:rPr>
          <w:rFonts w:eastAsia="Times New Roman" w:cs="Times New Roman"/>
          <w:szCs w:val="28"/>
          <w:lang w:eastAsia="ru-RU"/>
        </w:rPr>
      </w:pPr>
      <w:r>
        <w:rPr>
          <w:rFonts w:eastAsia="Times New Roman" w:cs="Times New Roman"/>
          <w:szCs w:val="28"/>
          <w:lang w:eastAsia="ru-RU"/>
        </w:rPr>
        <w:t>Дата __________________________</w:t>
      </w:r>
    </w:p>
    <w:p w:rsidR="004C641E" w:rsidRPr="004C641E" w:rsidRDefault="004C641E" w:rsidP="004C641E">
      <w:pPr>
        <w:widowControl w:val="0"/>
        <w:autoSpaceDE w:val="0"/>
        <w:autoSpaceDN w:val="0"/>
        <w:adjustRightInd w:val="0"/>
        <w:ind w:firstLine="720"/>
        <w:jc w:val="right"/>
        <w:rPr>
          <w:rFonts w:ascii="Arial" w:eastAsia="Times New Roman" w:hAnsi="Arial" w:cs="Arial"/>
          <w:bCs/>
          <w:color w:val="26282F"/>
          <w:sz w:val="24"/>
          <w:szCs w:val="24"/>
          <w:lang w:eastAsia="ru-RU"/>
        </w:rPr>
        <w:sectPr w:rsidR="004C641E" w:rsidRPr="004C641E" w:rsidSect="00F93061">
          <w:pgSz w:w="16800" w:h="11900" w:orient="landscape"/>
          <w:pgMar w:top="567" w:right="1134" w:bottom="1276" w:left="1134" w:header="567" w:footer="567" w:gutter="0"/>
          <w:cols w:space="720"/>
          <w:noEndnote/>
          <w:docGrid w:linePitch="326"/>
        </w:sectPr>
      </w:pPr>
    </w:p>
    <w:p w:rsidR="004C641E" w:rsidRPr="004C641E" w:rsidRDefault="000F476A" w:rsidP="000F476A">
      <w:pPr>
        <w:widowControl w:val="0"/>
        <w:autoSpaceDE w:val="0"/>
        <w:autoSpaceDN w:val="0"/>
        <w:adjustRightInd w:val="0"/>
        <w:ind w:firstLine="6237"/>
        <w:rPr>
          <w:rFonts w:eastAsia="Times New Roman" w:cs="Times New Roman"/>
          <w:bCs/>
          <w:szCs w:val="28"/>
          <w:lang w:eastAsia="ru-RU"/>
        </w:rPr>
      </w:pPr>
      <w:r>
        <w:rPr>
          <w:rFonts w:eastAsia="Times New Roman" w:cs="Times New Roman"/>
          <w:bCs/>
          <w:szCs w:val="28"/>
          <w:lang w:eastAsia="ru-RU"/>
        </w:rPr>
        <w:lastRenderedPageBreak/>
        <w:t xml:space="preserve">Приложение 3 </w:t>
      </w:r>
      <w:r w:rsidR="004C641E" w:rsidRPr="004C641E">
        <w:rPr>
          <w:rFonts w:eastAsia="Times New Roman" w:cs="Times New Roman"/>
          <w:bCs/>
          <w:szCs w:val="28"/>
          <w:lang w:eastAsia="ru-RU"/>
        </w:rPr>
        <w:t xml:space="preserve">к </w:t>
      </w:r>
      <w:hyperlink w:anchor="sub_1000" w:history="1">
        <w:r w:rsidR="004C641E" w:rsidRPr="004C641E">
          <w:rPr>
            <w:rFonts w:eastAsia="Times New Roman" w:cs="Times New Roman"/>
            <w:bCs/>
            <w:szCs w:val="28"/>
            <w:lang w:eastAsia="ru-RU"/>
          </w:rPr>
          <w:t>Порядку</w:t>
        </w:r>
      </w:hyperlink>
    </w:p>
    <w:p w:rsidR="000F476A" w:rsidRDefault="000F476A" w:rsidP="004C641E">
      <w:pPr>
        <w:widowControl w:val="0"/>
        <w:autoSpaceDE w:val="0"/>
        <w:autoSpaceDN w:val="0"/>
        <w:adjustRightInd w:val="0"/>
        <w:spacing w:before="108" w:after="108"/>
        <w:jc w:val="center"/>
        <w:outlineLvl w:val="0"/>
        <w:rPr>
          <w:rFonts w:eastAsia="Times New Roman" w:cs="Times New Roman"/>
          <w:bCs/>
          <w:color w:val="26282F"/>
          <w:szCs w:val="28"/>
          <w:lang w:eastAsia="ru-RU"/>
        </w:rPr>
      </w:pPr>
    </w:p>
    <w:p w:rsidR="004C641E" w:rsidRPr="00F93061" w:rsidRDefault="004C641E" w:rsidP="004C641E">
      <w:pPr>
        <w:widowControl w:val="0"/>
        <w:autoSpaceDE w:val="0"/>
        <w:autoSpaceDN w:val="0"/>
        <w:adjustRightInd w:val="0"/>
        <w:spacing w:before="108" w:after="108"/>
        <w:jc w:val="center"/>
        <w:outlineLvl w:val="0"/>
        <w:rPr>
          <w:rFonts w:eastAsia="Times New Roman" w:cs="Times New Roman"/>
          <w:bCs/>
          <w:strike/>
          <w:szCs w:val="28"/>
          <w:lang w:eastAsia="ru-RU"/>
        </w:rPr>
      </w:pPr>
      <w:r w:rsidRPr="00F93061">
        <w:rPr>
          <w:rFonts w:eastAsia="Times New Roman" w:cs="Times New Roman"/>
          <w:bCs/>
          <w:szCs w:val="28"/>
          <w:lang w:eastAsia="ru-RU"/>
        </w:rPr>
        <w:t xml:space="preserve">Справка </w:t>
      </w:r>
      <w:r w:rsidRPr="00F93061">
        <w:rPr>
          <w:rFonts w:eastAsia="Times New Roman" w:cs="Times New Roman"/>
          <w:bCs/>
          <w:szCs w:val="28"/>
          <w:lang w:eastAsia="ru-RU"/>
        </w:rPr>
        <w:br/>
        <w:t xml:space="preserve">о размере среднемесячного заработка лица, </w:t>
      </w:r>
      <w:r w:rsidRPr="00F93061">
        <w:rPr>
          <w:rFonts w:eastAsia="Times New Roman" w:cs="Times New Roman"/>
          <w:bCs/>
          <w:szCs w:val="28"/>
          <w:lang w:eastAsia="ru-RU"/>
        </w:rPr>
        <w:br/>
        <w:t xml:space="preserve">замещавшего муниципальную должность </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F93061" w:rsidRDefault="004C641E" w:rsidP="00F93061">
      <w:pPr>
        <w:widowControl w:val="0"/>
        <w:autoSpaceDE w:val="0"/>
        <w:autoSpaceDN w:val="0"/>
        <w:adjustRightInd w:val="0"/>
        <w:rPr>
          <w:rFonts w:eastAsia="Times New Roman" w:cs="Times New Roman"/>
          <w:sz w:val="24"/>
          <w:szCs w:val="24"/>
          <w:lang w:eastAsia="ru-RU"/>
        </w:rPr>
      </w:pPr>
      <w:r w:rsidRPr="004C641E">
        <w:rPr>
          <w:rFonts w:eastAsia="Times New Roman" w:cs="Times New Roman"/>
          <w:sz w:val="24"/>
          <w:szCs w:val="24"/>
          <w:lang w:eastAsia="ru-RU"/>
        </w:rPr>
        <w:t xml:space="preserve">Средний заработок </w:t>
      </w:r>
      <w:r w:rsidR="00F93061" w:rsidRPr="004C641E">
        <w:rPr>
          <w:rFonts w:eastAsia="Times New Roman" w:cs="Times New Roman"/>
          <w:sz w:val="24"/>
          <w:szCs w:val="24"/>
          <w:lang w:eastAsia="ru-RU"/>
        </w:rPr>
        <w:t>замещавше</w:t>
      </w:r>
      <w:r w:rsidR="00F93061">
        <w:rPr>
          <w:rFonts w:eastAsia="Times New Roman" w:cs="Times New Roman"/>
          <w:sz w:val="24"/>
          <w:szCs w:val="24"/>
          <w:lang w:eastAsia="ru-RU"/>
        </w:rPr>
        <w:t xml:space="preserve">го  (ей) муниципальную должность </w:t>
      </w:r>
      <w:r w:rsidRPr="004C641E">
        <w:rPr>
          <w:rFonts w:eastAsia="Times New Roman" w:cs="Times New Roman"/>
          <w:sz w:val="24"/>
          <w:szCs w:val="24"/>
          <w:lang w:eastAsia="ru-RU"/>
        </w:rPr>
        <w:t>________________________________</w:t>
      </w:r>
      <w:r w:rsidR="00F93061">
        <w:rPr>
          <w:rFonts w:eastAsia="Times New Roman" w:cs="Times New Roman"/>
          <w:sz w:val="24"/>
          <w:szCs w:val="24"/>
          <w:lang w:eastAsia="ru-RU"/>
        </w:rPr>
        <w:t>_____________________________________________,</w:t>
      </w:r>
    </w:p>
    <w:p w:rsidR="004C641E" w:rsidRPr="004C641E" w:rsidRDefault="00F93061" w:rsidP="00F93061">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 xml:space="preserve">                                                       </w:t>
      </w:r>
      <w:r w:rsidR="004C641E" w:rsidRPr="004C641E">
        <w:rPr>
          <w:rFonts w:eastAsia="Times New Roman" w:cs="Times New Roman"/>
          <w:sz w:val="24"/>
          <w:szCs w:val="24"/>
          <w:lang w:eastAsia="ru-RU"/>
        </w:rPr>
        <w:t>(фамил</w:t>
      </w:r>
      <w:r>
        <w:rPr>
          <w:rFonts w:eastAsia="Times New Roman" w:cs="Times New Roman"/>
          <w:sz w:val="24"/>
          <w:szCs w:val="24"/>
          <w:lang w:eastAsia="ru-RU"/>
        </w:rPr>
        <w:t>ия, имя, отчество)</w:t>
      </w:r>
    </w:p>
    <w:p w:rsidR="004C641E" w:rsidRPr="004C641E" w:rsidRDefault="004C641E" w:rsidP="00F93061">
      <w:pPr>
        <w:widowControl w:val="0"/>
        <w:autoSpaceDE w:val="0"/>
        <w:autoSpaceDN w:val="0"/>
        <w:adjustRightInd w:val="0"/>
        <w:rPr>
          <w:rFonts w:eastAsia="Times New Roman" w:cs="Times New Roman"/>
          <w:sz w:val="24"/>
          <w:szCs w:val="24"/>
          <w:lang w:eastAsia="ru-RU"/>
        </w:rPr>
      </w:pPr>
      <w:r w:rsidRPr="004C641E">
        <w:rPr>
          <w:rFonts w:eastAsia="Times New Roman" w:cs="Times New Roman"/>
          <w:sz w:val="24"/>
          <w:szCs w:val="24"/>
          <w:lang w:eastAsia="ru-RU"/>
        </w:rPr>
        <w:t>_______________________________________________</w:t>
      </w:r>
      <w:r w:rsidR="00E9170D">
        <w:rPr>
          <w:rFonts w:eastAsia="Times New Roman" w:cs="Times New Roman"/>
          <w:sz w:val="24"/>
          <w:szCs w:val="24"/>
          <w:lang w:eastAsia="ru-RU"/>
        </w:rPr>
        <w:t>______________________________</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 w:val="24"/>
          <w:szCs w:val="24"/>
          <w:lang w:eastAsia="ru-RU"/>
        </w:rPr>
        <w:t xml:space="preserve">                                  </w:t>
      </w:r>
      <w:r w:rsidR="00F93061">
        <w:rPr>
          <w:rFonts w:eastAsia="Times New Roman" w:cs="Times New Roman"/>
          <w:sz w:val="24"/>
          <w:szCs w:val="24"/>
          <w:lang w:eastAsia="ru-RU"/>
        </w:rPr>
        <w:t xml:space="preserve">                   </w:t>
      </w:r>
      <w:r w:rsidRPr="004C641E">
        <w:rPr>
          <w:rFonts w:eastAsia="Times New Roman" w:cs="Times New Roman"/>
          <w:sz w:val="24"/>
          <w:szCs w:val="24"/>
          <w:lang w:eastAsia="ru-RU"/>
        </w:rPr>
        <w:t>(наименование должности)</w:t>
      </w:r>
    </w:p>
    <w:p w:rsidR="00F478FB" w:rsidRPr="00F478FB" w:rsidRDefault="00F478FB" w:rsidP="004C641E">
      <w:pPr>
        <w:widowControl w:val="0"/>
        <w:autoSpaceDE w:val="0"/>
        <w:autoSpaceDN w:val="0"/>
        <w:adjustRightInd w:val="0"/>
        <w:jc w:val="left"/>
        <w:rPr>
          <w:rFonts w:eastAsia="Times New Roman" w:cs="Times New Roman"/>
          <w:sz w:val="22"/>
          <w:lang w:eastAsia="ru-RU"/>
        </w:rPr>
      </w:pP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 w:val="24"/>
          <w:szCs w:val="24"/>
          <w:lang w:eastAsia="ru-RU"/>
        </w:rPr>
        <w:t>за период с ____________________ по __________________ составлял:</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 w:val="24"/>
          <w:szCs w:val="24"/>
          <w:lang w:eastAsia="ru-RU"/>
        </w:rPr>
        <w:t xml:space="preserve">       </w:t>
      </w:r>
      <w:r w:rsidR="00F93061">
        <w:rPr>
          <w:rFonts w:eastAsia="Times New Roman" w:cs="Times New Roman"/>
          <w:sz w:val="24"/>
          <w:szCs w:val="24"/>
          <w:lang w:eastAsia="ru-RU"/>
        </w:rPr>
        <w:t xml:space="preserve">                   </w:t>
      </w:r>
      <w:r w:rsidRPr="004C641E">
        <w:rPr>
          <w:rFonts w:eastAsia="Times New Roman" w:cs="Times New Roman"/>
          <w:sz w:val="24"/>
          <w:szCs w:val="24"/>
          <w:lang w:eastAsia="ru-RU"/>
        </w:rPr>
        <w:t xml:space="preserve">(день, месяц, год)     </w:t>
      </w:r>
      <w:r w:rsidR="00F93061">
        <w:rPr>
          <w:rFonts w:eastAsia="Times New Roman" w:cs="Times New Roman"/>
          <w:sz w:val="24"/>
          <w:szCs w:val="24"/>
          <w:lang w:eastAsia="ru-RU"/>
        </w:rPr>
        <w:t xml:space="preserve">        </w:t>
      </w:r>
      <w:r w:rsidRPr="004C641E">
        <w:rPr>
          <w:rFonts w:eastAsia="Times New Roman" w:cs="Times New Roman"/>
          <w:sz w:val="24"/>
          <w:szCs w:val="24"/>
          <w:lang w:eastAsia="ru-RU"/>
        </w:rPr>
        <w:t>(день, месяц, год)</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07"/>
        <w:gridCol w:w="1559"/>
        <w:gridCol w:w="1134"/>
        <w:gridCol w:w="1447"/>
      </w:tblGrid>
      <w:tr w:rsidR="004C641E" w:rsidRPr="004C641E" w:rsidTr="00DE1083">
        <w:tc>
          <w:tcPr>
            <w:tcW w:w="851" w:type="dxa"/>
            <w:vMerge w:val="restart"/>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 п/п</w:t>
            </w:r>
          </w:p>
        </w:tc>
        <w:tc>
          <w:tcPr>
            <w:tcW w:w="4507" w:type="dxa"/>
            <w:vMerge w:val="restart"/>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За 12 месяцев (рублей, копеек)</w:t>
            </w:r>
          </w:p>
        </w:tc>
        <w:tc>
          <w:tcPr>
            <w:tcW w:w="2581" w:type="dxa"/>
            <w:gridSpan w:val="2"/>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 xml:space="preserve">Месячное денежное содержание </w:t>
            </w:r>
            <w:hyperlink w:anchor="sub_222" w:history="1">
              <w:r w:rsidRPr="004C641E">
                <w:rPr>
                  <w:rFonts w:eastAsia="Times New Roman" w:cs="Times New Roman"/>
                  <w:szCs w:val="28"/>
                  <w:lang w:eastAsia="ru-RU"/>
                </w:rPr>
                <w:t>**</w:t>
              </w:r>
            </w:hyperlink>
          </w:p>
        </w:tc>
      </w:tr>
      <w:tr w:rsidR="004C641E" w:rsidRPr="004C641E" w:rsidTr="00DE1083">
        <w:tc>
          <w:tcPr>
            <w:tcW w:w="851" w:type="dxa"/>
            <w:vMerge/>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4507"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Рублей, копеек</w:t>
            </w: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I.</w:t>
            </w:r>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 xml:space="preserve">Среднемесячный заработок </w:t>
            </w:r>
            <w:hyperlink w:anchor="sub_111" w:history="1">
              <w:r w:rsidRPr="004C641E">
                <w:rPr>
                  <w:rFonts w:eastAsia="Times New Roman" w:cs="Times New Roman"/>
                  <w:szCs w:val="28"/>
                  <w:lang w:eastAsia="ru-RU"/>
                </w:rPr>
                <w:t>*</w:t>
              </w:r>
            </w:hyperlink>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1.</w:t>
            </w:r>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Ежемесячное денежное вознаграждение</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2.</w:t>
            </w:r>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Ежемесячное денежное поощрение</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5,4 (5,1)</w:t>
            </w: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3.</w:t>
            </w:r>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Работа со сведениями, составляющими государственную тайну</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bookmarkStart w:id="56" w:name="sub_431"/>
            <w:r w:rsidRPr="004C641E">
              <w:rPr>
                <w:rFonts w:eastAsia="Times New Roman" w:cs="Times New Roman"/>
                <w:szCs w:val="28"/>
                <w:lang w:eastAsia="ru-RU"/>
              </w:rPr>
              <w:t>3.1.</w:t>
            </w:r>
            <w:bookmarkEnd w:id="56"/>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Ежемесячная (персональная) выплата за сложность, напряжённость и высокие достижения в работе</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bookmarkStart w:id="57" w:name="sub_304"/>
            <w:r w:rsidRPr="004C641E">
              <w:rPr>
                <w:rFonts w:eastAsia="Times New Roman" w:cs="Times New Roman"/>
                <w:szCs w:val="28"/>
                <w:lang w:eastAsia="ru-RU"/>
              </w:rPr>
              <w:t>4.</w:t>
            </w:r>
            <w:bookmarkEnd w:id="57"/>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 xml:space="preserve">Премии по результатам работы </w:t>
            </w:r>
            <w:r w:rsidR="00C640F6">
              <w:rPr>
                <w:rFonts w:eastAsia="Times New Roman" w:cs="Times New Roman"/>
                <w:szCs w:val="28"/>
                <w:lang w:eastAsia="ru-RU"/>
              </w:rPr>
              <w:br/>
            </w:r>
            <w:r w:rsidRPr="004C641E">
              <w:rPr>
                <w:rFonts w:eastAsia="Times New Roman" w:cs="Times New Roman"/>
                <w:szCs w:val="28"/>
                <w:lang w:eastAsia="ru-RU"/>
              </w:rPr>
              <w:t xml:space="preserve">(за выполнение особо важных </w:t>
            </w:r>
            <w:r w:rsidR="00C640F6">
              <w:rPr>
                <w:rFonts w:eastAsia="Times New Roman" w:cs="Times New Roman"/>
                <w:szCs w:val="28"/>
                <w:lang w:eastAsia="ru-RU"/>
              </w:rPr>
              <w:br/>
            </w:r>
            <w:r w:rsidRPr="004C641E">
              <w:rPr>
                <w:rFonts w:eastAsia="Times New Roman" w:cs="Times New Roman"/>
                <w:szCs w:val="28"/>
                <w:lang w:eastAsia="ru-RU"/>
              </w:rPr>
              <w:t xml:space="preserve">и сложных заданий, к юбилейным датам и праздничным дням, </w:t>
            </w:r>
            <w:r w:rsidR="00C640F6">
              <w:rPr>
                <w:rFonts w:eastAsia="Times New Roman" w:cs="Times New Roman"/>
                <w:szCs w:val="28"/>
                <w:lang w:eastAsia="ru-RU"/>
              </w:rPr>
              <w:br/>
            </w:r>
            <w:r w:rsidRPr="004C641E">
              <w:rPr>
                <w:rFonts w:eastAsia="Times New Roman" w:cs="Times New Roman"/>
                <w:szCs w:val="28"/>
                <w:lang w:eastAsia="ru-RU"/>
              </w:rPr>
              <w:t>по результатам работы з</w:t>
            </w:r>
            <w:r w:rsidR="00F93061">
              <w:rPr>
                <w:rFonts w:eastAsia="Times New Roman" w:cs="Times New Roman"/>
                <w:szCs w:val="28"/>
                <w:lang w:eastAsia="ru-RU"/>
              </w:rPr>
              <w:t>а квартал (год)</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5.</w:t>
            </w:r>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 xml:space="preserve">Иные надбавки в соответствии </w:t>
            </w:r>
            <w:r w:rsidR="00C640F6">
              <w:rPr>
                <w:rFonts w:eastAsia="Times New Roman" w:cs="Times New Roman"/>
                <w:szCs w:val="28"/>
                <w:lang w:eastAsia="ru-RU"/>
              </w:rPr>
              <w:br/>
            </w:r>
            <w:r w:rsidRPr="004C641E">
              <w:rPr>
                <w:rFonts w:eastAsia="Times New Roman" w:cs="Times New Roman"/>
                <w:szCs w:val="28"/>
                <w:lang w:eastAsia="ru-RU"/>
              </w:rPr>
              <w:t>с федеральным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6.</w:t>
            </w:r>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F7591D" w:rsidP="000F476A">
            <w:pPr>
              <w:widowControl w:val="0"/>
              <w:autoSpaceDE w:val="0"/>
              <w:autoSpaceDN w:val="0"/>
              <w:adjustRightInd w:val="0"/>
              <w:rPr>
                <w:rFonts w:eastAsia="Times New Roman" w:cs="Times New Roman"/>
                <w:szCs w:val="28"/>
                <w:lang w:eastAsia="ru-RU"/>
              </w:rPr>
            </w:pPr>
            <w:hyperlink r:id="rId38" w:history="1">
              <w:r w:rsidR="004C641E" w:rsidRPr="004C641E">
                <w:rPr>
                  <w:rFonts w:eastAsia="Times New Roman" w:cs="Times New Roman"/>
                  <w:szCs w:val="28"/>
                  <w:lang w:eastAsia="ru-RU"/>
                </w:rPr>
                <w:t>Районный коэффициент</w:t>
              </w:r>
            </w:hyperlink>
            <w:r w:rsidR="004C641E" w:rsidRPr="004C641E">
              <w:rPr>
                <w:rFonts w:eastAsia="Times New Roman" w:cs="Times New Roman"/>
                <w:szCs w:val="28"/>
                <w:lang w:eastAsia="ru-RU"/>
              </w:rPr>
              <w:t xml:space="preserve"> </w:t>
            </w:r>
            <w:r w:rsidR="00C640F6">
              <w:rPr>
                <w:rFonts w:eastAsia="Times New Roman" w:cs="Times New Roman"/>
                <w:szCs w:val="28"/>
                <w:lang w:eastAsia="ru-RU"/>
              </w:rPr>
              <w:br/>
            </w:r>
            <w:r w:rsidR="004C641E" w:rsidRPr="004C641E">
              <w:rPr>
                <w:rFonts w:eastAsia="Times New Roman" w:cs="Times New Roman"/>
                <w:szCs w:val="28"/>
                <w:lang w:eastAsia="ru-RU"/>
              </w:rPr>
              <w:t xml:space="preserve">к заработной плате за работу </w:t>
            </w:r>
            <w:r w:rsidR="00C640F6">
              <w:rPr>
                <w:rFonts w:eastAsia="Times New Roman" w:cs="Times New Roman"/>
                <w:szCs w:val="28"/>
                <w:lang w:eastAsia="ru-RU"/>
              </w:rPr>
              <w:br/>
            </w:r>
            <w:r w:rsidR="004C641E" w:rsidRPr="004C641E">
              <w:rPr>
                <w:rFonts w:eastAsia="Times New Roman" w:cs="Times New Roman"/>
                <w:szCs w:val="28"/>
                <w:lang w:eastAsia="ru-RU"/>
              </w:rPr>
              <w:t xml:space="preserve">в районах Крайнего Севера </w:t>
            </w:r>
            <w:r w:rsidR="00C640F6">
              <w:rPr>
                <w:rFonts w:eastAsia="Times New Roman" w:cs="Times New Roman"/>
                <w:szCs w:val="28"/>
                <w:lang w:eastAsia="ru-RU"/>
              </w:rPr>
              <w:br/>
            </w:r>
            <w:r w:rsidR="004C641E" w:rsidRPr="004C641E">
              <w:rPr>
                <w:rFonts w:eastAsia="Times New Roman" w:cs="Times New Roman"/>
                <w:szCs w:val="28"/>
                <w:lang w:eastAsia="ru-RU"/>
              </w:rPr>
              <w:t>и приравненных к ним местностях</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lastRenderedPageBreak/>
              <w:t>7.</w:t>
            </w:r>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Процентная надбавка за стаж работы в районах Крайнего Севера и приравненных к ним местностях</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8.</w:t>
            </w:r>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 xml:space="preserve">Отработано рабочих дней </w:t>
            </w:r>
            <w:r w:rsidR="00C640F6">
              <w:rPr>
                <w:rFonts w:eastAsia="Times New Roman" w:cs="Times New Roman"/>
                <w:szCs w:val="28"/>
                <w:lang w:eastAsia="ru-RU"/>
              </w:rPr>
              <w:br/>
            </w:r>
            <w:r w:rsidRPr="004C641E">
              <w:rPr>
                <w:rFonts w:eastAsia="Times New Roman" w:cs="Times New Roman"/>
                <w:szCs w:val="28"/>
                <w:lang w:eastAsia="ru-RU"/>
              </w:rPr>
              <w:t>по табелю</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II.</w:t>
            </w:r>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III.</w:t>
            </w:r>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Среднемесячный заработок, исчисленный для назначения пенсии за выслугу лет</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r>
      <w:tr w:rsidR="004C641E" w:rsidRPr="004C641E" w:rsidTr="00DE1083">
        <w:tc>
          <w:tcPr>
            <w:tcW w:w="851"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IV.</w:t>
            </w:r>
          </w:p>
        </w:tc>
        <w:tc>
          <w:tcPr>
            <w:tcW w:w="4507" w:type="dxa"/>
            <w:tcBorders>
              <w:top w:val="single" w:sz="4" w:space="0" w:color="auto"/>
              <w:left w:val="single" w:sz="4" w:space="0" w:color="auto"/>
              <w:bottom w:val="single" w:sz="4" w:space="0" w:color="auto"/>
              <w:right w:val="single" w:sz="4" w:space="0" w:color="auto"/>
            </w:tcBorders>
          </w:tcPr>
          <w:p w:rsidR="004C641E" w:rsidRPr="004C641E" w:rsidRDefault="004C641E" w:rsidP="000F476A">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Предельный среднемесячный заработок (0,8 месячного денежного содержания)</w:t>
            </w:r>
          </w:p>
        </w:tc>
        <w:tc>
          <w:tcPr>
            <w:tcW w:w="1559"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447"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bl>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4C641E" w:rsidRPr="004C641E" w:rsidRDefault="004C641E" w:rsidP="00B36540">
      <w:pPr>
        <w:widowControl w:val="0"/>
        <w:autoSpaceDE w:val="0"/>
        <w:autoSpaceDN w:val="0"/>
        <w:adjustRightInd w:val="0"/>
        <w:ind w:right="-144"/>
        <w:rPr>
          <w:rFonts w:eastAsia="Times New Roman" w:cs="Times New Roman"/>
          <w:sz w:val="24"/>
          <w:szCs w:val="24"/>
          <w:lang w:eastAsia="ru-RU"/>
        </w:rPr>
      </w:pPr>
      <w:bookmarkStart w:id="58" w:name="sub_111"/>
      <w:r w:rsidRPr="004C641E">
        <w:rPr>
          <w:rFonts w:eastAsia="Times New Roman" w:cs="Times New Roman"/>
          <w:sz w:val="24"/>
          <w:szCs w:val="24"/>
          <w:lang w:eastAsia="ru-RU"/>
        </w:rPr>
        <w:t xml:space="preserve">* Среднемесячный заработок исчисляется в соответствии с </w:t>
      </w:r>
      <w:hyperlink r:id="rId39" w:history="1">
        <w:r w:rsidRPr="004C641E">
          <w:rPr>
            <w:rFonts w:eastAsia="Times New Roman" w:cs="Times New Roman"/>
            <w:sz w:val="24"/>
            <w:szCs w:val="24"/>
            <w:lang w:eastAsia="ru-RU"/>
          </w:rPr>
          <w:t>трудовым</w:t>
        </w:r>
      </w:hyperlink>
      <w:bookmarkEnd w:id="58"/>
      <w:r w:rsidR="00C640F6">
        <w:rPr>
          <w:rFonts w:eastAsia="Times New Roman" w:cs="Times New Roman"/>
          <w:sz w:val="24"/>
          <w:szCs w:val="24"/>
          <w:lang w:eastAsia="ru-RU"/>
        </w:rPr>
        <w:t xml:space="preserve"> </w:t>
      </w:r>
      <w:r w:rsidRPr="004C641E">
        <w:rPr>
          <w:rFonts w:eastAsia="Times New Roman" w:cs="Times New Roman"/>
          <w:sz w:val="24"/>
          <w:szCs w:val="24"/>
          <w:lang w:eastAsia="ru-RU"/>
        </w:rPr>
        <w:t>законодательством Российской Федерации.</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bookmarkStart w:id="59" w:name="sub_222"/>
      <w:r w:rsidRPr="004C641E">
        <w:rPr>
          <w:rFonts w:eastAsia="Times New Roman" w:cs="Times New Roman"/>
          <w:sz w:val="24"/>
          <w:szCs w:val="24"/>
          <w:lang w:eastAsia="ru-RU"/>
        </w:rPr>
        <w:t>** Месячное денежное содержание на дату увольнения.</w:t>
      </w:r>
    </w:p>
    <w:bookmarkEnd w:id="59"/>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Cs w:val="28"/>
          <w:lang w:eastAsia="ru-RU"/>
        </w:rPr>
        <w:t xml:space="preserve">Руководитель </w:t>
      </w:r>
      <w:r w:rsidRPr="004C641E">
        <w:rPr>
          <w:rFonts w:eastAsia="Times New Roman" w:cs="Times New Roman"/>
          <w:sz w:val="24"/>
          <w:szCs w:val="24"/>
          <w:lang w:eastAsia="ru-RU"/>
        </w:rPr>
        <w:t>_________________________________</w:t>
      </w:r>
      <w:r w:rsidR="00EB3E17">
        <w:rPr>
          <w:rFonts w:eastAsia="Times New Roman" w:cs="Times New Roman"/>
          <w:sz w:val="24"/>
          <w:szCs w:val="24"/>
          <w:lang w:eastAsia="ru-RU"/>
        </w:rPr>
        <w:t>______________________________</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 w:val="24"/>
          <w:szCs w:val="24"/>
          <w:lang w:eastAsia="ru-RU"/>
        </w:rPr>
        <w:t xml:space="preserve">                                        </w:t>
      </w:r>
      <w:r w:rsidR="00EB3E17">
        <w:rPr>
          <w:rFonts w:eastAsia="Times New Roman" w:cs="Times New Roman"/>
          <w:sz w:val="24"/>
          <w:szCs w:val="24"/>
          <w:lang w:eastAsia="ru-RU"/>
        </w:rPr>
        <w:t xml:space="preserve">                     </w:t>
      </w:r>
      <w:r w:rsidRPr="004C641E">
        <w:rPr>
          <w:rFonts w:eastAsia="Times New Roman" w:cs="Times New Roman"/>
          <w:sz w:val="24"/>
          <w:szCs w:val="24"/>
          <w:lang w:eastAsia="ru-RU"/>
        </w:rPr>
        <w:t>(подпись, фамилия, инициалы)</w:t>
      </w: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Главный бухгалтер</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 w:val="24"/>
          <w:szCs w:val="24"/>
          <w:lang w:eastAsia="ru-RU"/>
        </w:rPr>
        <w:t>_______________________________________________</w:t>
      </w:r>
      <w:r w:rsidR="00E9170D">
        <w:rPr>
          <w:rFonts w:eastAsia="Times New Roman" w:cs="Times New Roman"/>
          <w:sz w:val="24"/>
          <w:szCs w:val="24"/>
          <w:lang w:eastAsia="ru-RU"/>
        </w:rPr>
        <w:t>________</w:t>
      </w:r>
      <w:r w:rsidR="00EB3E17">
        <w:rPr>
          <w:rFonts w:eastAsia="Times New Roman" w:cs="Times New Roman"/>
          <w:sz w:val="24"/>
          <w:szCs w:val="24"/>
          <w:lang w:eastAsia="ru-RU"/>
        </w:rPr>
        <w:t>______________________</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 w:val="24"/>
          <w:szCs w:val="24"/>
          <w:lang w:eastAsia="ru-RU"/>
        </w:rPr>
        <w:t xml:space="preserve">                                         </w:t>
      </w:r>
      <w:r w:rsidR="00EB3E17">
        <w:rPr>
          <w:rFonts w:eastAsia="Times New Roman" w:cs="Times New Roman"/>
          <w:sz w:val="24"/>
          <w:szCs w:val="24"/>
          <w:lang w:eastAsia="ru-RU"/>
        </w:rPr>
        <w:t xml:space="preserve">                   </w:t>
      </w:r>
      <w:r w:rsidRPr="004C641E">
        <w:rPr>
          <w:rFonts w:eastAsia="Times New Roman" w:cs="Times New Roman"/>
          <w:sz w:val="24"/>
          <w:szCs w:val="24"/>
          <w:lang w:eastAsia="ru-RU"/>
        </w:rPr>
        <w:t>(подпись, фамилия, инициалы)</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4C641E" w:rsidRPr="004C641E" w:rsidRDefault="004C641E" w:rsidP="004C641E">
      <w:pPr>
        <w:widowControl w:val="0"/>
        <w:autoSpaceDE w:val="0"/>
        <w:autoSpaceDN w:val="0"/>
        <w:adjustRightInd w:val="0"/>
        <w:jc w:val="left"/>
        <w:rPr>
          <w:rFonts w:ascii="Courier New" w:eastAsia="Times New Roman" w:hAnsi="Courier New" w:cs="Courier New"/>
          <w:sz w:val="22"/>
          <w:lang w:eastAsia="ru-RU"/>
        </w:rPr>
      </w:pPr>
      <w:r w:rsidRPr="004C641E">
        <w:rPr>
          <w:rFonts w:eastAsia="Times New Roman" w:cs="Times New Roman"/>
          <w:szCs w:val="28"/>
          <w:lang w:eastAsia="ru-RU"/>
        </w:rPr>
        <w:t xml:space="preserve">Место для печати       Дата выдачи </w:t>
      </w:r>
      <w:r w:rsidR="00F93061">
        <w:rPr>
          <w:rFonts w:ascii="Courier New" w:eastAsia="Times New Roman" w:hAnsi="Courier New" w:cs="Courier New"/>
          <w:sz w:val="22"/>
          <w:lang w:eastAsia="ru-RU"/>
        </w:rPr>
        <w:t xml:space="preserve">           </w:t>
      </w:r>
      <w:r w:rsidRPr="004C641E">
        <w:rPr>
          <w:rFonts w:ascii="Courier New" w:eastAsia="Times New Roman" w:hAnsi="Courier New" w:cs="Courier New"/>
          <w:sz w:val="22"/>
          <w:lang w:eastAsia="ru-RU"/>
        </w:rPr>
        <w:t>____________________________</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 w:val="24"/>
          <w:szCs w:val="24"/>
          <w:lang w:eastAsia="ru-RU"/>
        </w:rPr>
        <w:t xml:space="preserve">                                                                                                              (число, месяц, год)</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4C641E">
      <w:pPr>
        <w:widowControl w:val="0"/>
        <w:autoSpaceDE w:val="0"/>
        <w:autoSpaceDN w:val="0"/>
        <w:adjustRightInd w:val="0"/>
        <w:ind w:firstLine="720"/>
        <w:jc w:val="right"/>
        <w:rPr>
          <w:rFonts w:eastAsia="Times New Roman" w:cs="Times New Roman"/>
          <w:bCs/>
          <w:color w:val="26282F"/>
          <w:szCs w:val="28"/>
          <w:lang w:eastAsia="ru-RU"/>
        </w:rPr>
      </w:pPr>
    </w:p>
    <w:p w:rsidR="004C641E" w:rsidRPr="00EB3E17" w:rsidRDefault="004C641E" w:rsidP="00D9627A">
      <w:pPr>
        <w:widowControl w:val="0"/>
        <w:autoSpaceDE w:val="0"/>
        <w:autoSpaceDN w:val="0"/>
        <w:adjustRightInd w:val="0"/>
        <w:rPr>
          <w:rFonts w:eastAsia="Times New Roman" w:cs="Times New Roman"/>
          <w:bCs/>
          <w:color w:val="26282F"/>
          <w:szCs w:val="28"/>
          <w:lang w:eastAsia="ru-RU"/>
        </w:rPr>
      </w:pPr>
    </w:p>
    <w:p w:rsidR="00C640F6" w:rsidRDefault="00C640F6">
      <w:pPr>
        <w:spacing w:after="200" w:line="276" w:lineRule="auto"/>
        <w:jc w:val="left"/>
        <w:rPr>
          <w:rFonts w:eastAsia="Times New Roman" w:cs="Times New Roman"/>
          <w:bCs/>
          <w:color w:val="26282F"/>
          <w:szCs w:val="28"/>
          <w:lang w:eastAsia="ru-RU"/>
        </w:rPr>
      </w:pPr>
      <w:r>
        <w:rPr>
          <w:rFonts w:eastAsia="Times New Roman" w:cs="Times New Roman"/>
          <w:bCs/>
          <w:color w:val="26282F"/>
          <w:szCs w:val="28"/>
          <w:lang w:eastAsia="ru-RU"/>
        </w:rPr>
        <w:br w:type="page"/>
      </w:r>
    </w:p>
    <w:p w:rsidR="004C641E" w:rsidRPr="00C640F6" w:rsidRDefault="00C640F6" w:rsidP="00C640F6">
      <w:pPr>
        <w:widowControl w:val="0"/>
        <w:autoSpaceDE w:val="0"/>
        <w:autoSpaceDN w:val="0"/>
        <w:adjustRightInd w:val="0"/>
        <w:ind w:firstLine="6237"/>
        <w:rPr>
          <w:rFonts w:eastAsia="Times New Roman" w:cs="Times New Roman"/>
          <w:bCs/>
          <w:szCs w:val="28"/>
          <w:lang w:eastAsia="ru-RU"/>
        </w:rPr>
      </w:pPr>
      <w:r>
        <w:rPr>
          <w:rFonts w:eastAsia="Times New Roman" w:cs="Times New Roman"/>
          <w:bCs/>
          <w:szCs w:val="28"/>
          <w:lang w:eastAsia="ru-RU"/>
        </w:rPr>
        <w:lastRenderedPageBreak/>
        <w:t xml:space="preserve">Приложение 4 </w:t>
      </w:r>
      <w:r w:rsidR="004C641E" w:rsidRPr="004C641E">
        <w:rPr>
          <w:rFonts w:eastAsia="Times New Roman" w:cs="Times New Roman"/>
          <w:bCs/>
          <w:szCs w:val="28"/>
          <w:lang w:eastAsia="ru-RU"/>
        </w:rPr>
        <w:t xml:space="preserve">к </w:t>
      </w:r>
      <w:hyperlink w:anchor="sub_1000" w:history="1">
        <w:r w:rsidR="004C641E" w:rsidRPr="004C641E">
          <w:rPr>
            <w:rFonts w:eastAsia="Times New Roman" w:cs="Times New Roman"/>
            <w:bCs/>
            <w:szCs w:val="28"/>
            <w:lang w:eastAsia="ru-RU"/>
          </w:rPr>
          <w:t>Порядку</w:t>
        </w:r>
      </w:hyperlink>
    </w:p>
    <w:p w:rsidR="004C641E" w:rsidRPr="00EB3E17" w:rsidRDefault="004C641E" w:rsidP="004C641E">
      <w:pPr>
        <w:widowControl w:val="0"/>
        <w:autoSpaceDE w:val="0"/>
        <w:autoSpaceDN w:val="0"/>
        <w:adjustRightInd w:val="0"/>
        <w:spacing w:before="108" w:after="108"/>
        <w:jc w:val="center"/>
        <w:outlineLvl w:val="0"/>
        <w:rPr>
          <w:rFonts w:eastAsia="Times New Roman" w:cs="Times New Roman"/>
          <w:bCs/>
          <w:szCs w:val="28"/>
          <w:lang w:eastAsia="ru-RU"/>
        </w:rPr>
      </w:pPr>
      <w:r w:rsidRPr="00EB3E17">
        <w:rPr>
          <w:rFonts w:eastAsia="Times New Roman" w:cs="Times New Roman"/>
          <w:bCs/>
          <w:szCs w:val="28"/>
          <w:lang w:eastAsia="ru-RU"/>
        </w:rPr>
        <w:t xml:space="preserve">Справка </w:t>
      </w:r>
      <w:r w:rsidRPr="00EB3E17">
        <w:rPr>
          <w:rFonts w:eastAsia="Times New Roman" w:cs="Times New Roman"/>
          <w:bCs/>
          <w:szCs w:val="28"/>
          <w:lang w:eastAsia="ru-RU"/>
        </w:rPr>
        <w:br/>
        <w:t xml:space="preserve">о размере среднемесячного заработка лица, </w:t>
      </w:r>
      <w:r w:rsidRPr="00EB3E17">
        <w:rPr>
          <w:rFonts w:eastAsia="Times New Roman" w:cs="Times New Roman"/>
          <w:bCs/>
          <w:szCs w:val="28"/>
          <w:lang w:eastAsia="ru-RU"/>
        </w:rPr>
        <w:br/>
        <w:t>замещавшего должность муниципальной службы</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4C641E" w:rsidRPr="004C641E" w:rsidRDefault="004C641E" w:rsidP="00EB3E17">
      <w:pPr>
        <w:widowControl w:val="0"/>
        <w:autoSpaceDE w:val="0"/>
        <w:autoSpaceDN w:val="0"/>
        <w:adjustRightInd w:val="0"/>
        <w:rPr>
          <w:rFonts w:ascii="Courier New" w:eastAsia="Times New Roman" w:hAnsi="Courier New" w:cs="Courier New"/>
          <w:sz w:val="22"/>
          <w:lang w:eastAsia="ru-RU"/>
        </w:rPr>
      </w:pPr>
      <w:r w:rsidRPr="004C641E">
        <w:rPr>
          <w:rFonts w:eastAsia="Times New Roman" w:cs="Times New Roman"/>
          <w:szCs w:val="28"/>
          <w:lang w:eastAsia="ru-RU"/>
        </w:rPr>
        <w:t>Средний заработок</w:t>
      </w:r>
      <w:r w:rsidR="00EB3E17">
        <w:rPr>
          <w:rFonts w:ascii="Courier New" w:eastAsia="Times New Roman" w:hAnsi="Courier New" w:cs="Courier New"/>
          <w:sz w:val="22"/>
          <w:lang w:eastAsia="ru-RU"/>
        </w:rPr>
        <w:t xml:space="preserve"> </w:t>
      </w:r>
      <w:r w:rsidR="00EB3E17" w:rsidRPr="004C641E">
        <w:rPr>
          <w:rFonts w:eastAsia="Times New Roman" w:cs="Times New Roman"/>
          <w:szCs w:val="28"/>
          <w:lang w:eastAsia="ru-RU"/>
        </w:rPr>
        <w:t xml:space="preserve">замещавшего (ей) должность муниципальной службы </w:t>
      </w:r>
      <w:r w:rsidRPr="004C641E">
        <w:rPr>
          <w:rFonts w:ascii="Courier New" w:eastAsia="Times New Roman" w:hAnsi="Courier New" w:cs="Courier New"/>
          <w:sz w:val="22"/>
          <w:lang w:eastAsia="ru-RU"/>
        </w:rPr>
        <w:t>____________________________________________________</w:t>
      </w:r>
      <w:r w:rsidR="00EB3E17">
        <w:rPr>
          <w:rFonts w:ascii="Courier New" w:eastAsia="Times New Roman" w:hAnsi="Courier New" w:cs="Courier New"/>
          <w:sz w:val="22"/>
          <w:lang w:eastAsia="ru-RU"/>
        </w:rPr>
        <w:t>__________________</w:t>
      </w:r>
      <w:r w:rsidRPr="00EB3E17">
        <w:rPr>
          <w:rFonts w:eastAsia="Times New Roman" w:cs="Times New Roman"/>
          <w:szCs w:val="28"/>
          <w:lang w:eastAsia="ru-RU"/>
        </w:rPr>
        <w:t>,</w:t>
      </w:r>
    </w:p>
    <w:p w:rsidR="004C641E" w:rsidRPr="00EB3E17" w:rsidRDefault="004C641E" w:rsidP="004C641E">
      <w:pPr>
        <w:widowControl w:val="0"/>
        <w:autoSpaceDE w:val="0"/>
        <w:autoSpaceDN w:val="0"/>
        <w:adjustRightInd w:val="0"/>
        <w:jc w:val="left"/>
        <w:rPr>
          <w:rFonts w:ascii="Courier New" w:eastAsia="Times New Roman" w:hAnsi="Courier New" w:cs="Courier New"/>
          <w:sz w:val="22"/>
          <w:lang w:eastAsia="ru-RU"/>
        </w:rPr>
      </w:pPr>
      <w:r w:rsidRPr="004C641E">
        <w:rPr>
          <w:rFonts w:ascii="Courier New" w:eastAsia="Times New Roman" w:hAnsi="Courier New" w:cs="Courier New"/>
          <w:sz w:val="22"/>
          <w:lang w:eastAsia="ru-RU"/>
        </w:rPr>
        <w:t xml:space="preserve">                            </w:t>
      </w:r>
      <w:r w:rsidR="00C366AB" w:rsidRPr="004C641E">
        <w:rPr>
          <w:rFonts w:eastAsia="Times New Roman" w:cs="Times New Roman"/>
          <w:sz w:val="24"/>
          <w:szCs w:val="24"/>
          <w:lang w:eastAsia="ru-RU"/>
        </w:rPr>
        <w:t>(</w:t>
      </w:r>
      <w:r w:rsidRPr="004C641E">
        <w:rPr>
          <w:rFonts w:eastAsia="Times New Roman" w:cs="Times New Roman"/>
          <w:sz w:val="24"/>
          <w:szCs w:val="24"/>
          <w:lang w:eastAsia="ru-RU"/>
        </w:rPr>
        <w:t>фамилия, имя, отчество)</w:t>
      </w:r>
    </w:p>
    <w:p w:rsidR="004C641E" w:rsidRPr="004C641E" w:rsidRDefault="004C641E" w:rsidP="004C641E">
      <w:pPr>
        <w:widowControl w:val="0"/>
        <w:autoSpaceDE w:val="0"/>
        <w:autoSpaceDN w:val="0"/>
        <w:adjustRightInd w:val="0"/>
        <w:jc w:val="left"/>
        <w:rPr>
          <w:rFonts w:ascii="Courier New" w:eastAsia="Times New Roman" w:hAnsi="Courier New" w:cs="Courier New"/>
          <w:sz w:val="22"/>
          <w:lang w:eastAsia="ru-RU"/>
        </w:rPr>
      </w:pPr>
      <w:r w:rsidRPr="004C641E">
        <w:rPr>
          <w:rFonts w:ascii="Courier New" w:eastAsia="Times New Roman" w:hAnsi="Courier New" w:cs="Courier New"/>
          <w:sz w:val="22"/>
          <w:lang w:eastAsia="ru-RU"/>
        </w:rPr>
        <w:t>________________________________________</w:t>
      </w:r>
      <w:r w:rsidR="00EB3E17">
        <w:rPr>
          <w:rFonts w:ascii="Courier New" w:eastAsia="Times New Roman" w:hAnsi="Courier New" w:cs="Courier New"/>
          <w:sz w:val="22"/>
          <w:lang w:eastAsia="ru-RU"/>
        </w:rPr>
        <w:t>______________________________</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 w:val="24"/>
          <w:szCs w:val="24"/>
          <w:lang w:eastAsia="ru-RU"/>
        </w:rPr>
        <w:t xml:space="preserve">                                                             (наименование должности)</w:t>
      </w:r>
    </w:p>
    <w:p w:rsidR="00EB3E17" w:rsidRPr="00EB3E17" w:rsidRDefault="00EB3E17" w:rsidP="004C641E">
      <w:pPr>
        <w:widowControl w:val="0"/>
        <w:autoSpaceDE w:val="0"/>
        <w:autoSpaceDN w:val="0"/>
        <w:adjustRightInd w:val="0"/>
        <w:jc w:val="left"/>
        <w:rPr>
          <w:rFonts w:eastAsia="Times New Roman" w:cs="Times New Roman"/>
          <w:sz w:val="24"/>
          <w:szCs w:val="24"/>
          <w:lang w:eastAsia="ru-RU"/>
        </w:rPr>
      </w:pP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за период с __________________ по __________________составлял:</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 w:val="24"/>
          <w:szCs w:val="24"/>
          <w:lang w:eastAsia="ru-RU"/>
        </w:rPr>
        <w:t xml:space="preserve">            </w:t>
      </w:r>
      <w:r w:rsidR="00EB3E17">
        <w:rPr>
          <w:rFonts w:eastAsia="Times New Roman" w:cs="Times New Roman"/>
          <w:sz w:val="24"/>
          <w:szCs w:val="24"/>
          <w:lang w:eastAsia="ru-RU"/>
        </w:rPr>
        <w:t xml:space="preserve">                  </w:t>
      </w:r>
      <w:r w:rsidRPr="004C641E">
        <w:rPr>
          <w:rFonts w:eastAsia="Times New Roman" w:cs="Times New Roman"/>
          <w:sz w:val="24"/>
          <w:szCs w:val="24"/>
          <w:lang w:eastAsia="ru-RU"/>
        </w:rPr>
        <w:t xml:space="preserve">(день, месяц, год)    </w:t>
      </w:r>
      <w:r w:rsidR="00EB3E17">
        <w:rPr>
          <w:rFonts w:eastAsia="Times New Roman" w:cs="Times New Roman"/>
          <w:sz w:val="24"/>
          <w:szCs w:val="24"/>
          <w:lang w:eastAsia="ru-RU"/>
        </w:rPr>
        <w:t xml:space="preserve">               </w:t>
      </w:r>
      <w:r w:rsidRPr="004C641E">
        <w:rPr>
          <w:rFonts w:eastAsia="Times New Roman" w:cs="Times New Roman"/>
          <w:sz w:val="24"/>
          <w:szCs w:val="24"/>
          <w:lang w:eastAsia="ru-RU"/>
        </w:rPr>
        <w:t>(день, месяц, год)</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304"/>
        <w:gridCol w:w="1680"/>
        <w:gridCol w:w="1540"/>
        <w:gridCol w:w="1265"/>
      </w:tblGrid>
      <w:tr w:rsidR="004C641E" w:rsidRPr="004C641E" w:rsidTr="00DE1083">
        <w:tc>
          <w:tcPr>
            <w:tcW w:w="709" w:type="dxa"/>
            <w:vMerge w:val="restart"/>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 п/п</w:t>
            </w:r>
          </w:p>
        </w:tc>
        <w:tc>
          <w:tcPr>
            <w:tcW w:w="4304" w:type="dxa"/>
            <w:vMerge w:val="restart"/>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Наименование показателя</w:t>
            </w:r>
          </w:p>
        </w:tc>
        <w:tc>
          <w:tcPr>
            <w:tcW w:w="1680" w:type="dxa"/>
            <w:vMerge w:val="restart"/>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За 12 месяцев (рублей, копеек)</w:t>
            </w:r>
          </w:p>
        </w:tc>
        <w:tc>
          <w:tcPr>
            <w:tcW w:w="2805" w:type="dxa"/>
            <w:gridSpan w:val="2"/>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 xml:space="preserve">Месячное денежное содержание </w:t>
            </w:r>
            <w:hyperlink w:anchor="sub_2222" w:history="1">
              <w:r w:rsidRPr="00C640F6">
                <w:rPr>
                  <w:rFonts w:eastAsia="Times New Roman" w:cs="Times New Roman"/>
                  <w:szCs w:val="28"/>
                  <w:lang w:eastAsia="ru-RU"/>
                </w:rPr>
                <w:t>**</w:t>
              </w:r>
            </w:hyperlink>
          </w:p>
        </w:tc>
      </w:tr>
      <w:tr w:rsidR="004C641E" w:rsidRPr="004C641E" w:rsidTr="00DE1083">
        <w:tc>
          <w:tcPr>
            <w:tcW w:w="709" w:type="dxa"/>
            <w:vMerge/>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4304"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Рублей, копеек</w:t>
            </w: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I.</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 xml:space="preserve">Среднемесячный заработок </w:t>
            </w:r>
            <w:hyperlink w:anchor="sub_1111" w:history="1">
              <w:r w:rsidRPr="00EB3E17">
                <w:rPr>
                  <w:rFonts w:eastAsia="Times New Roman" w:cs="Times New Roman"/>
                  <w:szCs w:val="28"/>
                  <w:lang w:eastAsia="ru-RU"/>
                </w:rPr>
                <w:t>*</w:t>
              </w:r>
            </w:hyperlink>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1.</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Должностной оклад</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2.</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Надбавка (оклад) за классный чин</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3.</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Надбавки к окладу за:</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EB3E17" w:rsidP="00C640F6">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в</w:t>
            </w:r>
            <w:r w:rsidR="004C641E" w:rsidRPr="004C641E">
              <w:rPr>
                <w:rFonts w:eastAsia="Times New Roman" w:cs="Times New Roman"/>
                <w:szCs w:val="28"/>
                <w:lang w:eastAsia="ru-RU"/>
              </w:rPr>
              <w:t>ыслугу лет</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EB3E17" w:rsidP="00C640F6">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о</w:t>
            </w:r>
            <w:r w:rsidR="004C641E" w:rsidRPr="004C641E">
              <w:rPr>
                <w:rFonts w:eastAsia="Times New Roman" w:cs="Times New Roman"/>
                <w:szCs w:val="28"/>
                <w:lang w:eastAsia="ru-RU"/>
              </w:rPr>
              <w:t>собые условия муниципальной службы</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EB3E17" w:rsidP="00C640F6">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с</w:t>
            </w:r>
            <w:r w:rsidR="004C641E" w:rsidRPr="004C641E">
              <w:rPr>
                <w:rFonts w:eastAsia="Times New Roman" w:cs="Times New Roman"/>
                <w:szCs w:val="28"/>
                <w:lang w:eastAsia="ru-RU"/>
              </w:rPr>
              <w:t xml:space="preserve">ложность, напряжённость </w:t>
            </w:r>
            <w:r w:rsidR="00C640F6">
              <w:rPr>
                <w:rFonts w:eastAsia="Times New Roman" w:cs="Times New Roman"/>
                <w:szCs w:val="28"/>
                <w:lang w:eastAsia="ru-RU"/>
              </w:rPr>
              <w:br/>
            </w:r>
            <w:r w:rsidR="004C641E" w:rsidRPr="004C641E">
              <w:rPr>
                <w:rFonts w:eastAsia="Times New Roman" w:cs="Times New Roman"/>
                <w:szCs w:val="28"/>
                <w:lang w:eastAsia="ru-RU"/>
              </w:rPr>
              <w:t>и высокие достижения в работе (персональная выплата)</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EB3E17" w:rsidP="00C640F6">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р</w:t>
            </w:r>
            <w:r w:rsidR="004C641E" w:rsidRPr="004C641E">
              <w:rPr>
                <w:rFonts w:eastAsia="Times New Roman" w:cs="Times New Roman"/>
                <w:szCs w:val="28"/>
                <w:lang w:eastAsia="ru-RU"/>
              </w:rPr>
              <w:t>аботу со сведениями, составляющими государственную тайну</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4.</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Ежемесячное денежное поощрение</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х 0,8</w:t>
            </w: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bookmarkStart w:id="60" w:name="sub_405"/>
            <w:r w:rsidRPr="004C641E">
              <w:rPr>
                <w:rFonts w:eastAsia="Times New Roman" w:cs="Times New Roman"/>
                <w:szCs w:val="28"/>
                <w:lang w:eastAsia="ru-RU"/>
              </w:rPr>
              <w:t>5.</w:t>
            </w:r>
            <w:bookmarkEnd w:id="60"/>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 xml:space="preserve">Премии по результатам работы </w:t>
            </w:r>
            <w:r w:rsidR="00C640F6">
              <w:rPr>
                <w:rFonts w:eastAsia="Times New Roman" w:cs="Times New Roman"/>
                <w:szCs w:val="28"/>
                <w:lang w:eastAsia="ru-RU"/>
              </w:rPr>
              <w:br/>
            </w:r>
            <w:r w:rsidRPr="004C641E">
              <w:rPr>
                <w:rFonts w:eastAsia="Times New Roman" w:cs="Times New Roman"/>
                <w:szCs w:val="28"/>
                <w:lang w:eastAsia="ru-RU"/>
              </w:rPr>
              <w:t xml:space="preserve">(за выполнение особо важных </w:t>
            </w:r>
            <w:r w:rsidR="00C640F6">
              <w:rPr>
                <w:rFonts w:eastAsia="Times New Roman" w:cs="Times New Roman"/>
                <w:szCs w:val="28"/>
                <w:lang w:eastAsia="ru-RU"/>
              </w:rPr>
              <w:br/>
            </w:r>
            <w:r w:rsidRPr="004C641E">
              <w:rPr>
                <w:rFonts w:eastAsia="Times New Roman" w:cs="Times New Roman"/>
                <w:szCs w:val="28"/>
                <w:lang w:eastAsia="ru-RU"/>
              </w:rPr>
              <w:t xml:space="preserve">и сложных заданий, к юбилейным датам и праздничным дням, </w:t>
            </w:r>
            <w:r w:rsidR="00C640F6">
              <w:rPr>
                <w:rFonts w:eastAsia="Times New Roman" w:cs="Times New Roman"/>
                <w:szCs w:val="28"/>
                <w:lang w:eastAsia="ru-RU"/>
              </w:rPr>
              <w:br/>
            </w:r>
            <w:r w:rsidRPr="004C641E">
              <w:rPr>
                <w:rFonts w:eastAsia="Times New Roman" w:cs="Times New Roman"/>
                <w:szCs w:val="28"/>
                <w:lang w:eastAsia="ru-RU"/>
              </w:rPr>
              <w:t>по резу</w:t>
            </w:r>
            <w:r w:rsidR="00EB3E17">
              <w:rPr>
                <w:rFonts w:eastAsia="Times New Roman" w:cs="Times New Roman"/>
                <w:szCs w:val="28"/>
                <w:lang w:eastAsia="ru-RU"/>
              </w:rPr>
              <w:t>льтатам работы за квартал (год)</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6.</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Другие выплаты, производимые за счёт средств фонда оплаты труда</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7.</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F7591D" w:rsidP="00C640F6">
            <w:pPr>
              <w:widowControl w:val="0"/>
              <w:autoSpaceDE w:val="0"/>
              <w:autoSpaceDN w:val="0"/>
              <w:adjustRightInd w:val="0"/>
              <w:rPr>
                <w:rFonts w:eastAsia="Times New Roman" w:cs="Times New Roman"/>
                <w:szCs w:val="28"/>
                <w:lang w:eastAsia="ru-RU"/>
              </w:rPr>
            </w:pPr>
            <w:hyperlink r:id="rId40" w:history="1">
              <w:r w:rsidR="004C641E" w:rsidRPr="004C641E">
                <w:rPr>
                  <w:rFonts w:eastAsia="Times New Roman" w:cs="Times New Roman"/>
                  <w:szCs w:val="28"/>
                  <w:lang w:eastAsia="ru-RU"/>
                </w:rPr>
                <w:t>Районный коэффициент</w:t>
              </w:r>
            </w:hyperlink>
            <w:r w:rsidR="004C641E" w:rsidRPr="004C641E">
              <w:rPr>
                <w:rFonts w:eastAsia="Times New Roman" w:cs="Times New Roman"/>
                <w:szCs w:val="28"/>
                <w:lang w:eastAsia="ru-RU"/>
              </w:rPr>
              <w:t xml:space="preserve"> за работу в районах Крайнего Севера </w:t>
            </w:r>
            <w:r w:rsidR="00C640F6">
              <w:rPr>
                <w:rFonts w:eastAsia="Times New Roman" w:cs="Times New Roman"/>
                <w:szCs w:val="28"/>
                <w:lang w:eastAsia="ru-RU"/>
              </w:rPr>
              <w:br/>
            </w:r>
            <w:r w:rsidR="004C641E" w:rsidRPr="004C641E">
              <w:rPr>
                <w:rFonts w:eastAsia="Times New Roman" w:cs="Times New Roman"/>
                <w:szCs w:val="28"/>
                <w:lang w:eastAsia="ru-RU"/>
              </w:rPr>
              <w:lastRenderedPageBreak/>
              <w:t>и приравненных к ним местностях</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8.</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Процентная надбавка за стаж работы в районах Крайнего Севера и приравненных к ним местностях</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9.</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Отработано рабочих дней</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II.</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Итого</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III.</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Среднемесячный заработок, исчисленный для начисления пенсии за выслугу лет</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r>
      <w:tr w:rsidR="004C641E" w:rsidRPr="004C641E" w:rsidTr="00DE1083">
        <w:tc>
          <w:tcPr>
            <w:tcW w:w="709" w:type="dxa"/>
            <w:tcBorders>
              <w:top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IV.</w:t>
            </w:r>
          </w:p>
        </w:tc>
        <w:tc>
          <w:tcPr>
            <w:tcW w:w="4304" w:type="dxa"/>
            <w:tcBorders>
              <w:top w:val="single" w:sz="4" w:space="0" w:color="auto"/>
              <w:left w:val="single" w:sz="4" w:space="0" w:color="auto"/>
              <w:bottom w:val="single" w:sz="4" w:space="0" w:color="auto"/>
              <w:right w:val="single" w:sz="4" w:space="0" w:color="auto"/>
            </w:tcBorders>
          </w:tcPr>
          <w:p w:rsidR="004C641E" w:rsidRPr="004C641E" w:rsidRDefault="004C641E" w:rsidP="00C640F6">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Предельный среднемесячный заработок (0,8 месячного денежного содержания)</w:t>
            </w:r>
          </w:p>
        </w:tc>
        <w:tc>
          <w:tcPr>
            <w:tcW w:w="168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540" w:type="dxa"/>
            <w:tcBorders>
              <w:top w:val="single" w:sz="4" w:space="0" w:color="auto"/>
              <w:left w:val="single" w:sz="4" w:space="0" w:color="auto"/>
              <w:bottom w:val="single" w:sz="4" w:space="0" w:color="auto"/>
              <w:right w:val="single" w:sz="4" w:space="0" w:color="auto"/>
            </w:tcBorders>
          </w:tcPr>
          <w:p w:rsidR="004C641E" w:rsidRPr="004C641E" w:rsidRDefault="004C641E" w:rsidP="004C641E">
            <w:pPr>
              <w:widowControl w:val="0"/>
              <w:autoSpaceDE w:val="0"/>
              <w:autoSpaceDN w:val="0"/>
              <w:adjustRightInd w:val="0"/>
              <w:jc w:val="center"/>
              <w:rPr>
                <w:rFonts w:eastAsia="Times New Roman" w:cs="Times New Roman"/>
                <w:szCs w:val="28"/>
                <w:lang w:eastAsia="ru-RU"/>
              </w:rPr>
            </w:pPr>
            <w:r w:rsidRPr="004C641E">
              <w:rPr>
                <w:rFonts w:eastAsia="Times New Roman" w:cs="Times New Roman"/>
                <w:szCs w:val="28"/>
                <w:lang w:eastAsia="ru-RU"/>
              </w:rPr>
              <w:t>-</w:t>
            </w:r>
          </w:p>
        </w:tc>
        <w:tc>
          <w:tcPr>
            <w:tcW w:w="1265" w:type="dxa"/>
            <w:tcBorders>
              <w:top w:val="single" w:sz="4" w:space="0" w:color="auto"/>
              <w:left w:val="single" w:sz="4" w:space="0" w:color="auto"/>
              <w:bottom w:val="single" w:sz="4" w:space="0" w:color="auto"/>
            </w:tcBorders>
          </w:tcPr>
          <w:p w:rsidR="004C641E" w:rsidRPr="004C641E" w:rsidRDefault="004C641E" w:rsidP="004C641E">
            <w:pPr>
              <w:widowControl w:val="0"/>
              <w:autoSpaceDE w:val="0"/>
              <w:autoSpaceDN w:val="0"/>
              <w:adjustRightInd w:val="0"/>
              <w:rPr>
                <w:rFonts w:eastAsia="Times New Roman" w:cs="Times New Roman"/>
                <w:szCs w:val="28"/>
                <w:lang w:eastAsia="ru-RU"/>
              </w:rPr>
            </w:pPr>
          </w:p>
        </w:tc>
      </w:tr>
    </w:tbl>
    <w:p w:rsidR="004C641E" w:rsidRPr="00DE1083" w:rsidRDefault="004C641E" w:rsidP="004C641E">
      <w:pPr>
        <w:widowControl w:val="0"/>
        <w:autoSpaceDE w:val="0"/>
        <w:autoSpaceDN w:val="0"/>
        <w:adjustRightInd w:val="0"/>
        <w:ind w:firstLine="720"/>
        <w:rPr>
          <w:rFonts w:eastAsia="Times New Roman" w:cs="Times New Roman"/>
          <w:sz w:val="24"/>
          <w:szCs w:val="24"/>
          <w:lang w:eastAsia="ru-RU"/>
        </w:rPr>
      </w:pPr>
    </w:p>
    <w:p w:rsidR="004C641E" w:rsidRPr="004C641E" w:rsidRDefault="004C641E" w:rsidP="00C640F6">
      <w:pPr>
        <w:widowControl w:val="0"/>
        <w:autoSpaceDE w:val="0"/>
        <w:autoSpaceDN w:val="0"/>
        <w:adjustRightInd w:val="0"/>
        <w:rPr>
          <w:rFonts w:eastAsia="Times New Roman" w:cs="Times New Roman"/>
          <w:sz w:val="24"/>
          <w:szCs w:val="24"/>
          <w:lang w:eastAsia="ru-RU"/>
        </w:rPr>
      </w:pPr>
      <w:bookmarkStart w:id="61" w:name="sub_1111"/>
      <w:r w:rsidRPr="004C641E">
        <w:rPr>
          <w:rFonts w:eastAsia="Times New Roman" w:cs="Times New Roman"/>
          <w:sz w:val="24"/>
          <w:szCs w:val="24"/>
          <w:lang w:eastAsia="ru-RU"/>
        </w:rPr>
        <w:t xml:space="preserve">* Среднемесячный заработок исчисляется в соответствии с </w:t>
      </w:r>
      <w:hyperlink r:id="rId41" w:history="1">
        <w:r w:rsidRPr="004C641E">
          <w:rPr>
            <w:rFonts w:eastAsia="Times New Roman" w:cs="Times New Roman"/>
            <w:sz w:val="24"/>
            <w:szCs w:val="24"/>
            <w:lang w:eastAsia="ru-RU"/>
          </w:rPr>
          <w:t>трудовым</w:t>
        </w:r>
      </w:hyperlink>
      <w:bookmarkEnd w:id="61"/>
      <w:r w:rsidR="00C640F6">
        <w:rPr>
          <w:rFonts w:eastAsia="Times New Roman" w:cs="Times New Roman"/>
          <w:sz w:val="24"/>
          <w:szCs w:val="24"/>
          <w:lang w:eastAsia="ru-RU"/>
        </w:rPr>
        <w:t xml:space="preserve"> </w:t>
      </w:r>
      <w:r w:rsidRPr="004C641E">
        <w:rPr>
          <w:rFonts w:eastAsia="Times New Roman" w:cs="Times New Roman"/>
          <w:sz w:val="24"/>
          <w:szCs w:val="24"/>
          <w:lang w:eastAsia="ru-RU"/>
        </w:rPr>
        <w:t>законодательством Российской Федерации.</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bookmarkStart w:id="62" w:name="sub_2222"/>
      <w:r w:rsidRPr="004C641E">
        <w:rPr>
          <w:rFonts w:eastAsia="Times New Roman" w:cs="Times New Roman"/>
          <w:sz w:val="24"/>
          <w:szCs w:val="24"/>
          <w:lang w:eastAsia="ru-RU"/>
        </w:rPr>
        <w:t>** Месячное денежное содержание на дату увольнения.</w:t>
      </w:r>
    </w:p>
    <w:bookmarkEnd w:id="62"/>
    <w:p w:rsidR="004C641E" w:rsidRPr="004C641E" w:rsidRDefault="004C641E" w:rsidP="004C641E">
      <w:pPr>
        <w:widowControl w:val="0"/>
        <w:autoSpaceDE w:val="0"/>
        <w:autoSpaceDN w:val="0"/>
        <w:adjustRightInd w:val="0"/>
        <w:ind w:firstLine="720"/>
        <w:rPr>
          <w:rFonts w:eastAsia="Times New Roman" w:cs="Times New Roman"/>
          <w:sz w:val="24"/>
          <w:szCs w:val="24"/>
          <w:lang w:eastAsia="ru-RU"/>
        </w:rPr>
      </w:pPr>
    </w:p>
    <w:p w:rsidR="004C641E" w:rsidRPr="004C641E" w:rsidRDefault="004C641E" w:rsidP="004C641E">
      <w:pPr>
        <w:widowControl w:val="0"/>
        <w:autoSpaceDE w:val="0"/>
        <w:autoSpaceDN w:val="0"/>
        <w:adjustRightInd w:val="0"/>
        <w:jc w:val="left"/>
        <w:rPr>
          <w:rFonts w:ascii="Courier New" w:eastAsia="Times New Roman" w:hAnsi="Courier New" w:cs="Courier New"/>
          <w:sz w:val="22"/>
          <w:lang w:eastAsia="ru-RU"/>
        </w:rPr>
      </w:pPr>
      <w:r w:rsidRPr="004C641E">
        <w:rPr>
          <w:rFonts w:eastAsia="Times New Roman" w:cs="Times New Roman"/>
          <w:szCs w:val="28"/>
          <w:lang w:eastAsia="ru-RU"/>
        </w:rPr>
        <w:t>Руководитель</w:t>
      </w:r>
      <w:r w:rsidRPr="004C641E">
        <w:rPr>
          <w:rFonts w:ascii="Courier New" w:eastAsia="Times New Roman" w:hAnsi="Courier New" w:cs="Courier New"/>
          <w:sz w:val="22"/>
          <w:lang w:eastAsia="ru-RU"/>
        </w:rPr>
        <w:t xml:space="preserve"> __________________________________________________________</w:t>
      </w:r>
      <w:r w:rsidR="00EB3E17">
        <w:rPr>
          <w:rFonts w:ascii="Courier New" w:eastAsia="Times New Roman" w:hAnsi="Courier New" w:cs="Courier New"/>
          <w:sz w:val="22"/>
          <w:lang w:eastAsia="ru-RU"/>
        </w:rPr>
        <w:t>____________</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 w:val="24"/>
          <w:szCs w:val="24"/>
          <w:lang w:eastAsia="ru-RU"/>
        </w:rPr>
        <w:t xml:space="preserve">                      </w:t>
      </w:r>
      <w:r w:rsidR="00EB3E17">
        <w:rPr>
          <w:rFonts w:eastAsia="Times New Roman" w:cs="Times New Roman"/>
          <w:sz w:val="24"/>
          <w:szCs w:val="24"/>
          <w:lang w:eastAsia="ru-RU"/>
        </w:rPr>
        <w:t xml:space="preserve">                      </w:t>
      </w:r>
      <w:r w:rsidRPr="004C641E">
        <w:rPr>
          <w:rFonts w:eastAsia="Times New Roman" w:cs="Times New Roman"/>
          <w:sz w:val="24"/>
          <w:szCs w:val="24"/>
          <w:lang w:eastAsia="ru-RU"/>
        </w:rPr>
        <w:t>(подпись, фамилия, инициалы)</w:t>
      </w: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Главный бухгалтер ___________________________________________________</w:t>
      </w:r>
      <w:r w:rsidR="00EB3E17">
        <w:rPr>
          <w:rFonts w:eastAsia="Times New Roman" w:cs="Times New Roman"/>
          <w:szCs w:val="28"/>
          <w:lang w:eastAsia="ru-RU"/>
        </w:rPr>
        <w:t>_______________</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 w:val="24"/>
          <w:szCs w:val="24"/>
          <w:lang w:eastAsia="ru-RU"/>
        </w:rPr>
        <w:t xml:space="preserve">                                       </w:t>
      </w:r>
      <w:r w:rsidR="00EB3E17">
        <w:rPr>
          <w:rFonts w:eastAsia="Times New Roman" w:cs="Times New Roman"/>
          <w:sz w:val="24"/>
          <w:szCs w:val="24"/>
          <w:lang w:eastAsia="ru-RU"/>
        </w:rPr>
        <w:t xml:space="preserve">     </w:t>
      </w:r>
      <w:r w:rsidRPr="004C641E">
        <w:rPr>
          <w:rFonts w:eastAsia="Times New Roman" w:cs="Times New Roman"/>
          <w:sz w:val="24"/>
          <w:szCs w:val="24"/>
          <w:lang w:eastAsia="ru-RU"/>
        </w:rPr>
        <w:t>(подпись, фамилия, инициалы)</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4C641E" w:rsidRPr="004C641E" w:rsidRDefault="004C641E" w:rsidP="004C641E">
      <w:pPr>
        <w:widowControl w:val="0"/>
        <w:autoSpaceDE w:val="0"/>
        <w:autoSpaceDN w:val="0"/>
        <w:adjustRightInd w:val="0"/>
        <w:jc w:val="left"/>
        <w:rPr>
          <w:rFonts w:ascii="Courier New" w:eastAsia="Times New Roman" w:hAnsi="Courier New" w:cs="Courier New"/>
          <w:sz w:val="22"/>
          <w:lang w:eastAsia="ru-RU"/>
        </w:rPr>
      </w:pPr>
      <w:r w:rsidRPr="004C641E">
        <w:rPr>
          <w:rFonts w:eastAsia="Times New Roman" w:cs="Times New Roman"/>
          <w:szCs w:val="28"/>
          <w:lang w:eastAsia="ru-RU"/>
        </w:rPr>
        <w:t>Место для печати      Дата выдачи</w:t>
      </w:r>
      <w:r w:rsidRPr="004C641E">
        <w:rPr>
          <w:rFonts w:ascii="Courier New" w:eastAsia="Times New Roman" w:hAnsi="Courier New" w:cs="Courier New"/>
          <w:sz w:val="22"/>
          <w:lang w:eastAsia="ru-RU"/>
        </w:rPr>
        <w:t xml:space="preserve">  </w:t>
      </w:r>
      <w:r w:rsidR="00EB3E17">
        <w:rPr>
          <w:rFonts w:ascii="Courier New" w:eastAsia="Times New Roman" w:hAnsi="Courier New" w:cs="Courier New"/>
          <w:sz w:val="22"/>
          <w:lang w:eastAsia="ru-RU"/>
        </w:rPr>
        <w:t xml:space="preserve">          </w:t>
      </w:r>
      <w:r w:rsidRPr="004C641E">
        <w:rPr>
          <w:rFonts w:ascii="Courier New" w:eastAsia="Times New Roman" w:hAnsi="Courier New" w:cs="Courier New"/>
          <w:sz w:val="22"/>
          <w:lang w:eastAsia="ru-RU"/>
        </w:rPr>
        <w:t>____________________________</w:t>
      </w:r>
    </w:p>
    <w:p w:rsidR="004C641E" w:rsidRPr="004C641E"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ascii="Courier New" w:eastAsia="Times New Roman" w:hAnsi="Courier New" w:cs="Courier New"/>
          <w:sz w:val="22"/>
          <w:lang w:eastAsia="ru-RU"/>
        </w:rPr>
        <w:t xml:space="preserve">                                   </w:t>
      </w:r>
      <w:r w:rsidR="00EB3E17">
        <w:rPr>
          <w:rFonts w:ascii="Courier New" w:eastAsia="Times New Roman" w:hAnsi="Courier New" w:cs="Courier New"/>
          <w:sz w:val="22"/>
          <w:lang w:eastAsia="ru-RU"/>
        </w:rPr>
        <w:t xml:space="preserve">               </w:t>
      </w:r>
      <w:r w:rsidRPr="004C641E">
        <w:rPr>
          <w:rFonts w:eastAsia="Times New Roman" w:cs="Times New Roman"/>
          <w:sz w:val="24"/>
          <w:szCs w:val="24"/>
          <w:lang w:eastAsia="ru-RU"/>
        </w:rPr>
        <w:t>(число, месяц, год)</w:t>
      </w:r>
    </w:p>
    <w:p w:rsidR="004C641E" w:rsidRDefault="004C641E" w:rsidP="004C641E">
      <w:pPr>
        <w:widowControl w:val="0"/>
        <w:autoSpaceDE w:val="0"/>
        <w:autoSpaceDN w:val="0"/>
        <w:adjustRightInd w:val="0"/>
        <w:ind w:firstLine="720"/>
        <w:jc w:val="right"/>
        <w:rPr>
          <w:rFonts w:eastAsia="Times New Roman" w:cs="Times New Roman"/>
          <w:szCs w:val="28"/>
          <w:lang w:eastAsia="ru-RU"/>
        </w:rPr>
      </w:pP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D9627A" w:rsidRPr="00C640F6" w:rsidRDefault="00C640F6" w:rsidP="00C640F6">
      <w:pPr>
        <w:spacing w:after="200" w:line="276" w:lineRule="auto"/>
        <w:jc w:val="left"/>
        <w:rPr>
          <w:rFonts w:eastAsia="Times New Roman" w:cs="Times New Roman"/>
          <w:szCs w:val="28"/>
          <w:lang w:eastAsia="ru-RU"/>
        </w:rPr>
      </w:pPr>
      <w:r>
        <w:rPr>
          <w:rFonts w:eastAsia="Times New Roman" w:cs="Times New Roman"/>
          <w:szCs w:val="28"/>
          <w:lang w:eastAsia="ru-RU"/>
        </w:rPr>
        <w:br w:type="page"/>
      </w:r>
    </w:p>
    <w:p w:rsidR="004C641E" w:rsidRPr="004C641E" w:rsidRDefault="00C640F6" w:rsidP="00C640F6">
      <w:pPr>
        <w:widowControl w:val="0"/>
        <w:tabs>
          <w:tab w:val="left" w:pos="6237"/>
        </w:tabs>
        <w:autoSpaceDE w:val="0"/>
        <w:autoSpaceDN w:val="0"/>
        <w:adjustRightInd w:val="0"/>
        <w:jc w:val="right"/>
        <w:rPr>
          <w:rFonts w:eastAsia="Times New Roman" w:cs="Times New Roman"/>
          <w:bCs/>
          <w:szCs w:val="28"/>
          <w:lang w:eastAsia="ru-RU"/>
        </w:rPr>
      </w:pPr>
      <w:r>
        <w:rPr>
          <w:rFonts w:eastAsia="Times New Roman" w:cs="Times New Roman"/>
          <w:bCs/>
          <w:szCs w:val="28"/>
          <w:lang w:eastAsia="ru-RU"/>
        </w:rPr>
        <w:lastRenderedPageBreak/>
        <w:t xml:space="preserve">Приложение 5 </w:t>
      </w:r>
      <w:r w:rsidR="004C641E" w:rsidRPr="004C641E">
        <w:rPr>
          <w:rFonts w:eastAsia="Times New Roman" w:cs="Times New Roman"/>
          <w:bCs/>
          <w:szCs w:val="28"/>
          <w:lang w:eastAsia="ru-RU"/>
        </w:rPr>
        <w:t xml:space="preserve">к </w:t>
      </w:r>
      <w:hyperlink w:anchor="sub_1000" w:history="1">
        <w:r w:rsidR="004C641E" w:rsidRPr="004C641E">
          <w:rPr>
            <w:rFonts w:eastAsia="Times New Roman" w:cs="Times New Roman"/>
            <w:bCs/>
            <w:szCs w:val="28"/>
            <w:lang w:eastAsia="ru-RU"/>
          </w:rPr>
          <w:t>Порядку</w:t>
        </w:r>
      </w:hyperlink>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DD765B" w:rsidRDefault="004C641E" w:rsidP="00DD765B">
      <w:pPr>
        <w:widowControl w:val="0"/>
        <w:tabs>
          <w:tab w:val="left" w:pos="5245"/>
        </w:tabs>
        <w:autoSpaceDE w:val="0"/>
        <w:autoSpaceDN w:val="0"/>
        <w:adjustRightInd w:val="0"/>
        <w:ind w:firstLine="698"/>
        <w:jc w:val="right"/>
        <w:rPr>
          <w:rFonts w:eastAsia="Times New Roman" w:cs="Times New Roman"/>
          <w:szCs w:val="28"/>
          <w:lang w:eastAsia="ru-RU"/>
        </w:rPr>
      </w:pPr>
      <w:r w:rsidRPr="004C641E">
        <w:rPr>
          <w:rFonts w:eastAsia="Times New Roman" w:cs="Times New Roman"/>
          <w:szCs w:val="28"/>
          <w:lang w:eastAsia="ru-RU"/>
        </w:rPr>
        <w:t>______</w:t>
      </w:r>
      <w:r w:rsidR="00DD765B">
        <w:rPr>
          <w:rFonts w:eastAsia="Times New Roman" w:cs="Times New Roman"/>
          <w:szCs w:val="28"/>
          <w:lang w:eastAsia="ru-RU"/>
        </w:rPr>
        <w:t>_______________________________</w:t>
      </w:r>
    </w:p>
    <w:p w:rsidR="00DD765B" w:rsidRDefault="004C641E" w:rsidP="00DD765B">
      <w:pPr>
        <w:widowControl w:val="0"/>
        <w:tabs>
          <w:tab w:val="left" w:pos="5245"/>
        </w:tabs>
        <w:autoSpaceDE w:val="0"/>
        <w:autoSpaceDN w:val="0"/>
        <w:adjustRightInd w:val="0"/>
        <w:ind w:firstLine="1418"/>
        <w:jc w:val="right"/>
        <w:rPr>
          <w:rFonts w:eastAsia="Times New Roman" w:cs="Times New Roman"/>
          <w:szCs w:val="28"/>
          <w:lang w:eastAsia="ru-RU"/>
        </w:rPr>
      </w:pPr>
      <w:r w:rsidRPr="00B5055B">
        <w:rPr>
          <w:rFonts w:eastAsia="Times New Roman" w:cs="Times New Roman"/>
          <w:sz w:val="24"/>
          <w:szCs w:val="24"/>
          <w:lang w:eastAsia="ru-RU"/>
        </w:rPr>
        <w:t>(фамилия, имя, отчество заявителя)</w:t>
      </w:r>
      <w:r w:rsidR="00DD765B">
        <w:rPr>
          <w:rFonts w:eastAsia="Times New Roman" w:cs="Times New Roman"/>
          <w:sz w:val="24"/>
          <w:szCs w:val="24"/>
          <w:lang w:eastAsia="ru-RU"/>
        </w:rPr>
        <w:t xml:space="preserve">   </w:t>
      </w:r>
      <w:r w:rsidRPr="004C641E">
        <w:rPr>
          <w:rFonts w:eastAsia="Times New Roman" w:cs="Times New Roman"/>
          <w:szCs w:val="28"/>
          <w:lang w:eastAsia="ru-RU"/>
        </w:rPr>
        <w:t>_____________________________________</w:t>
      </w:r>
    </w:p>
    <w:p w:rsidR="004C641E" w:rsidRPr="004C641E" w:rsidRDefault="00DD765B" w:rsidP="00DD765B">
      <w:pPr>
        <w:widowControl w:val="0"/>
        <w:tabs>
          <w:tab w:val="left" w:pos="5245"/>
        </w:tabs>
        <w:autoSpaceDE w:val="0"/>
        <w:autoSpaceDN w:val="0"/>
        <w:adjustRightInd w:val="0"/>
        <w:ind w:firstLine="698"/>
        <w:jc w:val="center"/>
        <w:rPr>
          <w:rFonts w:eastAsia="Times New Roman" w:cs="Times New Roman"/>
          <w:szCs w:val="28"/>
          <w:lang w:eastAsia="ru-RU"/>
        </w:rPr>
      </w:pPr>
      <w:r>
        <w:rPr>
          <w:rFonts w:eastAsia="Times New Roman" w:cs="Times New Roman"/>
          <w:sz w:val="24"/>
          <w:szCs w:val="24"/>
          <w:lang w:eastAsia="ru-RU"/>
        </w:rPr>
        <w:t xml:space="preserve"> </w:t>
      </w:r>
      <w:r w:rsidRPr="00B5055B">
        <w:rPr>
          <w:rFonts w:eastAsia="Times New Roman" w:cs="Times New Roman"/>
          <w:sz w:val="24"/>
          <w:szCs w:val="24"/>
          <w:lang w:eastAsia="ru-RU"/>
        </w:rPr>
        <w:t xml:space="preserve"> </w:t>
      </w:r>
      <w:r>
        <w:rPr>
          <w:rFonts w:eastAsia="Times New Roman" w:cs="Times New Roman"/>
          <w:sz w:val="24"/>
          <w:szCs w:val="24"/>
          <w:lang w:eastAsia="ru-RU"/>
        </w:rPr>
        <w:t xml:space="preserve">                                                             </w:t>
      </w:r>
      <w:r w:rsidR="004C641E" w:rsidRPr="00B5055B">
        <w:rPr>
          <w:rFonts w:eastAsia="Times New Roman" w:cs="Times New Roman"/>
          <w:sz w:val="24"/>
          <w:szCs w:val="24"/>
          <w:lang w:eastAsia="ru-RU"/>
        </w:rPr>
        <w:t>(адрес проживания)</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4C641E" w:rsidRPr="00DD765B" w:rsidRDefault="004C641E" w:rsidP="004C641E">
      <w:pPr>
        <w:widowControl w:val="0"/>
        <w:autoSpaceDE w:val="0"/>
        <w:autoSpaceDN w:val="0"/>
        <w:adjustRightInd w:val="0"/>
        <w:spacing w:before="108" w:after="108"/>
        <w:jc w:val="center"/>
        <w:outlineLvl w:val="0"/>
        <w:rPr>
          <w:rFonts w:eastAsia="Times New Roman" w:cs="Times New Roman"/>
          <w:bCs/>
          <w:szCs w:val="28"/>
          <w:lang w:eastAsia="ru-RU"/>
        </w:rPr>
      </w:pPr>
      <w:r w:rsidRPr="00DD765B">
        <w:rPr>
          <w:rFonts w:eastAsia="Times New Roman" w:cs="Times New Roman"/>
          <w:bCs/>
          <w:szCs w:val="28"/>
          <w:lang w:eastAsia="ru-RU"/>
        </w:rPr>
        <w:t>УВЕДОМЛЕНИЕ</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tbl>
      <w:tblPr>
        <w:tblW w:w="0" w:type="auto"/>
        <w:tblInd w:w="108" w:type="dxa"/>
        <w:tblLook w:val="0000" w:firstRow="0" w:lastRow="0" w:firstColumn="0" w:lastColumn="0" w:noHBand="0" w:noVBand="0"/>
      </w:tblPr>
      <w:tblGrid>
        <w:gridCol w:w="6124"/>
        <w:gridCol w:w="3122"/>
      </w:tblGrid>
      <w:tr w:rsidR="004C641E" w:rsidRPr="004C641E" w:rsidTr="00C640F6">
        <w:trPr>
          <w:trHeight w:val="437"/>
        </w:trPr>
        <w:tc>
          <w:tcPr>
            <w:tcW w:w="6666" w:type="dxa"/>
            <w:tcBorders>
              <w:top w:val="nil"/>
              <w:left w:val="nil"/>
              <w:bottom w:val="nil"/>
              <w:right w:val="nil"/>
            </w:tcBorders>
          </w:tcPr>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от ____________ 20__ г.</w:t>
            </w:r>
          </w:p>
        </w:tc>
        <w:tc>
          <w:tcPr>
            <w:tcW w:w="3333" w:type="dxa"/>
            <w:tcBorders>
              <w:top w:val="nil"/>
              <w:left w:val="nil"/>
              <w:bottom w:val="nil"/>
              <w:right w:val="nil"/>
            </w:tcBorders>
          </w:tcPr>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 _________</w:t>
            </w:r>
          </w:p>
        </w:tc>
      </w:tr>
    </w:tbl>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 xml:space="preserve">В соответствии с Порядком назначения, перерасчёта и выплаты пенсии за выслугу лет лицам, замещавшим муниципальные должности и должности муниципальной службы в органах местного самоуправления городского округа Сургут, на основании распоряжения Главы города от _________ </w:t>
      </w:r>
      <w:r w:rsidR="00C640F6">
        <w:rPr>
          <w:rFonts w:eastAsia="Times New Roman" w:cs="Times New Roman"/>
          <w:szCs w:val="28"/>
          <w:lang w:eastAsia="ru-RU"/>
        </w:rPr>
        <w:br/>
      </w:r>
      <w:r w:rsidRPr="004C641E">
        <w:rPr>
          <w:rFonts w:eastAsia="Times New Roman" w:cs="Times New Roman"/>
          <w:szCs w:val="28"/>
          <w:lang w:eastAsia="ru-RU"/>
        </w:rPr>
        <w:t>№ _____ Вам установлена пенсия за выслугу лет с «___» _______ 20 ___ г.</w:t>
      </w:r>
    </w:p>
    <w:p w:rsidR="00C640F6" w:rsidRDefault="00C640F6" w:rsidP="00C640F6">
      <w:pPr>
        <w:widowControl w:val="0"/>
        <w:autoSpaceDE w:val="0"/>
        <w:autoSpaceDN w:val="0"/>
        <w:adjustRightInd w:val="0"/>
        <w:ind w:firstLine="720"/>
        <w:rPr>
          <w:rFonts w:eastAsia="Times New Roman" w:cs="Times New Roman"/>
          <w:szCs w:val="28"/>
          <w:lang w:eastAsia="ru-RU"/>
        </w:rPr>
      </w:pPr>
      <w:r w:rsidRPr="00C640F6">
        <w:rPr>
          <w:rFonts w:eastAsia="Times New Roman" w:cs="Times New Roman"/>
          <w:bCs/>
          <w:szCs w:val="28"/>
          <w:lang w:eastAsia="ru-RU"/>
        </w:rPr>
        <w:t>Стаж на должностях, периоды службы которых включаются в стаж муниципальной службы для назначения пенсии за выслуг</w:t>
      </w:r>
      <w:r>
        <w:rPr>
          <w:rFonts w:eastAsia="Times New Roman" w:cs="Times New Roman"/>
          <w:bCs/>
          <w:szCs w:val="28"/>
          <w:lang w:eastAsia="ru-RU"/>
        </w:rPr>
        <w:t>у</w:t>
      </w:r>
      <w:r w:rsidRPr="00C640F6">
        <w:rPr>
          <w:rFonts w:eastAsia="Times New Roman" w:cs="Times New Roman"/>
          <w:bCs/>
          <w:szCs w:val="28"/>
          <w:lang w:eastAsia="ru-RU"/>
        </w:rPr>
        <w:t xml:space="preserve"> лет составляет ___ лет ___ месяцев ___ дней</w:t>
      </w:r>
      <w:r>
        <w:rPr>
          <w:rFonts w:eastAsia="Times New Roman" w:cs="Times New Roman"/>
          <w:bCs/>
          <w:szCs w:val="28"/>
          <w:lang w:eastAsia="ru-RU"/>
        </w:rPr>
        <w:t>.</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Размер пенсии за выслугу лет ___________________ рублей.</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Ежегодно до 01 апреля текущего года Вы обязаны пройти регистрацию в целях подтверждения права на пенсию за выслугу лет.</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Для подтверждения права на пенсию за выслугу лет необходимо представить следующие документы:</w:t>
      </w:r>
    </w:p>
    <w:p w:rsidR="004C641E" w:rsidRPr="00DD765B" w:rsidRDefault="00DD765B" w:rsidP="00DD765B">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1) </w:t>
      </w:r>
      <w:r w:rsidR="004C641E" w:rsidRPr="00DD765B">
        <w:rPr>
          <w:rFonts w:eastAsia="Times New Roman" w:cs="Times New Roman"/>
          <w:szCs w:val="28"/>
          <w:lang w:eastAsia="ru-RU"/>
        </w:rPr>
        <w:t xml:space="preserve">копию трудовой книжки (первый и последний листы), заверенную </w:t>
      </w:r>
      <w:r w:rsidR="00C640F6" w:rsidRPr="00DD765B">
        <w:rPr>
          <w:rFonts w:eastAsia="Times New Roman" w:cs="Times New Roman"/>
          <w:szCs w:val="28"/>
          <w:lang w:eastAsia="ru-RU"/>
        </w:rPr>
        <w:br/>
      </w:r>
      <w:r w:rsidR="004C641E" w:rsidRPr="00DD765B">
        <w:rPr>
          <w:rFonts w:eastAsia="Times New Roman" w:cs="Times New Roman"/>
          <w:szCs w:val="28"/>
          <w:lang w:eastAsia="ru-RU"/>
        </w:rPr>
        <w:t xml:space="preserve">в установленном </w:t>
      </w:r>
      <w:r w:rsidR="004C641E" w:rsidRPr="00DE1083">
        <w:rPr>
          <w:rFonts w:eastAsia="Times New Roman" w:cs="Times New Roman"/>
          <w:szCs w:val="28"/>
          <w:lang w:eastAsia="ru-RU"/>
        </w:rPr>
        <w:t>порядке или</w:t>
      </w:r>
      <w:r w:rsidR="004C641E" w:rsidRPr="00DD765B">
        <w:rPr>
          <w:rFonts w:eastAsia="Times New Roman" w:cs="Times New Roman"/>
          <w:szCs w:val="28"/>
          <w:lang w:eastAsia="ru-RU"/>
        </w:rPr>
        <w:t xml:space="preserve"> </w:t>
      </w:r>
      <w:r w:rsidRPr="00DD765B">
        <w:rPr>
          <w:bCs/>
          <w:szCs w:val="28"/>
        </w:rPr>
        <w:t>структурным подразделением, осуществляющим функции кадрового обеспечения соответствующего органа местного самоуправления</w:t>
      </w:r>
      <w:r w:rsidR="004C641E" w:rsidRPr="00DD765B">
        <w:rPr>
          <w:rFonts w:eastAsia="Times New Roman" w:cs="Times New Roman"/>
          <w:szCs w:val="28"/>
          <w:lang w:eastAsia="ru-RU"/>
        </w:rPr>
        <w:t>, и (или) сведения о трудовой деятельности, оформленные в установленном законодательством порядке;</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2</w:t>
      </w:r>
      <w:r w:rsidR="00DD765B">
        <w:rPr>
          <w:rFonts w:eastAsia="Times New Roman" w:cs="Times New Roman"/>
          <w:szCs w:val="28"/>
          <w:lang w:eastAsia="ru-RU"/>
        </w:rPr>
        <w:t>) </w:t>
      </w:r>
      <w:r w:rsidRPr="004C641E">
        <w:rPr>
          <w:rFonts w:eastAsia="Times New Roman" w:cs="Times New Roman"/>
          <w:szCs w:val="28"/>
          <w:lang w:eastAsia="ru-RU"/>
        </w:rPr>
        <w:t>копию распоряжения (приказа) о приёме на работу в случае трудоустройства.</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 xml:space="preserve">Неявка на регистрацию влечёт приостановление выплаты пенсии </w:t>
      </w:r>
      <w:r w:rsidR="00C640F6">
        <w:rPr>
          <w:rFonts w:eastAsia="Times New Roman" w:cs="Times New Roman"/>
          <w:szCs w:val="28"/>
          <w:lang w:eastAsia="ru-RU"/>
        </w:rPr>
        <w:br/>
      </w:r>
      <w:r w:rsidRPr="004C641E">
        <w:rPr>
          <w:rFonts w:eastAsia="Times New Roman" w:cs="Times New Roman"/>
          <w:szCs w:val="28"/>
          <w:lang w:eastAsia="ru-RU"/>
        </w:rPr>
        <w:t>за выслугу лет.</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Руководитель управления</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бюджетного учёта и отчётности</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r w:rsidRPr="004C641E">
        <w:rPr>
          <w:rFonts w:eastAsia="Times New Roman" w:cs="Times New Roman"/>
          <w:szCs w:val="28"/>
          <w:lang w:eastAsia="ru-RU"/>
        </w:rPr>
        <w:t>Администрации города Сургута ________________________</w:t>
      </w:r>
    </w:p>
    <w:p w:rsidR="004C641E" w:rsidRPr="00DD765B" w:rsidRDefault="004C641E" w:rsidP="004C641E">
      <w:pPr>
        <w:widowControl w:val="0"/>
        <w:autoSpaceDE w:val="0"/>
        <w:autoSpaceDN w:val="0"/>
        <w:adjustRightInd w:val="0"/>
        <w:ind w:firstLine="720"/>
        <w:rPr>
          <w:rFonts w:eastAsia="Times New Roman" w:cs="Times New Roman"/>
          <w:sz w:val="24"/>
          <w:szCs w:val="24"/>
          <w:lang w:eastAsia="ru-RU"/>
        </w:rPr>
      </w:pPr>
      <w:r w:rsidRPr="004C641E">
        <w:rPr>
          <w:rFonts w:eastAsia="Times New Roman" w:cs="Times New Roman"/>
          <w:szCs w:val="28"/>
          <w:lang w:eastAsia="ru-RU"/>
        </w:rPr>
        <w:t>                                                              </w:t>
      </w:r>
      <w:r w:rsidR="00DD765B">
        <w:rPr>
          <w:rFonts w:eastAsia="Times New Roman" w:cs="Times New Roman"/>
          <w:szCs w:val="28"/>
          <w:lang w:eastAsia="ru-RU"/>
        </w:rPr>
        <w:t xml:space="preserve">           </w:t>
      </w:r>
      <w:r w:rsidRPr="00DD765B">
        <w:rPr>
          <w:rFonts w:eastAsia="Times New Roman" w:cs="Times New Roman"/>
          <w:sz w:val="24"/>
          <w:szCs w:val="24"/>
          <w:lang w:eastAsia="ru-RU"/>
        </w:rPr>
        <w:t>(подпись)</w:t>
      </w:r>
    </w:p>
    <w:p w:rsidR="00C640F6" w:rsidRDefault="00C640F6">
      <w:pPr>
        <w:spacing w:after="200" w:line="276" w:lineRule="auto"/>
        <w:jc w:val="left"/>
        <w:rPr>
          <w:rFonts w:eastAsia="Times New Roman" w:cs="Times New Roman"/>
          <w:bCs/>
          <w:szCs w:val="28"/>
          <w:lang w:eastAsia="ru-RU"/>
        </w:rPr>
      </w:pPr>
      <w:r>
        <w:rPr>
          <w:rFonts w:eastAsia="Times New Roman" w:cs="Times New Roman"/>
          <w:bCs/>
          <w:szCs w:val="28"/>
          <w:lang w:eastAsia="ru-RU"/>
        </w:rPr>
        <w:br w:type="page"/>
      </w:r>
    </w:p>
    <w:p w:rsidR="004C641E" w:rsidRDefault="00C640F6" w:rsidP="00C640F6">
      <w:pPr>
        <w:widowControl w:val="0"/>
        <w:autoSpaceDE w:val="0"/>
        <w:autoSpaceDN w:val="0"/>
        <w:adjustRightInd w:val="0"/>
        <w:ind w:firstLine="6237"/>
        <w:rPr>
          <w:rFonts w:eastAsia="Times New Roman" w:cs="Times New Roman"/>
          <w:bCs/>
          <w:szCs w:val="28"/>
          <w:lang w:eastAsia="ru-RU"/>
        </w:rPr>
      </w:pPr>
      <w:r>
        <w:rPr>
          <w:rFonts w:eastAsia="Times New Roman" w:cs="Times New Roman"/>
          <w:bCs/>
          <w:szCs w:val="28"/>
          <w:lang w:eastAsia="ru-RU"/>
        </w:rPr>
        <w:lastRenderedPageBreak/>
        <w:t xml:space="preserve">Приложение 6 </w:t>
      </w:r>
      <w:r w:rsidR="004C641E" w:rsidRPr="004C641E">
        <w:rPr>
          <w:rFonts w:eastAsia="Times New Roman" w:cs="Times New Roman"/>
          <w:bCs/>
          <w:szCs w:val="28"/>
          <w:lang w:eastAsia="ru-RU"/>
        </w:rPr>
        <w:t xml:space="preserve">к </w:t>
      </w:r>
      <w:hyperlink w:anchor="sub_1000" w:history="1">
        <w:r w:rsidR="004C641E" w:rsidRPr="004C641E">
          <w:rPr>
            <w:rFonts w:eastAsia="Times New Roman" w:cs="Times New Roman"/>
            <w:bCs/>
            <w:szCs w:val="28"/>
            <w:lang w:eastAsia="ru-RU"/>
          </w:rPr>
          <w:t>Порядку</w:t>
        </w:r>
      </w:hyperlink>
    </w:p>
    <w:p w:rsidR="00C640F6" w:rsidRPr="004C641E" w:rsidRDefault="00C640F6" w:rsidP="00C640F6">
      <w:pPr>
        <w:widowControl w:val="0"/>
        <w:autoSpaceDE w:val="0"/>
        <w:autoSpaceDN w:val="0"/>
        <w:adjustRightInd w:val="0"/>
        <w:ind w:firstLine="6237"/>
        <w:rPr>
          <w:rFonts w:eastAsia="Times New Roman" w:cs="Times New Roman"/>
          <w:bCs/>
          <w:szCs w:val="28"/>
          <w:lang w:eastAsia="ru-RU"/>
        </w:rPr>
      </w:pPr>
    </w:p>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ascii="Courier New" w:eastAsia="Times New Roman" w:hAnsi="Courier New" w:cs="Courier New"/>
          <w:sz w:val="22"/>
          <w:lang w:eastAsia="ru-RU"/>
        </w:rPr>
        <w:t xml:space="preserve">              </w:t>
      </w:r>
      <w:r w:rsidRPr="004C641E">
        <w:rPr>
          <w:rFonts w:eastAsia="Times New Roman" w:cs="Times New Roman"/>
          <w:szCs w:val="28"/>
          <w:lang w:eastAsia="ru-RU"/>
        </w:rPr>
        <w:t>_____________________________________</w:t>
      </w:r>
    </w:p>
    <w:p w:rsidR="004C641E" w:rsidRPr="00DD765B" w:rsidRDefault="00DD765B" w:rsidP="00DD765B">
      <w:pPr>
        <w:widowControl w:val="0"/>
        <w:autoSpaceDE w:val="0"/>
        <w:autoSpaceDN w:val="0"/>
        <w:adjustRightInd w:val="0"/>
        <w:jc w:val="center"/>
        <w:rPr>
          <w:rFonts w:eastAsia="Times New Roman" w:cs="Times New Roman"/>
          <w:sz w:val="24"/>
          <w:szCs w:val="24"/>
          <w:lang w:eastAsia="ru-RU"/>
        </w:rPr>
      </w:pPr>
      <w:r>
        <w:rPr>
          <w:rFonts w:eastAsia="Times New Roman" w:cs="Times New Roman"/>
          <w:szCs w:val="28"/>
          <w:lang w:eastAsia="ru-RU"/>
        </w:rPr>
        <w:t xml:space="preserve">                                                            </w:t>
      </w:r>
      <w:r w:rsidR="004C641E" w:rsidRPr="00DD765B">
        <w:rPr>
          <w:rFonts w:eastAsia="Times New Roman" w:cs="Times New Roman"/>
          <w:sz w:val="24"/>
          <w:szCs w:val="24"/>
          <w:lang w:eastAsia="ru-RU"/>
        </w:rPr>
        <w:t>(фамилия, имя, отчество заявителя)</w:t>
      </w:r>
    </w:p>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 xml:space="preserve">              _____________________________________</w:t>
      </w:r>
    </w:p>
    <w:p w:rsidR="004C641E" w:rsidRPr="00DD765B" w:rsidRDefault="00DD765B" w:rsidP="00DD765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 xml:space="preserve">                                                                      </w:t>
      </w:r>
      <w:r w:rsidR="004C641E" w:rsidRPr="00DD765B">
        <w:rPr>
          <w:rFonts w:eastAsia="Times New Roman" w:cs="Times New Roman"/>
          <w:sz w:val="24"/>
          <w:szCs w:val="24"/>
          <w:lang w:eastAsia="ru-RU"/>
        </w:rPr>
        <w:t>(адрес проживания)</w:t>
      </w:r>
    </w:p>
    <w:p w:rsidR="004C641E" w:rsidRPr="004C641E" w:rsidRDefault="004C641E" w:rsidP="004C641E">
      <w:pPr>
        <w:widowControl w:val="0"/>
        <w:autoSpaceDE w:val="0"/>
        <w:autoSpaceDN w:val="0"/>
        <w:adjustRightInd w:val="0"/>
        <w:jc w:val="left"/>
        <w:rPr>
          <w:rFonts w:ascii="Arial" w:eastAsia="Times New Roman" w:hAnsi="Arial" w:cs="Arial"/>
          <w:sz w:val="24"/>
          <w:szCs w:val="24"/>
          <w:lang w:eastAsia="ru-RU"/>
        </w:rPr>
      </w:pPr>
    </w:p>
    <w:p w:rsidR="004C641E" w:rsidRPr="00DD765B" w:rsidRDefault="004C641E" w:rsidP="004C641E">
      <w:pPr>
        <w:widowControl w:val="0"/>
        <w:autoSpaceDE w:val="0"/>
        <w:autoSpaceDN w:val="0"/>
        <w:adjustRightInd w:val="0"/>
        <w:jc w:val="center"/>
        <w:rPr>
          <w:rFonts w:eastAsia="Times New Roman" w:cs="Times New Roman"/>
          <w:szCs w:val="28"/>
          <w:lang w:eastAsia="ru-RU"/>
        </w:rPr>
      </w:pPr>
      <w:r w:rsidRPr="00DD765B">
        <w:rPr>
          <w:rFonts w:eastAsia="Times New Roman" w:cs="Times New Roman"/>
          <w:bCs/>
          <w:szCs w:val="28"/>
          <w:lang w:eastAsia="ru-RU"/>
        </w:rPr>
        <w:t>Уведомление</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от ____________ 20__ г. № _________</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ind w:firstLine="567"/>
        <w:rPr>
          <w:rFonts w:eastAsia="Times New Roman" w:cs="Times New Roman"/>
          <w:bCs/>
          <w:szCs w:val="28"/>
          <w:lang w:eastAsia="ru-RU"/>
        </w:rPr>
      </w:pPr>
      <w:r w:rsidRPr="004C641E">
        <w:rPr>
          <w:rFonts w:eastAsia="Times New Roman" w:cs="Times New Roman"/>
          <w:szCs w:val="28"/>
          <w:lang w:eastAsia="ru-RU"/>
        </w:rPr>
        <w:t xml:space="preserve">В соответствии с </w:t>
      </w:r>
      <w:r w:rsidRPr="004C641E">
        <w:rPr>
          <w:rFonts w:eastAsia="Times New Roman" w:cs="Times New Roman"/>
          <w:bCs/>
          <w:szCs w:val="28"/>
          <w:lang w:eastAsia="ru-RU"/>
        </w:rPr>
        <w:t>Порядком назначения, прекра</w:t>
      </w:r>
      <w:r w:rsidR="00C640F6">
        <w:rPr>
          <w:rFonts w:eastAsia="Times New Roman" w:cs="Times New Roman"/>
          <w:bCs/>
          <w:szCs w:val="28"/>
          <w:lang w:eastAsia="ru-RU"/>
        </w:rPr>
        <w:t xml:space="preserve">щения, перерасчёта </w:t>
      </w:r>
      <w:r w:rsidR="00C640F6">
        <w:rPr>
          <w:rFonts w:eastAsia="Times New Roman" w:cs="Times New Roman"/>
          <w:bCs/>
          <w:szCs w:val="28"/>
          <w:lang w:eastAsia="ru-RU"/>
        </w:rPr>
        <w:br/>
      </w:r>
      <w:r w:rsidRPr="004C641E">
        <w:rPr>
          <w:rFonts w:eastAsia="Times New Roman" w:cs="Times New Roman"/>
          <w:bCs/>
          <w:szCs w:val="28"/>
          <w:lang w:eastAsia="ru-RU"/>
        </w:rPr>
        <w:t xml:space="preserve">и выплаты пенсии за выслугу лет лицам, замещавшим муниципальные должности на постоянной основе, муниципальные должности председателя, заместителя  председателя, аудиторов контрольно-счетного органа </w:t>
      </w:r>
      <w:r w:rsidR="00C640F6">
        <w:rPr>
          <w:rFonts w:eastAsia="Times New Roman" w:cs="Times New Roman"/>
          <w:bCs/>
          <w:szCs w:val="28"/>
          <w:lang w:eastAsia="ru-RU"/>
        </w:rPr>
        <w:br/>
      </w:r>
      <w:r w:rsidRPr="004C641E">
        <w:rPr>
          <w:rFonts w:eastAsia="Times New Roman" w:cs="Times New Roman"/>
          <w:bCs/>
          <w:szCs w:val="28"/>
          <w:lang w:eastAsia="ru-RU"/>
        </w:rPr>
        <w:t xml:space="preserve">и должности муниципальной службы в </w:t>
      </w:r>
      <w:r w:rsidR="00C640F6">
        <w:rPr>
          <w:rFonts w:eastAsia="Times New Roman" w:cs="Times New Roman"/>
          <w:bCs/>
          <w:szCs w:val="28"/>
          <w:lang w:eastAsia="ru-RU"/>
        </w:rPr>
        <w:t>органах местного самоуправления</w:t>
      </w:r>
      <w:r w:rsidRPr="004C641E">
        <w:rPr>
          <w:rFonts w:eastAsia="Times New Roman" w:cs="Times New Roman"/>
          <w:bCs/>
          <w:szCs w:val="28"/>
          <w:lang w:eastAsia="ru-RU"/>
        </w:rPr>
        <w:t xml:space="preserve"> городского округа Сургут</w:t>
      </w:r>
      <w:r w:rsidRPr="004C641E">
        <w:rPr>
          <w:rFonts w:eastAsia="Times New Roman" w:cs="Times New Roman"/>
          <w:szCs w:val="28"/>
          <w:lang w:eastAsia="ru-RU"/>
        </w:rPr>
        <w:t>, Вам отказано в назначении пенсии за выслугу</w:t>
      </w:r>
      <w:r w:rsidRPr="004C641E">
        <w:rPr>
          <w:rFonts w:eastAsia="Times New Roman" w:cs="Times New Roman"/>
          <w:bCs/>
          <w:szCs w:val="28"/>
          <w:lang w:eastAsia="ru-RU"/>
        </w:rPr>
        <w:t xml:space="preserve"> </w:t>
      </w:r>
      <w:r w:rsidR="00C640F6">
        <w:rPr>
          <w:rFonts w:eastAsia="Times New Roman" w:cs="Times New Roman"/>
          <w:szCs w:val="28"/>
          <w:lang w:eastAsia="ru-RU"/>
        </w:rPr>
        <w:t xml:space="preserve">лет в связи </w:t>
      </w:r>
      <w:r w:rsidRPr="004C641E">
        <w:rPr>
          <w:rFonts w:eastAsia="Times New Roman" w:cs="Times New Roman"/>
          <w:szCs w:val="28"/>
          <w:lang w:eastAsia="ru-RU"/>
        </w:rPr>
        <w:t>с______________________________</w:t>
      </w:r>
      <w:r w:rsidR="00C640F6">
        <w:rPr>
          <w:rFonts w:eastAsia="Times New Roman" w:cs="Times New Roman"/>
          <w:szCs w:val="28"/>
          <w:lang w:eastAsia="ru-RU"/>
        </w:rPr>
        <w:t>_____________________________</w:t>
      </w:r>
      <w:r w:rsidRPr="004C641E">
        <w:rPr>
          <w:rFonts w:eastAsia="Times New Roman" w:cs="Times New Roman"/>
          <w:szCs w:val="28"/>
          <w:lang w:eastAsia="ru-RU"/>
        </w:rPr>
        <w:t>.</w:t>
      </w:r>
    </w:p>
    <w:p w:rsidR="004C641E" w:rsidRPr="00DD765B"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Cs w:val="28"/>
          <w:lang w:eastAsia="ru-RU"/>
        </w:rPr>
        <w:t xml:space="preserve">                                             </w:t>
      </w:r>
      <w:r w:rsidR="00DD765B">
        <w:rPr>
          <w:rFonts w:eastAsia="Times New Roman" w:cs="Times New Roman"/>
          <w:szCs w:val="28"/>
          <w:lang w:eastAsia="ru-RU"/>
        </w:rPr>
        <w:t xml:space="preserve">      </w:t>
      </w:r>
      <w:r w:rsidRPr="00DD765B">
        <w:rPr>
          <w:rFonts w:eastAsia="Times New Roman" w:cs="Times New Roman"/>
          <w:sz w:val="24"/>
          <w:szCs w:val="24"/>
          <w:lang w:eastAsia="ru-RU"/>
        </w:rPr>
        <w:t>(указать основание отказа)</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Руководитель управления</w:t>
      </w: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бюджетного учёта и отчётности</w:t>
      </w: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Администрации города Сургута               _________________________</w:t>
      </w:r>
    </w:p>
    <w:p w:rsidR="004C641E" w:rsidRPr="00DD765B"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Cs w:val="28"/>
          <w:lang w:eastAsia="ru-RU"/>
        </w:rPr>
        <w:t xml:space="preserve">                                                                                         </w:t>
      </w:r>
      <w:r w:rsidRPr="00DD765B">
        <w:rPr>
          <w:rFonts w:eastAsia="Times New Roman" w:cs="Times New Roman"/>
          <w:sz w:val="24"/>
          <w:szCs w:val="24"/>
          <w:lang w:eastAsia="ru-RU"/>
        </w:rPr>
        <w:t>(подпись)</w:t>
      </w: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D9627A" w:rsidRDefault="00D9627A" w:rsidP="004C641E">
      <w:pPr>
        <w:widowControl w:val="0"/>
        <w:autoSpaceDE w:val="0"/>
        <w:autoSpaceDN w:val="0"/>
        <w:adjustRightInd w:val="0"/>
        <w:ind w:firstLine="720"/>
        <w:jc w:val="right"/>
        <w:rPr>
          <w:rFonts w:eastAsia="Times New Roman" w:cs="Times New Roman"/>
          <w:szCs w:val="28"/>
          <w:lang w:eastAsia="ru-RU"/>
        </w:rPr>
      </w:pPr>
    </w:p>
    <w:p w:rsidR="00C640F6" w:rsidRDefault="00C640F6">
      <w:pPr>
        <w:spacing w:after="200" w:line="276" w:lineRule="auto"/>
        <w:jc w:val="left"/>
        <w:rPr>
          <w:rFonts w:eastAsia="Times New Roman" w:cs="Times New Roman"/>
          <w:szCs w:val="28"/>
          <w:lang w:eastAsia="ru-RU"/>
        </w:rPr>
      </w:pPr>
      <w:r>
        <w:rPr>
          <w:rFonts w:eastAsia="Times New Roman" w:cs="Times New Roman"/>
          <w:szCs w:val="28"/>
          <w:lang w:eastAsia="ru-RU"/>
        </w:rPr>
        <w:br w:type="page"/>
      </w:r>
    </w:p>
    <w:p w:rsidR="004C641E" w:rsidRDefault="00C640F6" w:rsidP="00C640F6">
      <w:pPr>
        <w:widowControl w:val="0"/>
        <w:autoSpaceDE w:val="0"/>
        <w:autoSpaceDN w:val="0"/>
        <w:adjustRightInd w:val="0"/>
        <w:ind w:firstLine="6237"/>
        <w:rPr>
          <w:rFonts w:eastAsia="Times New Roman" w:cs="Times New Roman"/>
          <w:bCs/>
          <w:szCs w:val="28"/>
          <w:lang w:eastAsia="ru-RU"/>
        </w:rPr>
      </w:pPr>
      <w:r>
        <w:rPr>
          <w:rFonts w:eastAsia="Times New Roman" w:cs="Times New Roman"/>
          <w:bCs/>
          <w:szCs w:val="28"/>
          <w:lang w:eastAsia="ru-RU"/>
        </w:rPr>
        <w:lastRenderedPageBreak/>
        <w:t xml:space="preserve">Приложение 7 </w:t>
      </w:r>
      <w:r w:rsidR="004C641E" w:rsidRPr="004C641E">
        <w:rPr>
          <w:rFonts w:eastAsia="Times New Roman" w:cs="Times New Roman"/>
          <w:bCs/>
          <w:szCs w:val="28"/>
          <w:lang w:eastAsia="ru-RU"/>
        </w:rPr>
        <w:t xml:space="preserve">к </w:t>
      </w:r>
      <w:hyperlink w:anchor="sub_1000" w:history="1">
        <w:r w:rsidR="004C641E" w:rsidRPr="004C641E">
          <w:rPr>
            <w:rFonts w:eastAsia="Times New Roman" w:cs="Times New Roman"/>
            <w:bCs/>
            <w:szCs w:val="28"/>
            <w:lang w:eastAsia="ru-RU"/>
          </w:rPr>
          <w:t>Порядку</w:t>
        </w:r>
      </w:hyperlink>
    </w:p>
    <w:p w:rsidR="00C640F6" w:rsidRPr="00C640F6" w:rsidRDefault="00C640F6" w:rsidP="00C640F6">
      <w:pPr>
        <w:widowControl w:val="0"/>
        <w:autoSpaceDE w:val="0"/>
        <w:autoSpaceDN w:val="0"/>
        <w:adjustRightInd w:val="0"/>
        <w:ind w:firstLine="6237"/>
        <w:rPr>
          <w:rFonts w:eastAsia="Times New Roman" w:cs="Times New Roman"/>
          <w:bCs/>
          <w:szCs w:val="28"/>
          <w:lang w:eastAsia="ru-RU"/>
        </w:rPr>
      </w:pPr>
    </w:p>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 xml:space="preserve">               Кому _________________________________</w:t>
      </w:r>
    </w:p>
    <w:p w:rsidR="004C641E" w:rsidRPr="004C641E" w:rsidRDefault="004C641E" w:rsidP="004C641E">
      <w:pPr>
        <w:widowControl w:val="0"/>
        <w:autoSpaceDE w:val="0"/>
        <w:autoSpaceDN w:val="0"/>
        <w:adjustRightInd w:val="0"/>
        <w:ind w:firstLine="720"/>
        <w:jc w:val="right"/>
        <w:rPr>
          <w:rFonts w:eastAsia="Times New Roman" w:cs="Times New Roman"/>
          <w:szCs w:val="28"/>
          <w:lang w:eastAsia="ru-RU"/>
        </w:rPr>
      </w:pPr>
    </w:p>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 xml:space="preserve">               От ___________________________________</w:t>
      </w:r>
    </w:p>
    <w:p w:rsidR="004C641E" w:rsidRPr="004C641E" w:rsidRDefault="00DD765B" w:rsidP="00DD765B">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 xml:space="preserve">                                                            </w:t>
      </w:r>
      <w:r w:rsidR="004C641E" w:rsidRPr="00DD765B">
        <w:rPr>
          <w:rFonts w:eastAsia="Times New Roman" w:cs="Times New Roman"/>
          <w:sz w:val="24"/>
          <w:szCs w:val="24"/>
          <w:lang w:eastAsia="ru-RU"/>
        </w:rPr>
        <w:t>(фамилия, имя, отчество</w:t>
      </w:r>
      <w:r w:rsidR="004C641E" w:rsidRPr="004C641E">
        <w:rPr>
          <w:rFonts w:eastAsia="Times New Roman" w:cs="Times New Roman"/>
          <w:szCs w:val="28"/>
          <w:lang w:eastAsia="ru-RU"/>
        </w:rPr>
        <w:t>)</w:t>
      </w:r>
    </w:p>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 xml:space="preserve">               ______________________________________</w:t>
      </w:r>
    </w:p>
    <w:p w:rsidR="004C641E" w:rsidRPr="00DD765B" w:rsidRDefault="00DD765B" w:rsidP="00DD765B">
      <w:pPr>
        <w:widowControl w:val="0"/>
        <w:autoSpaceDE w:val="0"/>
        <w:autoSpaceDN w:val="0"/>
        <w:adjustRightInd w:val="0"/>
        <w:jc w:val="center"/>
        <w:rPr>
          <w:rFonts w:eastAsia="Times New Roman" w:cs="Times New Roman"/>
          <w:sz w:val="24"/>
          <w:szCs w:val="24"/>
          <w:lang w:eastAsia="ru-RU"/>
        </w:rPr>
      </w:pPr>
      <w:r>
        <w:rPr>
          <w:rFonts w:eastAsia="Times New Roman" w:cs="Times New Roman"/>
          <w:szCs w:val="28"/>
          <w:lang w:eastAsia="ru-RU"/>
        </w:rPr>
        <w:t xml:space="preserve">                                                            </w:t>
      </w:r>
      <w:r w:rsidR="004C641E" w:rsidRPr="00DD765B">
        <w:rPr>
          <w:rFonts w:eastAsia="Times New Roman" w:cs="Times New Roman"/>
          <w:sz w:val="24"/>
          <w:szCs w:val="24"/>
          <w:lang w:eastAsia="ru-RU"/>
        </w:rPr>
        <w:t>(место жительства)</w:t>
      </w:r>
    </w:p>
    <w:p w:rsidR="004C641E" w:rsidRPr="004C641E" w:rsidRDefault="004C641E" w:rsidP="004C641E">
      <w:pPr>
        <w:widowControl w:val="0"/>
        <w:autoSpaceDE w:val="0"/>
        <w:autoSpaceDN w:val="0"/>
        <w:adjustRightInd w:val="0"/>
        <w:jc w:val="right"/>
        <w:rPr>
          <w:rFonts w:eastAsia="Times New Roman" w:cs="Times New Roman"/>
          <w:szCs w:val="28"/>
          <w:lang w:eastAsia="ru-RU"/>
        </w:rPr>
      </w:pPr>
      <w:r w:rsidRPr="004C641E">
        <w:rPr>
          <w:rFonts w:eastAsia="Times New Roman" w:cs="Times New Roman"/>
          <w:szCs w:val="28"/>
          <w:lang w:eastAsia="ru-RU"/>
        </w:rPr>
        <w:t xml:space="preserve">               ______________________________________</w:t>
      </w:r>
    </w:p>
    <w:p w:rsidR="004C641E" w:rsidRPr="00DD765B"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Cs w:val="28"/>
          <w:lang w:eastAsia="ru-RU"/>
        </w:rPr>
        <w:t xml:space="preserve">                               </w:t>
      </w:r>
      <w:r w:rsidR="00DD765B">
        <w:rPr>
          <w:rFonts w:eastAsia="Times New Roman" w:cs="Times New Roman"/>
          <w:szCs w:val="28"/>
          <w:lang w:eastAsia="ru-RU"/>
        </w:rPr>
        <w:t xml:space="preserve">                                                          </w:t>
      </w:r>
      <w:r w:rsidRPr="00DD765B">
        <w:rPr>
          <w:rFonts w:eastAsia="Times New Roman" w:cs="Times New Roman"/>
          <w:sz w:val="24"/>
          <w:szCs w:val="24"/>
          <w:lang w:eastAsia="ru-RU"/>
        </w:rPr>
        <w:t>(телефон)</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F478FB" w:rsidRPr="002D1733" w:rsidRDefault="00F478FB" w:rsidP="00F478FB">
      <w:pPr>
        <w:widowControl w:val="0"/>
        <w:autoSpaceDE w:val="0"/>
        <w:autoSpaceDN w:val="0"/>
        <w:adjustRightInd w:val="0"/>
        <w:spacing w:before="108" w:after="108"/>
        <w:jc w:val="center"/>
        <w:outlineLvl w:val="0"/>
        <w:rPr>
          <w:rFonts w:eastAsia="Times New Roman" w:cs="Times New Roman"/>
          <w:bCs/>
          <w:szCs w:val="28"/>
          <w:lang w:eastAsia="ru-RU"/>
        </w:rPr>
      </w:pPr>
      <w:r w:rsidRPr="002D1733">
        <w:rPr>
          <w:rFonts w:eastAsia="Times New Roman" w:cs="Times New Roman"/>
          <w:bCs/>
          <w:szCs w:val="28"/>
          <w:lang w:eastAsia="ru-RU"/>
        </w:rPr>
        <w:t>заявление.</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C640F6" w:rsidRDefault="00C640F6" w:rsidP="00C640F6">
      <w:pPr>
        <w:widowControl w:val="0"/>
        <w:autoSpaceDE w:val="0"/>
        <w:autoSpaceDN w:val="0"/>
        <w:adjustRightInd w:val="0"/>
        <w:ind w:firstLine="709"/>
        <w:rPr>
          <w:rFonts w:eastAsia="Times New Roman" w:cs="Times New Roman"/>
          <w:bCs/>
          <w:szCs w:val="28"/>
          <w:lang w:eastAsia="ru-RU"/>
        </w:rPr>
      </w:pPr>
      <w:r>
        <w:rPr>
          <w:rFonts w:eastAsia="Times New Roman" w:cs="Times New Roman"/>
          <w:szCs w:val="28"/>
          <w:lang w:eastAsia="ru-RU"/>
        </w:rPr>
        <w:t xml:space="preserve">В соответствии со статьёй 7 </w:t>
      </w:r>
      <w:r w:rsidR="004C641E" w:rsidRPr="004C641E">
        <w:rPr>
          <w:rFonts w:eastAsia="Times New Roman" w:cs="Times New Roman"/>
          <w:szCs w:val="28"/>
          <w:lang w:eastAsia="ru-RU"/>
        </w:rPr>
        <w:t>Порядка</w:t>
      </w:r>
      <w:r w:rsidR="004C641E" w:rsidRPr="004C641E">
        <w:rPr>
          <w:rFonts w:eastAsia="Times New Roman" w:cs="Times New Roman"/>
          <w:bCs/>
          <w:szCs w:val="28"/>
          <w:lang w:eastAsia="ru-RU"/>
        </w:rPr>
        <w:t xml:space="preserve"> назначения, прекращения, перерасчёта и выплаты пенсии за выслугу лет лицам, замещавшим муниципальные должности на постоянной основе, муниципальные должн</w:t>
      </w:r>
      <w:r>
        <w:rPr>
          <w:rFonts w:eastAsia="Times New Roman" w:cs="Times New Roman"/>
          <w:bCs/>
          <w:szCs w:val="28"/>
          <w:lang w:eastAsia="ru-RU"/>
        </w:rPr>
        <w:t xml:space="preserve">ости председателя, заместителя </w:t>
      </w:r>
      <w:r w:rsidR="004C641E" w:rsidRPr="004C641E">
        <w:rPr>
          <w:rFonts w:eastAsia="Times New Roman" w:cs="Times New Roman"/>
          <w:bCs/>
          <w:szCs w:val="28"/>
          <w:lang w:eastAsia="ru-RU"/>
        </w:rPr>
        <w:t>председателя, аудиторов контрольно-счетного органа и должности муниципальной службы в органах местного самоуправления городского округа Сургут</w:t>
      </w:r>
      <w:r w:rsidR="004C641E" w:rsidRPr="004C641E">
        <w:rPr>
          <w:rFonts w:eastAsia="Times New Roman" w:cs="Times New Roman"/>
          <w:szCs w:val="28"/>
          <w:lang w:eastAsia="ru-RU"/>
        </w:rPr>
        <w:t>, на основании</w:t>
      </w:r>
      <w:r>
        <w:rPr>
          <w:rFonts w:eastAsia="Times New Roman" w:cs="Times New Roman"/>
          <w:bCs/>
          <w:szCs w:val="28"/>
          <w:lang w:eastAsia="ru-RU"/>
        </w:rPr>
        <w:t xml:space="preserve"> </w:t>
      </w:r>
      <w:r w:rsidR="004C641E" w:rsidRPr="004C641E">
        <w:rPr>
          <w:rFonts w:eastAsia="Times New Roman" w:cs="Times New Roman"/>
          <w:szCs w:val="28"/>
          <w:lang w:eastAsia="ru-RU"/>
        </w:rPr>
        <w:t>распоряжения Главы города от _______ № ___ прошу ____________________</w:t>
      </w:r>
      <w:r>
        <w:rPr>
          <w:rFonts w:eastAsia="Times New Roman" w:cs="Times New Roman"/>
          <w:szCs w:val="28"/>
          <w:lang w:eastAsia="ru-RU"/>
        </w:rPr>
        <w:t>__________________</w:t>
      </w:r>
    </w:p>
    <w:p w:rsidR="004C641E" w:rsidRPr="00DD765B"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Cs w:val="28"/>
          <w:lang w:eastAsia="ru-RU"/>
        </w:rPr>
        <w:t xml:space="preserve">                                                                </w:t>
      </w:r>
      <w:r w:rsidR="00C640F6">
        <w:rPr>
          <w:rFonts w:eastAsia="Times New Roman" w:cs="Times New Roman"/>
          <w:szCs w:val="28"/>
          <w:lang w:eastAsia="ru-RU"/>
        </w:rPr>
        <w:t xml:space="preserve">     </w:t>
      </w:r>
      <w:r w:rsidRPr="00DD765B">
        <w:rPr>
          <w:rFonts w:eastAsia="Times New Roman" w:cs="Times New Roman"/>
          <w:sz w:val="24"/>
          <w:szCs w:val="24"/>
          <w:lang w:eastAsia="ru-RU"/>
        </w:rPr>
        <w:t>(приостановить, возобновить)</w:t>
      </w: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мне выплату пенсии за выслугу лет на основании ______________________</w:t>
      </w:r>
      <w:r w:rsidR="00C640F6">
        <w:rPr>
          <w:rFonts w:eastAsia="Times New Roman" w:cs="Times New Roman"/>
          <w:szCs w:val="28"/>
          <w:lang w:eastAsia="ru-RU"/>
        </w:rPr>
        <w:t>__</w:t>
      </w: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____________________________________________________________</w:t>
      </w:r>
      <w:r w:rsidR="00C640F6">
        <w:rPr>
          <w:rFonts w:eastAsia="Times New Roman" w:cs="Times New Roman"/>
          <w:szCs w:val="28"/>
          <w:lang w:eastAsia="ru-RU"/>
        </w:rPr>
        <w:t>______</w:t>
      </w:r>
      <w:r w:rsidRPr="004C641E">
        <w:rPr>
          <w:rFonts w:eastAsia="Times New Roman" w:cs="Times New Roman"/>
          <w:szCs w:val="28"/>
          <w:lang w:eastAsia="ru-RU"/>
        </w:rPr>
        <w:t>.</w:t>
      </w:r>
    </w:p>
    <w:p w:rsidR="004C641E" w:rsidRPr="004C641E" w:rsidRDefault="004C641E" w:rsidP="004C641E">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(распоряжения (приказа) об избрании или назначении на должность муниципальной (государственной) службы, прекращении муниципальной (государственной)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w:t>
      </w:r>
      <w:r w:rsidR="00A01EF2">
        <w:rPr>
          <w:rFonts w:eastAsia="Times New Roman" w:cs="Times New Roman"/>
          <w:szCs w:val="28"/>
          <w:lang w:eastAsia="ru-RU"/>
        </w:rPr>
        <w:t xml:space="preserve"> </w:t>
      </w:r>
      <w:r w:rsidRPr="004C641E">
        <w:rPr>
          <w:rFonts w:eastAsia="Times New Roman" w:cs="Times New Roman"/>
          <w:szCs w:val="28"/>
          <w:lang w:eastAsia="ru-RU"/>
        </w:rPr>
        <w:t>ежемесячного материального обеспечения, либо установлении ежемесячной доплаты к пенсии</w:t>
      </w:r>
      <w:r w:rsidR="00C640F6">
        <w:rPr>
          <w:rFonts w:eastAsia="Times New Roman" w:cs="Times New Roman"/>
          <w:szCs w:val="28"/>
          <w:lang w:eastAsia="ru-RU"/>
        </w:rPr>
        <w:t>, других документов</w:t>
      </w:r>
      <w:r w:rsidRPr="004C641E">
        <w:rPr>
          <w:rFonts w:eastAsia="Times New Roman" w:cs="Times New Roman"/>
          <w:szCs w:val="28"/>
          <w:lang w:eastAsia="ru-RU"/>
        </w:rPr>
        <w:t>)</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К заявлению прилагаются:</w:t>
      </w: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__________________________________________________</w:t>
      </w:r>
      <w:r w:rsidR="00C640F6">
        <w:rPr>
          <w:rFonts w:eastAsia="Times New Roman" w:cs="Times New Roman"/>
          <w:szCs w:val="28"/>
          <w:lang w:eastAsia="ru-RU"/>
        </w:rPr>
        <w:t>________________</w:t>
      </w:r>
    </w:p>
    <w:p w:rsidR="004C641E" w:rsidRPr="004C641E" w:rsidRDefault="004C641E" w:rsidP="004C641E">
      <w:pPr>
        <w:widowControl w:val="0"/>
        <w:autoSpaceDE w:val="0"/>
        <w:autoSpaceDN w:val="0"/>
        <w:adjustRightInd w:val="0"/>
        <w:rPr>
          <w:rFonts w:eastAsia="Times New Roman" w:cs="Times New Roman"/>
          <w:szCs w:val="28"/>
          <w:lang w:eastAsia="ru-RU"/>
        </w:rPr>
      </w:pPr>
      <w:r w:rsidRPr="004C641E">
        <w:rPr>
          <w:rFonts w:eastAsia="Times New Roman" w:cs="Times New Roman"/>
          <w:szCs w:val="28"/>
          <w:lang w:eastAsia="ru-RU"/>
        </w:rPr>
        <w:t>(копия распоряжения (приказа) об избрании или назначении на должность муниципальной (государственной) службы, прекращении муниципальной (государственной) службы, справка о назначении доплаты к пенсии, другие документы)</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«___» ____________ 20__ г. __________________________________</w:t>
      </w:r>
    </w:p>
    <w:p w:rsidR="004C641E" w:rsidRPr="00DD765B" w:rsidRDefault="004C641E" w:rsidP="004C641E">
      <w:pPr>
        <w:widowControl w:val="0"/>
        <w:autoSpaceDE w:val="0"/>
        <w:autoSpaceDN w:val="0"/>
        <w:adjustRightInd w:val="0"/>
        <w:jc w:val="left"/>
        <w:rPr>
          <w:rFonts w:eastAsia="Times New Roman" w:cs="Times New Roman"/>
          <w:sz w:val="24"/>
          <w:szCs w:val="24"/>
          <w:lang w:eastAsia="ru-RU"/>
        </w:rPr>
      </w:pPr>
      <w:r w:rsidRPr="004C641E">
        <w:rPr>
          <w:rFonts w:eastAsia="Times New Roman" w:cs="Times New Roman"/>
          <w:szCs w:val="28"/>
          <w:lang w:eastAsia="ru-RU"/>
        </w:rPr>
        <w:t xml:space="preserve">                                                                      </w:t>
      </w:r>
      <w:r w:rsidRPr="00DD765B">
        <w:rPr>
          <w:rFonts w:eastAsia="Times New Roman" w:cs="Times New Roman"/>
          <w:sz w:val="24"/>
          <w:szCs w:val="24"/>
          <w:lang w:eastAsia="ru-RU"/>
        </w:rPr>
        <w:t>(подпись заявителя)</w:t>
      </w:r>
    </w:p>
    <w:p w:rsidR="004C641E" w:rsidRPr="004C641E" w:rsidRDefault="004C641E" w:rsidP="004C641E">
      <w:pPr>
        <w:widowControl w:val="0"/>
        <w:autoSpaceDE w:val="0"/>
        <w:autoSpaceDN w:val="0"/>
        <w:adjustRightInd w:val="0"/>
        <w:ind w:firstLine="720"/>
        <w:rPr>
          <w:rFonts w:eastAsia="Times New Roman" w:cs="Times New Roman"/>
          <w:szCs w:val="28"/>
          <w:lang w:eastAsia="ru-RU"/>
        </w:rPr>
      </w:pP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Заявление зарегистрировано «___» ____________ 20__ г.</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DD765B" w:rsidRDefault="00DD765B" w:rsidP="004C641E">
      <w:pPr>
        <w:widowControl w:val="0"/>
        <w:autoSpaceDE w:val="0"/>
        <w:autoSpaceDN w:val="0"/>
        <w:adjustRightInd w:val="0"/>
        <w:jc w:val="left"/>
        <w:rPr>
          <w:rFonts w:eastAsia="Times New Roman" w:cs="Times New Roman"/>
          <w:szCs w:val="28"/>
          <w:lang w:eastAsia="ru-RU"/>
        </w:rPr>
      </w:pPr>
      <w:r>
        <w:rPr>
          <w:rFonts w:eastAsia="Times New Roman" w:cs="Times New Roman"/>
          <w:szCs w:val="28"/>
          <w:lang w:eastAsia="ru-RU"/>
        </w:rPr>
        <w:lastRenderedPageBreak/>
        <w:t>Место для печати органа,</w:t>
      </w: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осуществляющего пенсионное обеспечение</w:t>
      </w:r>
    </w:p>
    <w:p w:rsidR="004C641E" w:rsidRPr="004C641E" w:rsidRDefault="004C641E" w:rsidP="004C641E">
      <w:pPr>
        <w:widowControl w:val="0"/>
        <w:autoSpaceDE w:val="0"/>
        <w:autoSpaceDN w:val="0"/>
        <w:adjustRightInd w:val="0"/>
        <w:ind w:firstLine="720"/>
        <w:rPr>
          <w:rFonts w:ascii="Arial" w:eastAsia="Times New Roman" w:hAnsi="Arial" w:cs="Arial"/>
          <w:sz w:val="24"/>
          <w:szCs w:val="24"/>
          <w:lang w:eastAsia="ru-RU"/>
        </w:rPr>
      </w:pPr>
    </w:p>
    <w:p w:rsidR="004C641E" w:rsidRPr="004C641E" w:rsidRDefault="004C641E" w:rsidP="004C641E">
      <w:pPr>
        <w:widowControl w:val="0"/>
        <w:autoSpaceDE w:val="0"/>
        <w:autoSpaceDN w:val="0"/>
        <w:adjustRightInd w:val="0"/>
        <w:jc w:val="left"/>
        <w:rPr>
          <w:rFonts w:eastAsia="Times New Roman" w:cs="Times New Roman"/>
          <w:szCs w:val="28"/>
          <w:lang w:eastAsia="ru-RU"/>
        </w:rPr>
      </w:pPr>
      <w:r w:rsidRPr="004C641E">
        <w:rPr>
          <w:rFonts w:eastAsia="Times New Roman" w:cs="Times New Roman"/>
          <w:szCs w:val="28"/>
          <w:lang w:eastAsia="ru-RU"/>
        </w:rPr>
        <w:t>____________________________________</w:t>
      </w:r>
      <w:r w:rsidR="00C640F6">
        <w:rPr>
          <w:rFonts w:eastAsia="Times New Roman" w:cs="Times New Roman"/>
          <w:szCs w:val="28"/>
          <w:lang w:eastAsia="ru-RU"/>
        </w:rPr>
        <w:t>______________________________</w:t>
      </w:r>
    </w:p>
    <w:p w:rsidR="004C641E" w:rsidRPr="00DD765B" w:rsidRDefault="004C641E" w:rsidP="00DD765B">
      <w:pPr>
        <w:widowControl w:val="0"/>
        <w:autoSpaceDE w:val="0"/>
        <w:autoSpaceDN w:val="0"/>
        <w:adjustRightInd w:val="0"/>
        <w:jc w:val="center"/>
        <w:rPr>
          <w:rFonts w:eastAsia="Times New Roman" w:cs="Times New Roman"/>
          <w:sz w:val="24"/>
          <w:szCs w:val="24"/>
          <w:lang w:eastAsia="ru-RU"/>
        </w:rPr>
      </w:pPr>
      <w:r w:rsidRPr="00DD765B">
        <w:rPr>
          <w:rFonts w:eastAsia="Times New Roman" w:cs="Times New Roman"/>
          <w:sz w:val="24"/>
          <w:szCs w:val="24"/>
          <w:lang w:eastAsia="ru-RU"/>
        </w:rPr>
        <w:t>(подпись, инициалы, фам</w:t>
      </w:r>
      <w:r w:rsidR="00DD765B">
        <w:rPr>
          <w:rFonts w:eastAsia="Times New Roman" w:cs="Times New Roman"/>
          <w:sz w:val="24"/>
          <w:szCs w:val="24"/>
          <w:lang w:eastAsia="ru-RU"/>
        </w:rPr>
        <w:t xml:space="preserve">илия, должность уполномоченного </w:t>
      </w:r>
      <w:r w:rsidRPr="00DD765B">
        <w:rPr>
          <w:rFonts w:eastAsia="Times New Roman" w:cs="Times New Roman"/>
          <w:sz w:val="24"/>
          <w:szCs w:val="24"/>
          <w:lang w:eastAsia="ru-RU"/>
        </w:rPr>
        <w:t>регистрировать заявления)</w:t>
      </w:r>
    </w:p>
    <w:p w:rsidR="00901195" w:rsidRPr="00EF61D2" w:rsidRDefault="00901195" w:rsidP="00EF61D2">
      <w:pPr>
        <w:widowControl w:val="0"/>
        <w:tabs>
          <w:tab w:val="left" w:pos="4253"/>
        </w:tabs>
        <w:rPr>
          <w:sz w:val="20"/>
          <w:szCs w:val="20"/>
        </w:rPr>
      </w:pPr>
    </w:p>
    <w:sectPr w:rsidR="00901195" w:rsidRPr="00EF61D2" w:rsidSect="00481567">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1D" w:rsidRDefault="00F7591D" w:rsidP="006757BB">
      <w:r>
        <w:separator/>
      </w:r>
    </w:p>
  </w:endnote>
  <w:endnote w:type="continuationSeparator" w:id="0">
    <w:p w:rsidR="00F7591D" w:rsidRDefault="00F7591D"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53" w:rsidRDefault="000C3553">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1D" w:rsidRDefault="00F7591D" w:rsidP="006757BB">
      <w:r>
        <w:separator/>
      </w:r>
    </w:p>
  </w:footnote>
  <w:footnote w:type="continuationSeparator" w:id="0">
    <w:p w:rsidR="00F7591D" w:rsidRDefault="00F7591D"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3553" w:rsidRPr="00D424AF" w:rsidRDefault="000C3553">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0623A0">
          <w:rPr>
            <w:noProof/>
            <w:sz w:val="20"/>
            <w:szCs w:val="20"/>
          </w:rPr>
          <w:t>2</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0C3553" w:rsidRPr="00FC5CDF" w:rsidRDefault="000C3553">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0623A0">
          <w:rPr>
            <w:noProof/>
            <w:sz w:val="20"/>
            <w:szCs w:val="20"/>
          </w:rPr>
          <w:t>1</w:t>
        </w:r>
        <w:r w:rsidRPr="00FC5CDF">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53" w:rsidRPr="00C640F6" w:rsidRDefault="000C3553">
    <w:pPr>
      <w:pStyle w:val="ad"/>
      <w:jc w:val="center"/>
      <w:rPr>
        <w:sz w:val="20"/>
        <w:szCs w:val="20"/>
      </w:rPr>
    </w:pPr>
    <w:r w:rsidRPr="00C640F6">
      <w:rPr>
        <w:sz w:val="20"/>
        <w:szCs w:val="20"/>
      </w:rPr>
      <w:fldChar w:fldCharType="begin"/>
    </w:r>
    <w:r w:rsidRPr="00C640F6">
      <w:rPr>
        <w:sz w:val="20"/>
        <w:szCs w:val="20"/>
      </w:rPr>
      <w:instrText>PAGE   \* MERGEFORMAT</w:instrText>
    </w:r>
    <w:r w:rsidRPr="00C640F6">
      <w:rPr>
        <w:sz w:val="20"/>
        <w:szCs w:val="20"/>
      </w:rPr>
      <w:fldChar w:fldCharType="separate"/>
    </w:r>
    <w:r w:rsidR="000623A0">
      <w:rPr>
        <w:noProof/>
        <w:sz w:val="20"/>
        <w:szCs w:val="20"/>
      </w:rPr>
      <w:t>3</w:t>
    </w:r>
    <w:r w:rsidRPr="00C640F6">
      <w:rPr>
        <w:sz w:val="20"/>
        <w:szCs w:val="20"/>
      </w:rPr>
      <w:fldChar w:fldCharType="end"/>
    </w:r>
  </w:p>
  <w:p w:rsidR="000C3553" w:rsidRDefault="000C355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11511166"/>
    <w:multiLevelType w:val="hybridMultilevel"/>
    <w:tmpl w:val="47FE28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E30A1B"/>
    <w:multiLevelType w:val="hybridMultilevel"/>
    <w:tmpl w:val="B99C4C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6" w15:restartNumberingAfterBreak="0">
    <w:nsid w:val="4CAA49A8"/>
    <w:multiLevelType w:val="hybridMultilevel"/>
    <w:tmpl w:val="D0B8D2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56C13DB"/>
    <w:multiLevelType w:val="hybridMultilevel"/>
    <w:tmpl w:val="4AA89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5"/>
  </w:num>
  <w:num w:numId="3">
    <w:abstractNumId w:val="8"/>
  </w:num>
  <w:num w:numId="4">
    <w:abstractNumId w:val="9"/>
  </w:num>
  <w:num w:numId="5">
    <w:abstractNumId w:val="2"/>
  </w:num>
  <w:num w:numId="6">
    <w:abstractNumId w:val="3"/>
  </w:num>
  <w:num w:numId="7">
    <w:abstractNumId w:val="7"/>
  </w:num>
  <w:num w:numId="8">
    <w:abstractNumId w:val="13"/>
  </w:num>
  <w:num w:numId="9">
    <w:abstractNumId w:val="12"/>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4B78"/>
    <w:rsid w:val="000179D0"/>
    <w:rsid w:val="00033DA0"/>
    <w:rsid w:val="000623A0"/>
    <w:rsid w:val="000633A1"/>
    <w:rsid w:val="00064A49"/>
    <w:rsid w:val="00070E46"/>
    <w:rsid w:val="00072D85"/>
    <w:rsid w:val="00077080"/>
    <w:rsid w:val="00093E83"/>
    <w:rsid w:val="000B49B9"/>
    <w:rsid w:val="000B533B"/>
    <w:rsid w:val="000C3553"/>
    <w:rsid w:val="000C5399"/>
    <w:rsid w:val="000D6465"/>
    <w:rsid w:val="000E559A"/>
    <w:rsid w:val="000F10F6"/>
    <w:rsid w:val="000F476A"/>
    <w:rsid w:val="00100262"/>
    <w:rsid w:val="0010026A"/>
    <w:rsid w:val="00130AD8"/>
    <w:rsid w:val="00145E65"/>
    <w:rsid w:val="0015286F"/>
    <w:rsid w:val="00153A8B"/>
    <w:rsid w:val="00156BD5"/>
    <w:rsid w:val="00167072"/>
    <w:rsid w:val="001734EA"/>
    <w:rsid w:val="00180A74"/>
    <w:rsid w:val="001930EF"/>
    <w:rsid w:val="001D226B"/>
    <w:rsid w:val="001D4643"/>
    <w:rsid w:val="001F5CB8"/>
    <w:rsid w:val="00224196"/>
    <w:rsid w:val="00244B5C"/>
    <w:rsid w:val="0025259A"/>
    <w:rsid w:val="002566D2"/>
    <w:rsid w:val="002627CD"/>
    <w:rsid w:val="00265A49"/>
    <w:rsid w:val="002769CF"/>
    <w:rsid w:val="0029214F"/>
    <w:rsid w:val="00297C63"/>
    <w:rsid w:val="002C0DA2"/>
    <w:rsid w:val="002D1733"/>
    <w:rsid w:val="002E22CC"/>
    <w:rsid w:val="00311139"/>
    <w:rsid w:val="00314E0A"/>
    <w:rsid w:val="003224F1"/>
    <w:rsid w:val="003311E7"/>
    <w:rsid w:val="003414E9"/>
    <w:rsid w:val="003502CB"/>
    <w:rsid w:val="00360CED"/>
    <w:rsid w:val="003648CC"/>
    <w:rsid w:val="0038386D"/>
    <w:rsid w:val="00383A0A"/>
    <w:rsid w:val="00385A9B"/>
    <w:rsid w:val="0039102B"/>
    <w:rsid w:val="00391653"/>
    <w:rsid w:val="003B696D"/>
    <w:rsid w:val="003D7149"/>
    <w:rsid w:val="003E20DC"/>
    <w:rsid w:val="003E2595"/>
    <w:rsid w:val="003E689A"/>
    <w:rsid w:val="003F779E"/>
    <w:rsid w:val="004043F8"/>
    <w:rsid w:val="00412214"/>
    <w:rsid w:val="00431C26"/>
    <w:rsid w:val="004441C6"/>
    <w:rsid w:val="0045599B"/>
    <w:rsid w:val="004750D6"/>
    <w:rsid w:val="00481567"/>
    <w:rsid w:val="004C4E88"/>
    <w:rsid w:val="004C641E"/>
    <w:rsid w:val="004D6A52"/>
    <w:rsid w:val="004E4ED8"/>
    <w:rsid w:val="004F3970"/>
    <w:rsid w:val="00503B30"/>
    <w:rsid w:val="00506B50"/>
    <w:rsid w:val="005143D2"/>
    <w:rsid w:val="00514C92"/>
    <w:rsid w:val="00524BFA"/>
    <w:rsid w:val="00525EBC"/>
    <w:rsid w:val="00533BC1"/>
    <w:rsid w:val="00546939"/>
    <w:rsid w:val="0055040A"/>
    <w:rsid w:val="00550B39"/>
    <w:rsid w:val="00553AA8"/>
    <w:rsid w:val="00555DB1"/>
    <w:rsid w:val="0056401D"/>
    <w:rsid w:val="00564873"/>
    <w:rsid w:val="00590934"/>
    <w:rsid w:val="005A338D"/>
    <w:rsid w:val="005A497D"/>
    <w:rsid w:val="005A690F"/>
    <w:rsid w:val="005B0CF7"/>
    <w:rsid w:val="005C2C05"/>
    <w:rsid w:val="005D16B2"/>
    <w:rsid w:val="005E2C49"/>
    <w:rsid w:val="00611B5A"/>
    <w:rsid w:val="00620D30"/>
    <w:rsid w:val="00621002"/>
    <w:rsid w:val="00624744"/>
    <w:rsid w:val="006302DF"/>
    <w:rsid w:val="00632D88"/>
    <w:rsid w:val="006376FB"/>
    <w:rsid w:val="00645899"/>
    <w:rsid w:val="0065237D"/>
    <w:rsid w:val="006525E6"/>
    <w:rsid w:val="00654F75"/>
    <w:rsid w:val="006551DA"/>
    <w:rsid w:val="00662C1E"/>
    <w:rsid w:val="006637FE"/>
    <w:rsid w:val="00671CD2"/>
    <w:rsid w:val="00674975"/>
    <w:rsid w:val="006757BB"/>
    <w:rsid w:val="00677894"/>
    <w:rsid w:val="006967D4"/>
    <w:rsid w:val="006978D6"/>
    <w:rsid w:val="006A555D"/>
    <w:rsid w:val="006A743E"/>
    <w:rsid w:val="006A7AB7"/>
    <w:rsid w:val="006D794C"/>
    <w:rsid w:val="006F5A64"/>
    <w:rsid w:val="00703DFF"/>
    <w:rsid w:val="007059EF"/>
    <w:rsid w:val="0071370F"/>
    <w:rsid w:val="00745A5B"/>
    <w:rsid w:val="007579F0"/>
    <w:rsid w:val="00765012"/>
    <w:rsid w:val="007846C1"/>
    <w:rsid w:val="007A0896"/>
    <w:rsid w:val="007A6477"/>
    <w:rsid w:val="007A7339"/>
    <w:rsid w:val="007B089F"/>
    <w:rsid w:val="007C47C1"/>
    <w:rsid w:val="007C5F7F"/>
    <w:rsid w:val="007D2B57"/>
    <w:rsid w:val="007D6A51"/>
    <w:rsid w:val="007E4424"/>
    <w:rsid w:val="007F5B20"/>
    <w:rsid w:val="008009E7"/>
    <w:rsid w:val="00803407"/>
    <w:rsid w:val="0081348C"/>
    <w:rsid w:val="00847112"/>
    <w:rsid w:val="00854D0C"/>
    <w:rsid w:val="008A192E"/>
    <w:rsid w:val="008A64CA"/>
    <w:rsid w:val="008A66F1"/>
    <w:rsid w:val="008A6A0F"/>
    <w:rsid w:val="008C26BC"/>
    <w:rsid w:val="008C35FC"/>
    <w:rsid w:val="008D6922"/>
    <w:rsid w:val="008F5360"/>
    <w:rsid w:val="00901195"/>
    <w:rsid w:val="009043F6"/>
    <w:rsid w:val="00907FF2"/>
    <w:rsid w:val="0094258B"/>
    <w:rsid w:val="00957282"/>
    <w:rsid w:val="0096607A"/>
    <w:rsid w:val="00973CD5"/>
    <w:rsid w:val="0098622B"/>
    <w:rsid w:val="00987D20"/>
    <w:rsid w:val="009A1C08"/>
    <w:rsid w:val="009B65D8"/>
    <w:rsid w:val="009C2B54"/>
    <w:rsid w:val="009C6366"/>
    <w:rsid w:val="009D677F"/>
    <w:rsid w:val="00A01EF2"/>
    <w:rsid w:val="00A166DA"/>
    <w:rsid w:val="00A22CD5"/>
    <w:rsid w:val="00A2531B"/>
    <w:rsid w:val="00A34E83"/>
    <w:rsid w:val="00A45F2C"/>
    <w:rsid w:val="00A47AA3"/>
    <w:rsid w:val="00A51D62"/>
    <w:rsid w:val="00A70976"/>
    <w:rsid w:val="00A73208"/>
    <w:rsid w:val="00A754FE"/>
    <w:rsid w:val="00A8614E"/>
    <w:rsid w:val="00AA4F67"/>
    <w:rsid w:val="00AA6666"/>
    <w:rsid w:val="00AB0F39"/>
    <w:rsid w:val="00AB7FB1"/>
    <w:rsid w:val="00AD446C"/>
    <w:rsid w:val="00AE0D14"/>
    <w:rsid w:val="00AF79E1"/>
    <w:rsid w:val="00B06787"/>
    <w:rsid w:val="00B072F2"/>
    <w:rsid w:val="00B149C5"/>
    <w:rsid w:val="00B14A95"/>
    <w:rsid w:val="00B32B99"/>
    <w:rsid w:val="00B36540"/>
    <w:rsid w:val="00B371AD"/>
    <w:rsid w:val="00B5055B"/>
    <w:rsid w:val="00B50DF1"/>
    <w:rsid w:val="00B60969"/>
    <w:rsid w:val="00B74228"/>
    <w:rsid w:val="00B7438B"/>
    <w:rsid w:val="00B76025"/>
    <w:rsid w:val="00B84B56"/>
    <w:rsid w:val="00BA00AE"/>
    <w:rsid w:val="00BA58CF"/>
    <w:rsid w:val="00BA62F7"/>
    <w:rsid w:val="00BA7099"/>
    <w:rsid w:val="00BE1CA7"/>
    <w:rsid w:val="00BE2302"/>
    <w:rsid w:val="00C04801"/>
    <w:rsid w:val="00C24A6E"/>
    <w:rsid w:val="00C366AB"/>
    <w:rsid w:val="00C45521"/>
    <w:rsid w:val="00C53527"/>
    <w:rsid w:val="00C56C15"/>
    <w:rsid w:val="00C56E34"/>
    <w:rsid w:val="00C640F6"/>
    <w:rsid w:val="00C715B8"/>
    <w:rsid w:val="00C72CC8"/>
    <w:rsid w:val="00C8101E"/>
    <w:rsid w:val="00C81AF7"/>
    <w:rsid w:val="00C90F09"/>
    <w:rsid w:val="00C922D0"/>
    <w:rsid w:val="00CA35C9"/>
    <w:rsid w:val="00CA62D5"/>
    <w:rsid w:val="00CC7B8D"/>
    <w:rsid w:val="00D3340B"/>
    <w:rsid w:val="00D34207"/>
    <w:rsid w:val="00D37F06"/>
    <w:rsid w:val="00D424AF"/>
    <w:rsid w:val="00D46BE5"/>
    <w:rsid w:val="00D47BC5"/>
    <w:rsid w:val="00D7523A"/>
    <w:rsid w:val="00D9248D"/>
    <w:rsid w:val="00D9627A"/>
    <w:rsid w:val="00DA53AA"/>
    <w:rsid w:val="00DD765B"/>
    <w:rsid w:val="00DE1083"/>
    <w:rsid w:val="00DE3875"/>
    <w:rsid w:val="00DF15AC"/>
    <w:rsid w:val="00DF72B6"/>
    <w:rsid w:val="00E02020"/>
    <w:rsid w:val="00E05DD8"/>
    <w:rsid w:val="00E07875"/>
    <w:rsid w:val="00E12916"/>
    <w:rsid w:val="00E13D2D"/>
    <w:rsid w:val="00E158F6"/>
    <w:rsid w:val="00E16CB4"/>
    <w:rsid w:val="00E16EF6"/>
    <w:rsid w:val="00E21868"/>
    <w:rsid w:val="00E34B2D"/>
    <w:rsid w:val="00E41CBB"/>
    <w:rsid w:val="00E4289A"/>
    <w:rsid w:val="00E510F6"/>
    <w:rsid w:val="00E52CFD"/>
    <w:rsid w:val="00E608C6"/>
    <w:rsid w:val="00E616A0"/>
    <w:rsid w:val="00E71A13"/>
    <w:rsid w:val="00E8136C"/>
    <w:rsid w:val="00E83964"/>
    <w:rsid w:val="00E9170D"/>
    <w:rsid w:val="00E93E14"/>
    <w:rsid w:val="00E95C2E"/>
    <w:rsid w:val="00EA00F9"/>
    <w:rsid w:val="00EA080A"/>
    <w:rsid w:val="00EB3E17"/>
    <w:rsid w:val="00EC510C"/>
    <w:rsid w:val="00EC5D33"/>
    <w:rsid w:val="00ED7A03"/>
    <w:rsid w:val="00EE179F"/>
    <w:rsid w:val="00EF61D2"/>
    <w:rsid w:val="00F107E8"/>
    <w:rsid w:val="00F15209"/>
    <w:rsid w:val="00F20980"/>
    <w:rsid w:val="00F35FCF"/>
    <w:rsid w:val="00F41FE1"/>
    <w:rsid w:val="00F4205F"/>
    <w:rsid w:val="00F448E0"/>
    <w:rsid w:val="00F45F68"/>
    <w:rsid w:val="00F478FB"/>
    <w:rsid w:val="00F51F8C"/>
    <w:rsid w:val="00F5631F"/>
    <w:rsid w:val="00F64DEF"/>
    <w:rsid w:val="00F7430C"/>
    <w:rsid w:val="00F7591D"/>
    <w:rsid w:val="00F8051B"/>
    <w:rsid w:val="00F93061"/>
    <w:rsid w:val="00FA1199"/>
    <w:rsid w:val="00FA4115"/>
    <w:rsid w:val="00FC5CDF"/>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174F"/>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9"/>
    <w:qFormat/>
    <w:rsid w:val="004C64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 w:type="character" w:styleId="af5">
    <w:name w:val="Hyperlink"/>
    <w:basedOn w:val="a0"/>
    <w:uiPriority w:val="99"/>
    <w:unhideWhenUsed/>
    <w:rsid w:val="00EF61D2"/>
    <w:rPr>
      <w:color w:val="0000FF" w:themeColor="hyperlink"/>
      <w:u w:val="single"/>
    </w:rPr>
  </w:style>
  <w:style w:type="character" w:customStyle="1" w:styleId="10">
    <w:name w:val="Заголовок 1 Знак"/>
    <w:basedOn w:val="a0"/>
    <w:link w:val="1"/>
    <w:uiPriority w:val="99"/>
    <w:rsid w:val="004C641E"/>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4C641E"/>
  </w:style>
  <w:style w:type="character" w:customStyle="1" w:styleId="af6">
    <w:name w:val="Цветовое выделение"/>
    <w:uiPriority w:val="99"/>
    <w:rsid w:val="004C641E"/>
    <w:rPr>
      <w:b/>
      <w:bCs/>
      <w:color w:val="26282F"/>
    </w:rPr>
  </w:style>
  <w:style w:type="character" w:customStyle="1" w:styleId="af7">
    <w:name w:val="Гипертекстовая ссылка"/>
    <w:uiPriority w:val="99"/>
    <w:rsid w:val="004C641E"/>
    <w:rPr>
      <w:b w:val="0"/>
      <w:bCs w:val="0"/>
      <w:color w:val="106BBE"/>
    </w:rPr>
  </w:style>
  <w:style w:type="paragraph" w:customStyle="1" w:styleId="af8">
    <w:name w:val="Заголовок статьи"/>
    <w:basedOn w:val="a"/>
    <w:next w:val="a"/>
    <w:uiPriority w:val="99"/>
    <w:rsid w:val="004C641E"/>
    <w:pPr>
      <w:widowControl w:val="0"/>
      <w:autoSpaceDE w:val="0"/>
      <w:autoSpaceDN w:val="0"/>
      <w:adjustRightInd w:val="0"/>
      <w:ind w:left="1612" w:hanging="892"/>
    </w:pPr>
    <w:rPr>
      <w:rFonts w:ascii="Arial" w:eastAsia="Times New Roman" w:hAnsi="Arial" w:cs="Arial"/>
      <w:sz w:val="24"/>
      <w:szCs w:val="24"/>
      <w:lang w:eastAsia="ru-RU"/>
    </w:rPr>
  </w:style>
  <w:style w:type="paragraph" w:customStyle="1" w:styleId="af9">
    <w:name w:val="Текст (справка)"/>
    <w:basedOn w:val="a"/>
    <w:next w:val="a"/>
    <w:uiPriority w:val="99"/>
    <w:rsid w:val="004C641E"/>
    <w:pPr>
      <w:widowControl w:val="0"/>
      <w:autoSpaceDE w:val="0"/>
      <w:autoSpaceDN w:val="0"/>
      <w:adjustRightInd w:val="0"/>
      <w:ind w:left="170" w:right="170"/>
      <w:jc w:val="left"/>
    </w:pPr>
    <w:rPr>
      <w:rFonts w:ascii="Arial" w:eastAsia="Times New Roman" w:hAnsi="Arial" w:cs="Arial"/>
      <w:sz w:val="24"/>
      <w:szCs w:val="24"/>
      <w:lang w:eastAsia="ru-RU"/>
    </w:rPr>
  </w:style>
  <w:style w:type="paragraph" w:customStyle="1" w:styleId="afa">
    <w:name w:val="Комментарий"/>
    <w:basedOn w:val="af9"/>
    <w:next w:val="a"/>
    <w:uiPriority w:val="99"/>
    <w:rsid w:val="004C641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C641E"/>
    <w:rPr>
      <w:i/>
      <w:iCs/>
    </w:rPr>
  </w:style>
  <w:style w:type="paragraph" w:customStyle="1" w:styleId="afc">
    <w:name w:val="Нормальный (таблица)"/>
    <w:basedOn w:val="a"/>
    <w:next w:val="a"/>
    <w:uiPriority w:val="99"/>
    <w:rsid w:val="004C641E"/>
    <w:pPr>
      <w:widowControl w:val="0"/>
      <w:autoSpaceDE w:val="0"/>
      <w:autoSpaceDN w:val="0"/>
      <w:adjustRightInd w:val="0"/>
    </w:pPr>
    <w:rPr>
      <w:rFonts w:ascii="Arial" w:eastAsia="Times New Roman" w:hAnsi="Arial" w:cs="Arial"/>
      <w:sz w:val="24"/>
      <w:szCs w:val="24"/>
      <w:lang w:eastAsia="ru-RU"/>
    </w:rPr>
  </w:style>
  <w:style w:type="paragraph" w:customStyle="1" w:styleId="afd">
    <w:name w:val="Таблицы (моноширинный)"/>
    <w:basedOn w:val="a"/>
    <w:next w:val="a"/>
    <w:uiPriority w:val="99"/>
    <w:rsid w:val="004C641E"/>
    <w:pPr>
      <w:widowControl w:val="0"/>
      <w:autoSpaceDE w:val="0"/>
      <w:autoSpaceDN w:val="0"/>
      <w:adjustRightInd w:val="0"/>
      <w:jc w:val="left"/>
    </w:pPr>
    <w:rPr>
      <w:rFonts w:ascii="Courier New" w:eastAsia="Times New Roman" w:hAnsi="Courier New" w:cs="Courier New"/>
      <w:sz w:val="24"/>
      <w:szCs w:val="24"/>
      <w:lang w:eastAsia="ru-RU"/>
    </w:rPr>
  </w:style>
  <w:style w:type="character" w:customStyle="1" w:styleId="afe">
    <w:name w:val="Цветовое выделение для Текст"/>
    <w:uiPriority w:val="99"/>
    <w:rsid w:val="004C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garantF1://70452688.81" TargetMode="External"/><Relationship Id="rId26" Type="http://schemas.openxmlformats.org/officeDocument/2006/relationships/hyperlink" Target="garantF1://12025146.0" TargetMode="External"/><Relationship Id="rId39" Type="http://schemas.openxmlformats.org/officeDocument/2006/relationships/hyperlink" Target="garantF1://12025268.0" TargetMode="External"/><Relationship Id="rId21" Type="http://schemas.openxmlformats.org/officeDocument/2006/relationships/hyperlink" Target="garantF1://12025146.0" TargetMode="External"/><Relationship Id="rId34" Type="http://schemas.openxmlformats.org/officeDocument/2006/relationships/hyperlink" Target="garantF1://8125.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452688.0" TargetMode="External"/><Relationship Id="rId20" Type="http://schemas.openxmlformats.org/officeDocument/2006/relationships/hyperlink" Target="garantF1://70452688.30" TargetMode="External"/><Relationship Id="rId29" Type="http://schemas.openxmlformats.org/officeDocument/2006/relationships/hyperlink" Target="garantF1://8125.0" TargetMode="External"/><Relationship Id="rId41" Type="http://schemas.openxmlformats.org/officeDocument/2006/relationships/hyperlink" Target="garantF1://120252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12025128.1000" TargetMode="External"/><Relationship Id="rId32" Type="http://schemas.openxmlformats.org/officeDocument/2006/relationships/hyperlink" Target="garantF1://70452688.0" TargetMode="External"/><Relationship Id="rId37" Type="http://schemas.openxmlformats.org/officeDocument/2006/relationships/header" Target="header3.xml"/><Relationship Id="rId40" Type="http://schemas.openxmlformats.org/officeDocument/2006/relationships/hyperlink" Target="garantF1://8125.0" TargetMode="External"/><Relationship Id="rId5" Type="http://schemas.openxmlformats.org/officeDocument/2006/relationships/webSettings" Target="webSettings.xml"/><Relationship Id="rId15" Type="http://schemas.openxmlformats.org/officeDocument/2006/relationships/hyperlink" Target="garantF1://18823523.0" TargetMode="External"/><Relationship Id="rId23" Type="http://schemas.openxmlformats.org/officeDocument/2006/relationships/hyperlink" Target="garantF1://29007763.0" TargetMode="External"/><Relationship Id="rId28" Type="http://schemas.openxmlformats.org/officeDocument/2006/relationships/hyperlink" Target="garantF1://12025268.139" TargetMode="External"/><Relationship Id="rId36" Type="http://schemas.openxmlformats.org/officeDocument/2006/relationships/hyperlink" Target="garantF1://70452688.0" TargetMode="External"/><Relationship Id="rId10" Type="http://schemas.openxmlformats.org/officeDocument/2006/relationships/hyperlink" Target="garantF1://73074151.0" TargetMode="External"/><Relationship Id="rId19" Type="http://schemas.openxmlformats.org/officeDocument/2006/relationships/hyperlink" Target="garantF1://70452688.9" TargetMode="External"/><Relationship Id="rId31" Type="http://schemas.openxmlformats.org/officeDocument/2006/relationships/hyperlink" Target="garantF1://70452688.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18822399.0" TargetMode="External"/><Relationship Id="rId22" Type="http://schemas.openxmlformats.org/officeDocument/2006/relationships/hyperlink" Target="garantF1://12025146.0" TargetMode="External"/><Relationship Id="rId27" Type="http://schemas.openxmlformats.org/officeDocument/2006/relationships/hyperlink" Target="garantF1://70452688.0" TargetMode="External"/><Relationship Id="rId30" Type="http://schemas.openxmlformats.org/officeDocument/2006/relationships/hyperlink" Target="garantF1://70452688.0" TargetMode="External"/><Relationship Id="rId35" Type="http://schemas.openxmlformats.org/officeDocument/2006/relationships/hyperlink" Target="garantF1://70452688.0" TargetMode="External"/><Relationship Id="rId43" Type="http://schemas.openxmlformats.org/officeDocument/2006/relationships/glossaryDocument" Target="glossary/document.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garantF1://12025128.2000" TargetMode="External"/><Relationship Id="rId25" Type="http://schemas.openxmlformats.org/officeDocument/2006/relationships/hyperlink" Target="garantF1://70452688.0" TargetMode="External"/><Relationship Id="rId33" Type="http://schemas.openxmlformats.org/officeDocument/2006/relationships/hyperlink" Target="garantF1://70452688.0" TargetMode="External"/><Relationship Id="rId38" Type="http://schemas.openxmlformats.org/officeDocument/2006/relationships/hyperlink" Target="garantF1://812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77B74"/>
    <w:rsid w:val="000924FF"/>
    <w:rsid w:val="000E2A5C"/>
    <w:rsid w:val="001044E6"/>
    <w:rsid w:val="001303A1"/>
    <w:rsid w:val="001B2BC7"/>
    <w:rsid w:val="001F478C"/>
    <w:rsid w:val="002B4F35"/>
    <w:rsid w:val="00316132"/>
    <w:rsid w:val="00347E6D"/>
    <w:rsid w:val="0037264E"/>
    <w:rsid w:val="004167DB"/>
    <w:rsid w:val="004262C4"/>
    <w:rsid w:val="00491ED2"/>
    <w:rsid w:val="004A4E4E"/>
    <w:rsid w:val="004F64C6"/>
    <w:rsid w:val="005929E3"/>
    <w:rsid w:val="005A66C6"/>
    <w:rsid w:val="005E63D4"/>
    <w:rsid w:val="00627304"/>
    <w:rsid w:val="00633004"/>
    <w:rsid w:val="007920C7"/>
    <w:rsid w:val="00827DF2"/>
    <w:rsid w:val="00831160"/>
    <w:rsid w:val="008A4E20"/>
    <w:rsid w:val="008E652B"/>
    <w:rsid w:val="008F7986"/>
    <w:rsid w:val="009360ED"/>
    <w:rsid w:val="009B4AB1"/>
    <w:rsid w:val="009F3BE0"/>
    <w:rsid w:val="00A10C17"/>
    <w:rsid w:val="00A13D77"/>
    <w:rsid w:val="00A61EC3"/>
    <w:rsid w:val="00AE3D8D"/>
    <w:rsid w:val="00AE5F75"/>
    <w:rsid w:val="00AE610D"/>
    <w:rsid w:val="00B24D8A"/>
    <w:rsid w:val="00C17ABD"/>
    <w:rsid w:val="00CD6F2A"/>
    <w:rsid w:val="00D1490D"/>
    <w:rsid w:val="00E5767B"/>
    <w:rsid w:val="00EA2F21"/>
    <w:rsid w:val="00EB36BD"/>
    <w:rsid w:val="00EC2E6A"/>
    <w:rsid w:val="00ED08DF"/>
    <w:rsid w:val="00ED6077"/>
    <w:rsid w:val="00ED7F87"/>
    <w:rsid w:val="00EE1EB9"/>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13DB-0F80-4D74-A5B7-7816F4A0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 27.02.2021 № 701-VI ДГ.dotx</Template>
  <TotalTime>974</TotalTime>
  <Pages>1</Pages>
  <Words>8671</Words>
  <Characters>49426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57982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135</cp:revision>
  <cp:lastPrinted>2022-10-03T11:35:00Z</cp:lastPrinted>
  <dcterms:created xsi:type="dcterms:W3CDTF">2021-02-25T07:49:00Z</dcterms:created>
  <dcterms:modified xsi:type="dcterms:W3CDTF">2022-10-06T05:57:00Z</dcterms:modified>
</cp:coreProperties>
</file>