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2E7603">
        <w:rPr>
          <w:rFonts w:eastAsia="Calibri"/>
          <w:szCs w:val="28"/>
        </w:rPr>
        <w:t>8</w:t>
      </w:r>
      <w:r w:rsidR="007A2387">
        <w:rPr>
          <w:rFonts w:eastAsia="Calibri"/>
          <w:szCs w:val="28"/>
        </w:rPr>
        <w:t xml:space="preserve"> </w:t>
      </w:r>
      <w:r w:rsidR="002E7603">
        <w:rPr>
          <w:rFonts w:eastAsia="Calibri"/>
          <w:szCs w:val="28"/>
        </w:rPr>
        <w:t>сентября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784434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784434">
        <w:rPr>
          <w:rFonts w:eastAsia="Calibri"/>
          <w:szCs w:val="28"/>
          <w:u w:val="single"/>
        </w:rPr>
        <w:t>187-</w:t>
      </w:r>
      <w:r w:rsidR="00784434">
        <w:rPr>
          <w:rFonts w:eastAsia="Calibri"/>
          <w:szCs w:val="28"/>
          <w:u w:val="single"/>
          <w:lang w:val="en-US"/>
        </w:rPr>
        <w:t xml:space="preserve">VII </w:t>
      </w:r>
      <w:r w:rsidR="00784434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9B72EF" w:rsidRPr="009B72EF" w:rsidRDefault="009B72EF" w:rsidP="009700B5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9B72EF">
        <w:rPr>
          <w:rFonts w:eastAsia="Calibri" w:cs="Times New Roman"/>
          <w:szCs w:val="28"/>
        </w:rPr>
        <w:t xml:space="preserve">О внесении изменения </w:t>
      </w:r>
      <w:r>
        <w:rPr>
          <w:rFonts w:eastAsia="Calibri" w:cs="Times New Roman"/>
          <w:szCs w:val="28"/>
        </w:rPr>
        <w:br/>
      </w:r>
      <w:r w:rsidRPr="009B72EF">
        <w:rPr>
          <w:rFonts w:eastAsia="Calibri" w:cs="Times New Roman"/>
          <w:szCs w:val="28"/>
        </w:rPr>
        <w:t xml:space="preserve">в решение Думы города </w:t>
      </w:r>
      <w:r>
        <w:rPr>
          <w:rFonts w:eastAsia="Calibri" w:cs="Times New Roman"/>
          <w:szCs w:val="28"/>
        </w:rPr>
        <w:br/>
      </w:r>
      <w:r w:rsidRPr="009B72EF">
        <w:rPr>
          <w:rFonts w:eastAsia="Calibri" w:cs="Times New Roman"/>
          <w:szCs w:val="28"/>
        </w:rPr>
        <w:t>от 27.08.2021 № 791-VI ДГ</w:t>
      </w:r>
      <w:r w:rsidR="009700B5">
        <w:rPr>
          <w:rFonts w:eastAsia="Calibri" w:cs="Times New Roman"/>
          <w:szCs w:val="28"/>
        </w:rPr>
        <w:t xml:space="preserve"> </w:t>
      </w:r>
      <w:r w:rsidR="009700B5">
        <w:rPr>
          <w:rFonts w:eastAsia="Calibri" w:cs="Times New Roman"/>
          <w:szCs w:val="28"/>
        </w:rPr>
        <w:br/>
      </w:r>
      <w:r w:rsidRPr="009B72EF">
        <w:rPr>
          <w:rFonts w:eastAsia="Calibri" w:cs="Times New Roman"/>
          <w:szCs w:val="28"/>
        </w:rPr>
        <w:t>«О департаменте имущественных и земельных отношений</w:t>
      </w:r>
      <w:r w:rsidR="009700B5">
        <w:rPr>
          <w:rFonts w:eastAsia="Calibri" w:cs="Times New Roman"/>
          <w:szCs w:val="28"/>
        </w:rPr>
        <w:t xml:space="preserve"> Администрации города</w:t>
      </w:r>
      <w:r w:rsidRPr="009B72EF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</w:t>
      </w:r>
    </w:p>
    <w:p w:rsidR="009B72EF" w:rsidRPr="009B72EF" w:rsidRDefault="009B72EF" w:rsidP="009B72EF">
      <w:pPr>
        <w:rPr>
          <w:rFonts w:eastAsia="Calibri" w:cs="Times New Roman"/>
          <w:szCs w:val="28"/>
        </w:rPr>
      </w:pPr>
    </w:p>
    <w:p w:rsidR="009B72EF" w:rsidRPr="009B72EF" w:rsidRDefault="009B72EF" w:rsidP="009B72EF">
      <w:pPr>
        <w:ind w:firstLine="709"/>
        <w:rPr>
          <w:rFonts w:eastAsia="Calibri" w:cs="Times New Roman"/>
          <w:szCs w:val="28"/>
        </w:rPr>
      </w:pPr>
      <w:r w:rsidRPr="009B72EF">
        <w:rPr>
          <w:rFonts w:eastAsia="Calibri" w:cs="Times New Roman"/>
          <w:szCs w:val="28"/>
        </w:rPr>
        <w:t>В соответствии со стать</w:t>
      </w:r>
      <w:r w:rsidR="009700B5">
        <w:rPr>
          <w:rFonts w:eastAsia="Calibri" w:cs="Times New Roman"/>
          <w:szCs w:val="28"/>
        </w:rPr>
        <w:t>ё</w:t>
      </w:r>
      <w:r w:rsidRPr="009B72EF">
        <w:rPr>
          <w:rFonts w:eastAsia="Calibri" w:cs="Times New Roman"/>
          <w:szCs w:val="28"/>
        </w:rPr>
        <w:t>й 42 Устава муниципального образования городско</w:t>
      </w:r>
      <w:r w:rsidR="00E14C0A">
        <w:rPr>
          <w:rFonts w:eastAsia="Calibri" w:cs="Times New Roman"/>
          <w:szCs w:val="28"/>
        </w:rPr>
        <w:t>й</w:t>
      </w:r>
      <w:r w:rsidRPr="009B72EF">
        <w:rPr>
          <w:rFonts w:eastAsia="Calibri" w:cs="Times New Roman"/>
          <w:szCs w:val="28"/>
        </w:rPr>
        <w:t xml:space="preserve"> округ Сургут</w:t>
      </w:r>
      <w:r w:rsidR="009700B5">
        <w:rPr>
          <w:rFonts w:eastAsia="Calibri" w:cs="Times New Roman"/>
          <w:szCs w:val="28"/>
        </w:rPr>
        <w:t xml:space="preserve"> </w:t>
      </w:r>
      <w:r w:rsidRPr="009B72EF">
        <w:rPr>
          <w:rFonts w:eastAsia="Calibri" w:cs="Times New Roman"/>
          <w:szCs w:val="28"/>
        </w:rPr>
        <w:t>Ханты-Мансийского автономного округа – Югры Дума города РЕШИЛА:</w:t>
      </w:r>
    </w:p>
    <w:p w:rsidR="009B72EF" w:rsidRPr="009B72EF" w:rsidRDefault="009B72EF" w:rsidP="009B72EF">
      <w:pPr>
        <w:ind w:firstLine="709"/>
        <w:rPr>
          <w:rFonts w:eastAsia="Calibri" w:cs="Times New Roman"/>
          <w:szCs w:val="28"/>
        </w:rPr>
      </w:pPr>
    </w:p>
    <w:p w:rsidR="009B72EF" w:rsidRPr="009B72EF" w:rsidRDefault="009B72EF" w:rsidP="009B72EF">
      <w:pPr>
        <w:ind w:firstLine="709"/>
        <w:rPr>
          <w:rFonts w:eastAsia="Calibri" w:cs="Times New Roman"/>
          <w:szCs w:val="28"/>
        </w:rPr>
      </w:pPr>
      <w:r w:rsidRPr="009B72EF">
        <w:rPr>
          <w:rFonts w:eastAsia="Calibri" w:cs="Times New Roman"/>
          <w:szCs w:val="28"/>
        </w:rPr>
        <w:t>Внести в решение Думы города от 27.08.2021 № 791-VI ДГ</w:t>
      </w:r>
      <w:r w:rsidR="009700B5">
        <w:rPr>
          <w:rFonts w:eastAsia="Calibri" w:cs="Times New Roman"/>
          <w:szCs w:val="28"/>
        </w:rPr>
        <w:t xml:space="preserve"> </w:t>
      </w:r>
      <w:r w:rsidR="009700B5">
        <w:rPr>
          <w:rFonts w:eastAsia="Calibri" w:cs="Times New Roman"/>
          <w:szCs w:val="28"/>
        </w:rPr>
        <w:br/>
      </w:r>
      <w:r w:rsidRPr="009B72EF">
        <w:rPr>
          <w:rFonts w:eastAsia="Calibri" w:cs="Times New Roman"/>
          <w:szCs w:val="28"/>
        </w:rPr>
        <w:t>«О департаменте имущественных и земельных отношений</w:t>
      </w:r>
      <w:r w:rsidR="007A2791">
        <w:rPr>
          <w:rFonts w:eastAsia="Calibri" w:cs="Times New Roman"/>
          <w:szCs w:val="28"/>
        </w:rPr>
        <w:t xml:space="preserve"> Администрации города</w:t>
      </w:r>
      <w:r w:rsidRPr="009B72EF">
        <w:rPr>
          <w:rFonts w:eastAsia="Calibri" w:cs="Times New Roman"/>
          <w:szCs w:val="28"/>
        </w:rPr>
        <w:t>»</w:t>
      </w:r>
      <w:r w:rsidR="007A2791">
        <w:rPr>
          <w:rFonts w:eastAsia="Calibri" w:cs="Times New Roman"/>
          <w:szCs w:val="28"/>
        </w:rPr>
        <w:t xml:space="preserve"> </w:t>
      </w:r>
      <w:r w:rsidRPr="009B72EF">
        <w:rPr>
          <w:rFonts w:eastAsia="Calibri" w:cs="Times New Roman"/>
          <w:szCs w:val="28"/>
        </w:rPr>
        <w:t>(в редакции</w:t>
      </w:r>
      <w:r w:rsidR="007A2791">
        <w:rPr>
          <w:rFonts w:eastAsia="Calibri" w:cs="Times New Roman"/>
          <w:szCs w:val="28"/>
        </w:rPr>
        <w:t xml:space="preserve"> </w:t>
      </w:r>
      <w:r w:rsidRPr="009B72EF">
        <w:rPr>
          <w:rFonts w:eastAsia="Calibri" w:cs="Times New Roman"/>
          <w:szCs w:val="28"/>
        </w:rPr>
        <w:t>от 05.04.2022</w:t>
      </w:r>
      <w:r w:rsidR="009700B5">
        <w:rPr>
          <w:rFonts w:eastAsia="Calibri" w:cs="Times New Roman"/>
          <w:szCs w:val="28"/>
        </w:rPr>
        <w:t xml:space="preserve"> </w:t>
      </w:r>
      <w:r w:rsidRPr="009B72EF">
        <w:rPr>
          <w:rFonts w:eastAsia="Calibri" w:cs="Times New Roman"/>
          <w:szCs w:val="28"/>
        </w:rPr>
        <w:t>№</w:t>
      </w:r>
      <w:r w:rsidR="009700B5">
        <w:rPr>
          <w:rFonts w:eastAsia="Calibri" w:cs="Times New Roman"/>
          <w:szCs w:val="28"/>
        </w:rPr>
        <w:t xml:space="preserve"> </w:t>
      </w:r>
      <w:r w:rsidRPr="009B72EF">
        <w:rPr>
          <w:rFonts w:eastAsia="Calibri" w:cs="Times New Roman"/>
          <w:szCs w:val="28"/>
        </w:rPr>
        <w:t>105-VII ДГ)</w:t>
      </w:r>
      <w:r w:rsidR="009700B5">
        <w:rPr>
          <w:rFonts w:eastAsia="Calibri" w:cs="Times New Roman"/>
          <w:szCs w:val="28"/>
        </w:rPr>
        <w:t xml:space="preserve"> и</w:t>
      </w:r>
      <w:r w:rsidRPr="009B72EF">
        <w:rPr>
          <w:rFonts w:eastAsia="Calibri" w:cs="Times New Roman"/>
          <w:szCs w:val="28"/>
        </w:rPr>
        <w:t>зменени</w:t>
      </w:r>
      <w:r w:rsidR="009700B5">
        <w:rPr>
          <w:rFonts w:eastAsia="Calibri" w:cs="Times New Roman"/>
          <w:szCs w:val="28"/>
        </w:rPr>
        <w:t xml:space="preserve">е, дополнив </w:t>
      </w:r>
      <w:r w:rsidR="00FC732D">
        <w:rPr>
          <w:rFonts w:eastAsia="Calibri" w:cs="Times New Roman"/>
          <w:szCs w:val="28"/>
        </w:rPr>
        <w:br/>
      </w:r>
      <w:r w:rsidR="009700B5">
        <w:rPr>
          <w:rFonts w:eastAsia="Calibri" w:cs="Times New Roman"/>
          <w:szCs w:val="28"/>
        </w:rPr>
        <w:t>ч</w:t>
      </w:r>
      <w:r w:rsidR="00FC732D">
        <w:rPr>
          <w:rFonts w:eastAsia="Calibri" w:cs="Times New Roman"/>
          <w:szCs w:val="28"/>
        </w:rPr>
        <w:t xml:space="preserve">асть </w:t>
      </w:r>
      <w:r w:rsidRPr="009B72EF">
        <w:rPr>
          <w:rFonts w:eastAsia="Calibri" w:cs="Times New Roman"/>
          <w:szCs w:val="28"/>
        </w:rPr>
        <w:t xml:space="preserve">1 статьи 3 </w:t>
      </w:r>
      <w:r w:rsidR="0030403F">
        <w:rPr>
          <w:rFonts w:eastAsia="Calibri" w:cs="Times New Roman"/>
          <w:szCs w:val="28"/>
        </w:rPr>
        <w:t>п</w:t>
      </w:r>
      <w:r w:rsidRPr="009B72EF">
        <w:rPr>
          <w:rFonts w:eastAsia="Calibri" w:cs="Times New Roman"/>
          <w:szCs w:val="28"/>
        </w:rPr>
        <w:t>риложения к решению</w:t>
      </w:r>
      <w:r w:rsidR="009700B5">
        <w:rPr>
          <w:rFonts w:eastAsia="Calibri" w:cs="Times New Roman"/>
          <w:szCs w:val="28"/>
        </w:rPr>
        <w:t xml:space="preserve"> </w:t>
      </w:r>
      <w:r w:rsidRPr="009B72EF">
        <w:rPr>
          <w:rFonts w:eastAsia="Calibri" w:cs="Times New Roman"/>
          <w:szCs w:val="28"/>
        </w:rPr>
        <w:t>пунктом 27 следующего содержания:</w:t>
      </w:r>
    </w:p>
    <w:p w:rsidR="009B72EF" w:rsidRPr="009B72EF" w:rsidRDefault="009B72EF" w:rsidP="009B72EF">
      <w:pPr>
        <w:ind w:firstLine="709"/>
        <w:rPr>
          <w:rFonts w:eastAsia="Calibri" w:cs="Times New Roman"/>
          <w:szCs w:val="28"/>
        </w:rPr>
      </w:pPr>
      <w:r w:rsidRPr="009B72EF">
        <w:rPr>
          <w:rFonts w:eastAsia="Calibri" w:cs="Times New Roman"/>
          <w:szCs w:val="28"/>
        </w:rPr>
        <w:t xml:space="preserve">«27) участие в реализации мер по социальной адаптации, а также </w:t>
      </w:r>
      <w:proofErr w:type="spellStart"/>
      <w:r w:rsidRPr="009B72EF">
        <w:rPr>
          <w:rFonts w:eastAsia="Calibri" w:cs="Times New Roman"/>
          <w:szCs w:val="28"/>
        </w:rPr>
        <w:t>ресоциализации</w:t>
      </w:r>
      <w:proofErr w:type="spellEnd"/>
      <w:r w:rsidRPr="009B72EF">
        <w:rPr>
          <w:rFonts w:eastAsia="Calibri" w:cs="Times New Roman"/>
          <w:szCs w:val="28"/>
        </w:rPr>
        <w:t>,</w:t>
      </w:r>
      <w:r w:rsidR="007A2791">
        <w:rPr>
          <w:rFonts w:eastAsia="Calibri" w:cs="Times New Roman"/>
          <w:szCs w:val="28"/>
        </w:rPr>
        <w:t xml:space="preserve"> </w:t>
      </w:r>
      <w:proofErr w:type="spellStart"/>
      <w:r w:rsidRPr="009B72EF">
        <w:rPr>
          <w:rFonts w:eastAsia="Calibri" w:cs="Times New Roman"/>
          <w:szCs w:val="28"/>
        </w:rPr>
        <w:t>реинтеграции</w:t>
      </w:r>
      <w:proofErr w:type="spellEnd"/>
      <w:r w:rsidRPr="009B72EF">
        <w:rPr>
          <w:rFonts w:eastAsia="Calibri" w:cs="Times New Roman"/>
          <w:szCs w:val="28"/>
        </w:rPr>
        <w:t xml:space="preserve"> в общество лиц</w:t>
      </w:r>
      <w:r w:rsidR="007A2791">
        <w:rPr>
          <w:rFonts w:eastAsia="Calibri" w:cs="Times New Roman"/>
          <w:szCs w:val="28"/>
        </w:rPr>
        <w:t xml:space="preserve">, </w:t>
      </w:r>
      <w:r w:rsidRPr="009B72EF">
        <w:rPr>
          <w:rFonts w:eastAsia="Calibri" w:cs="Times New Roman"/>
          <w:szCs w:val="28"/>
        </w:rPr>
        <w:t>отбывших уголовное наказание в виде лишения свободы и (или) подвергшихся иным мерам уголовно-правового характера, в форме принятия мер, направленных</w:t>
      </w:r>
      <w:r w:rsidR="009700B5">
        <w:rPr>
          <w:rFonts w:eastAsia="Calibri" w:cs="Times New Roman"/>
          <w:szCs w:val="28"/>
        </w:rPr>
        <w:t xml:space="preserve"> </w:t>
      </w:r>
      <w:r w:rsidR="009700B5">
        <w:rPr>
          <w:rFonts w:eastAsia="Calibri" w:cs="Times New Roman"/>
          <w:szCs w:val="28"/>
        </w:rPr>
        <w:br/>
      </w:r>
      <w:r w:rsidRPr="009B72EF">
        <w:rPr>
          <w:rFonts w:eastAsia="Calibri" w:cs="Times New Roman"/>
          <w:szCs w:val="28"/>
        </w:rPr>
        <w:t>на оказание лицам, находящимся в трудной жизненной ситуации, содействия в бытовом устройстве</w:t>
      </w:r>
      <w:r w:rsidR="009700B5">
        <w:rPr>
          <w:rFonts w:eastAsia="Calibri" w:cs="Times New Roman"/>
          <w:szCs w:val="28"/>
        </w:rPr>
        <w:t>.</w:t>
      </w:r>
      <w:r w:rsidRPr="009B72EF">
        <w:rPr>
          <w:rFonts w:eastAsia="Calibri" w:cs="Times New Roman"/>
          <w:szCs w:val="28"/>
        </w:rPr>
        <w:t>».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A2791" w:rsidRDefault="007A2791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784434">
        <w:rPr>
          <w:rFonts w:eastAsia="Times New Roman" w:cs="Times New Roman"/>
          <w:szCs w:val="20"/>
          <w:lang w:eastAsia="ru-RU"/>
        </w:rPr>
        <w:t>«</w:t>
      </w:r>
      <w:r w:rsidR="00784434">
        <w:rPr>
          <w:rFonts w:eastAsia="Times New Roman" w:cs="Times New Roman"/>
          <w:szCs w:val="20"/>
          <w:u w:val="single"/>
          <w:lang w:eastAsia="ru-RU"/>
        </w:rPr>
        <w:t>04</w:t>
      </w:r>
      <w:r w:rsidR="00784434">
        <w:rPr>
          <w:rFonts w:eastAsia="Times New Roman" w:cs="Times New Roman"/>
          <w:szCs w:val="20"/>
          <w:lang w:eastAsia="ru-RU"/>
        </w:rPr>
        <w:t xml:space="preserve">» </w:t>
      </w:r>
      <w:r w:rsidR="00784434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D3" w:rsidRDefault="00492AD3" w:rsidP="006757BB">
      <w:r>
        <w:separator/>
      </w:r>
    </w:p>
  </w:endnote>
  <w:endnote w:type="continuationSeparator" w:id="0">
    <w:p w:rsidR="00492AD3" w:rsidRDefault="00492AD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92AD3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92AD3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92AD3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D3" w:rsidRDefault="00492AD3" w:rsidP="006757BB">
      <w:r>
        <w:separator/>
      </w:r>
    </w:p>
  </w:footnote>
  <w:footnote w:type="continuationSeparator" w:id="0">
    <w:p w:rsidR="00492AD3" w:rsidRDefault="00492AD3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7603"/>
    <w:rsid w:val="0030403F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66B01"/>
    <w:rsid w:val="004729AB"/>
    <w:rsid w:val="00492AD3"/>
    <w:rsid w:val="004A338B"/>
    <w:rsid w:val="004B3830"/>
    <w:rsid w:val="004C496A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84434"/>
    <w:rsid w:val="007A093B"/>
    <w:rsid w:val="007A2387"/>
    <w:rsid w:val="007A2791"/>
    <w:rsid w:val="007A516A"/>
    <w:rsid w:val="007A6477"/>
    <w:rsid w:val="007A7339"/>
    <w:rsid w:val="007B3320"/>
    <w:rsid w:val="007B4D91"/>
    <w:rsid w:val="007D2B57"/>
    <w:rsid w:val="007E4424"/>
    <w:rsid w:val="007F3370"/>
    <w:rsid w:val="007F3793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3AB3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700B5"/>
    <w:rsid w:val="0098622B"/>
    <w:rsid w:val="00987D20"/>
    <w:rsid w:val="009A1C08"/>
    <w:rsid w:val="009B33D3"/>
    <w:rsid w:val="009B44FE"/>
    <w:rsid w:val="009B65D8"/>
    <w:rsid w:val="009B72EF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52A35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4303"/>
    <w:rsid w:val="00DF5B09"/>
    <w:rsid w:val="00DF72B6"/>
    <w:rsid w:val="00E02020"/>
    <w:rsid w:val="00E05DD8"/>
    <w:rsid w:val="00E07875"/>
    <w:rsid w:val="00E13542"/>
    <w:rsid w:val="00E14C0A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2860"/>
    <w:rsid w:val="00EC4537"/>
    <w:rsid w:val="00EC5D33"/>
    <w:rsid w:val="00ED282A"/>
    <w:rsid w:val="00ED3D46"/>
    <w:rsid w:val="00EE179F"/>
    <w:rsid w:val="00F02B8B"/>
    <w:rsid w:val="00F05782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6F21"/>
    <w:rsid w:val="00F8778F"/>
    <w:rsid w:val="00F96DDD"/>
    <w:rsid w:val="00FC4204"/>
    <w:rsid w:val="00FC732D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344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82547"/>
    <w:rsid w:val="002B4F35"/>
    <w:rsid w:val="002E701F"/>
    <w:rsid w:val="00312B80"/>
    <w:rsid w:val="00316132"/>
    <w:rsid w:val="00326791"/>
    <w:rsid w:val="0036004F"/>
    <w:rsid w:val="00364240"/>
    <w:rsid w:val="003763A2"/>
    <w:rsid w:val="00404C96"/>
    <w:rsid w:val="004A4E4E"/>
    <w:rsid w:val="004F1B1A"/>
    <w:rsid w:val="005209DF"/>
    <w:rsid w:val="0056137A"/>
    <w:rsid w:val="00564EC9"/>
    <w:rsid w:val="005D7FB3"/>
    <w:rsid w:val="00625427"/>
    <w:rsid w:val="00627304"/>
    <w:rsid w:val="006A0BB1"/>
    <w:rsid w:val="006E75C3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8F5E05"/>
    <w:rsid w:val="00972C1E"/>
    <w:rsid w:val="009B2983"/>
    <w:rsid w:val="009D5C74"/>
    <w:rsid w:val="009E5EA7"/>
    <w:rsid w:val="00A10C17"/>
    <w:rsid w:val="00A34D89"/>
    <w:rsid w:val="00A855BE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E3B15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0538-3AAC-407F-A0AB-DAA4E7F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2022-09-30T10:24:00Z</cp:lastPrinted>
  <dcterms:created xsi:type="dcterms:W3CDTF">2021-02-25T07:49:00Z</dcterms:created>
  <dcterms:modified xsi:type="dcterms:W3CDTF">2022-10-05T04:48:00Z</dcterms:modified>
</cp:coreProperties>
</file>