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C8A" w:rsidRPr="00294571" w:rsidRDefault="00621C8A" w:rsidP="00621C8A">
      <w:pPr>
        <w:autoSpaceDE w:val="0"/>
        <w:autoSpaceDN w:val="0"/>
        <w:adjustRightInd w:val="0"/>
        <w:jc w:val="right"/>
        <w:rPr>
          <w:sz w:val="24"/>
          <w:szCs w:val="24"/>
        </w:rPr>
      </w:pPr>
      <w:bookmarkStart w:id="0" w:name="_GoBack"/>
      <w:bookmarkEnd w:id="0"/>
      <w:r w:rsidRPr="003A4D75">
        <w:rPr>
          <w:bCs/>
          <w:sz w:val="24"/>
          <w:szCs w:val="24"/>
        </w:rPr>
        <w:t>Приложение</w:t>
      </w:r>
      <w:r>
        <w:rPr>
          <w:bCs/>
          <w:sz w:val="24"/>
          <w:szCs w:val="24"/>
        </w:rPr>
        <w:t xml:space="preserve"> №</w:t>
      </w:r>
      <w:r w:rsidRPr="003A4D75">
        <w:rPr>
          <w:bCs/>
          <w:sz w:val="24"/>
          <w:szCs w:val="24"/>
        </w:rPr>
        <w:t> 3</w:t>
      </w:r>
      <w:r w:rsidRPr="003A4D75">
        <w:rPr>
          <w:bCs/>
          <w:sz w:val="24"/>
          <w:szCs w:val="24"/>
        </w:rPr>
        <w:br/>
        <w:t xml:space="preserve"> к </w:t>
      </w:r>
      <w:hyperlink w:anchor="sub_0" w:history="1">
        <w:r w:rsidRPr="003A4D75">
          <w:rPr>
            <w:sz w:val="24"/>
            <w:szCs w:val="24"/>
          </w:rPr>
          <w:t>приказу</w:t>
        </w:r>
      </w:hyperlink>
      <w:r w:rsidRPr="003A4D75">
        <w:rPr>
          <w:bCs/>
          <w:sz w:val="24"/>
          <w:szCs w:val="24"/>
        </w:rPr>
        <w:t xml:space="preserve"> Министерства экономического развития РФ</w:t>
      </w:r>
      <w:r w:rsidRPr="003A4D75">
        <w:rPr>
          <w:bCs/>
          <w:sz w:val="24"/>
          <w:szCs w:val="24"/>
        </w:rPr>
        <w:br/>
        <w:t xml:space="preserve"> от 6 октября 2016 </w:t>
      </w:r>
      <w:r>
        <w:rPr>
          <w:bCs/>
          <w:sz w:val="24"/>
          <w:szCs w:val="24"/>
        </w:rPr>
        <w:t>№</w:t>
      </w:r>
      <w:r w:rsidRPr="003A4D75">
        <w:rPr>
          <w:bCs/>
          <w:sz w:val="24"/>
          <w:szCs w:val="24"/>
        </w:rPr>
        <w:t> 641</w:t>
      </w:r>
    </w:p>
    <w:p w:rsidR="00621C8A" w:rsidRPr="00294571" w:rsidRDefault="00621C8A" w:rsidP="00621C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21C8A" w:rsidRPr="00294571" w:rsidRDefault="00621C8A" w:rsidP="00621C8A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4"/>
          <w:szCs w:val="24"/>
        </w:rPr>
      </w:pPr>
      <w:r w:rsidRPr="00294571">
        <w:rPr>
          <w:bCs/>
          <w:sz w:val="24"/>
          <w:szCs w:val="24"/>
        </w:rPr>
        <w:t>ФОРМА</w:t>
      </w:r>
      <w:r w:rsidRPr="00294571">
        <w:rPr>
          <w:bCs/>
          <w:sz w:val="24"/>
          <w:szCs w:val="24"/>
        </w:rPr>
        <w:br/>
        <w:t>раскрытия информации акционерными обществами, акции в уставных капиталах которых находятся в государственной или муниципальной собственности</w:t>
      </w:r>
    </w:p>
    <w:p w:rsidR="00621C8A" w:rsidRPr="00294571" w:rsidRDefault="00621C8A" w:rsidP="00621C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440"/>
        <w:gridCol w:w="2800"/>
      </w:tblGrid>
      <w:tr w:rsidR="00621C8A" w:rsidRPr="003A4D75" w:rsidTr="002753FB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" w:name="sub_3001"/>
            <w:r w:rsidRPr="003A4D75">
              <w:rPr>
                <w:b/>
                <w:bCs/>
                <w:sz w:val="24"/>
                <w:szCs w:val="24"/>
              </w:rPr>
              <w:t>1. Общая характеристика акционерного общества, акции которого находятся в государственной или муниципальной собственности (АО)</w:t>
            </w:r>
            <w:bookmarkEnd w:id="1"/>
          </w:p>
        </w:tc>
      </w:tr>
      <w:tr w:rsidR="00621C8A" w:rsidRPr="003A4D75" w:rsidTr="002753F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" w:name="sub_3011"/>
            <w:r w:rsidRPr="00294571">
              <w:rPr>
                <w:sz w:val="24"/>
                <w:szCs w:val="24"/>
              </w:rPr>
              <w:t>1.1</w:t>
            </w:r>
            <w:bookmarkEnd w:id="2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571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4D75">
              <w:rPr>
                <w:sz w:val="24"/>
                <w:szCs w:val="24"/>
              </w:rPr>
              <w:t>Открытое акционерное общество «Сургутгаз»</w:t>
            </w:r>
          </w:p>
        </w:tc>
      </w:tr>
      <w:tr w:rsidR="00621C8A" w:rsidRPr="003A4D75" w:rsidTr="002753F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3" w:name="sub_3012"/>
            <w:r w:rsidRPr="00294571">
              <w:rPr>
                <w:sz w:val="24"/>
                <w:szCs w:val="24"/>
              </w:rPr>
              <w:t>1.2</w:t>
            </w:r>
            <w:bookmarkEnd w:id="3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571">
              <w:rPr>
                <w:sz w:val="24"/>
                <w:szCs w:val="24"/>
              </w:rPr>
              <w:t>Почтовый адрес и адрес местонахождения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C8A" w:rsidRPr="003A4D75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D75">
              <w:rPr>
                <w:sz w:val="24"/>
                <w:szCs w:val="24"/>
              </w:rPr>
              <w:t>628426,</w:t>
            </w:r>
          </w:p>
          <w:p w:rsidR="00621C8A" w:rsidRPr="003A4D75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D75">
              <w:rPr>
                <w:sz w:val="24"/>
                <w:szCs w:val="24"/>
              </w:rPr>
              <w:t>Ханты-Мансийский автономный округ – Югра,</w:t>
            </w:r>
          </w:p>
          <w:p w:rsidR="00621C8A" w:rsidRPr="003A4D75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D75">
              <w:rPr>
                <w:sz w:val="24"/>
                <w:szCs w:val="24"/>
              </w:rPr>
              <w:t>г. Сургут,</w:t>
            </w:r>
          </w:p>
          <w:p w:rsidR="00621C8A" w:rsidRPr="003A4D75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D75">
              <w:rPr>
                <w:sz w:val="24"/>
                <w:szCs w:val="24"/>
              </w:rPr>
              <w:t>ул. Маяковского,</w:t>
            </w:r>
          </w:p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D75">
              <w:rPr>
                <w:sz w:val="24"/>
                <w:szCs w:val="24"/>
              </w:rPr>
              <w:t>д. 14А, стр. 1</w:t>
            </w:r>
          </w:p>
        </w:tc>
      </w:tr>
      <w:tr w:rsidR="00621C8A" w:rsidRPr="003A4D75" w:rsidTr="002753F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4" w:name="sub_3013"/>
            <w:r w:rsidRPr="00294571">
              <w:rPr>
                <w:sz w:val="24"/>
                <w:szCs w:val="24"/>
              </w:rPr>
              <w:t>1.3</w:t>
            </w:r>
            <w:bookmarkEnd w:id="4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571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D75">
              <w:rPr>
                <w:sz w:val="24"/>
                <w:szCs w:val="24"/>
              </w:rPr>
              <w:t>ОГРН 1028600597332</w:t>
            </w:r>
          </w:p>
        </w:tc>
      </w:tr>
      <w:tr w:rsidR="00621C8A" w:rsidRPr="003A4D75" w:rsidTr="002753F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5" w:name="sub_3014"/>
            <w:r w:rsidRPr="00294571">
              <w:rPr>
                <w:sz w:val="24"/>
                <w:szCs w:val="24"/>
              </w:rPr>
              <w:t>1.4</w:t>
            </w:r>
            <w:bookmarkEnd w:id="5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571">
              <w:rPr>
                <w:sz w:val="24"/>
                <w:szCs w:val="24"/>
              </w:rPr>
              <w:t>Адрес сайта АО в информационно-телекоммуникационной сети "Интернет"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D75">
              <w:rPr>
                <w:sz w:val="24"/>
                <w:szCs w:val="24"/>
              </w:rPr>
              <w:t>https://surgutgaz.ru/</w:t>
            </w:r>
          </w:p>
        </w:tc>
      </w:tr>
      <w:tr w:rsidR="00621C8A" w:rsidRPr="003A4D75" w:rsidTr="002753F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6" w:name="sub_3015"/>
            <w:r w:rsidRPr="00294571">
              <w:rPr>
                <w:sz w:val="24"/>
                <w:szCs w:val="24"/>
              </w:rPr>
              <w:t>1.5</w:t>
            </w:r>
            <w:bookmarkEnd w:id="6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571">
              <w:rPr>
                <w:sz w:val="24"/>
                <w:szCs w:val="24"/>
              </w:rPr>
              <w:t>Органы управления АО:</w:t>
            </w:r>
          </w:p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571">
              <w:rPr>
                <w:sz w:val="24"/>
                <w:szCs w:val="24"/>
              </w:rPr>
              <w:t>- сведения о единоличном исполнительном органе (Ф.И.О., наименование органа и реквизиты решения о его образовании);</w:t>
            </w:r>
          </w:p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571">
              <w:rPr>
                <w:sz w:val="24"/>
                <w:szCs w:val="24"/>
              </w:rPr>
              <w:t>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C8A" w:rsidRPr="003A4D75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D75">
              <w:rPr>
                <w:sz w:val="24"/>
                <w:szCs w:val="24"/>
              </w:rPr>
              <w:t>Генеральный директор Невмержицкий Павел Петрович (свидетельство об удостоверении решения органа управления юридического лица от 11.05.2022 № 86 АА 3329890).</w:t>
            </w:r>
          </w:p>
          <w:p w:rsidR="00621C8A" w:rsidRPr="003A4D75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D75">
              <w:rPr>
                <w:sz w:val="24"/>
                <w:szCs w:val="24"/>
              </w:rPr>
              <w:t>Состав Совета директоров:</w:t>
            </w:r>
          </w:p>
          <w:p w:rsidR="00621C8A" w:rsidRPr="003A4D75" w:rsidRDefault="00621C8A" w:rsidP="002753FB">
            <w:pPr>
              <w:jc w:val="both"/>
              <w:rPr>
                <w:sz w:val="24"/>
                <w:szCs w:val="24"/>
              </w:rPr>
            </w:pPr>
            <w:r w:rsidRPr="003A4D75">
              <w:rPr>
                <w:sz w:val="24"/>
                <w:szCs w:val="24"/>
              </w:rPr>
              <w:t>1. Невмержицкий Павел Петрович;</w:t>
            </w:r>
          </w:p>
          <w:p w:rsidR="00621C8A" w:rsidRPr="003A4D75" w:rsidRDefault="00621C8A" w:rsidP="002753FB">
            <w:pPr>
              <w:jc w:val="both"/>
              <w:rPr>
                <w:sz w:val="24"/>
                <w:szCs w:val="24"/>
              </w:rPr>
            </w:pPr>
            <w:r w:rsidRPr="003A4D75">
              <w:rPr>
                <w:sz w:val="24"/>
                <w:szCs w:val="24"/>
              </w:rPr>
              <w:t xml:space="preserve">2. Абдюханова Амина Рафедовна; </w:t>
            </w:r>
          </w:p>
          <w:p w:rsidR="00621C8A" w:rsidRPr="003A4D75" w:rsidRDefault="00621C8A" w:rsidP="002753FB">
            <w:pPr>
              <w:jc w:val="both"/>
              <w:rPr>
                <w:sz w:val="24"/>
                <w:szCs w:val="24"/>
              </w:rPr>
            </w:pPr>
            <w:r w:rsidRPr="003A4D75">
              <w:rPr>
                <w:sz w:val="24"/>
                <w:szCs w:val="24"/>
              </w:rPr>
              <w:t>3. Трубчанинова Наталья Николаевна;</w:t>
            </w:r>
          </w:p>
          <w:p w:rsidR="00621C8A" w:rsidRPr="003A4D75" w:rsidRDefault="00621C8A" w:rsidP="002753FB">
            <w:pPr>
              <w:jc w:val="both"/>
              <w:rPr>
                <w:sz w:val="24"/>
                <w:szCs w:val="24"/>
              </w:rPr>
            </w:pPr>
            <w:r w:rsidRPr="003A4D75">
              <w:rPr>
                <w:sz w:val="24"/>
                <w:szCs w:val="24"/>
              </w:rPr>
              <w:t>4. Кондратюк Валентина Дмитриевна;</w:t>
            </w:r>
          </w:p>
          <w:p w:rsidR="00621C8A" w:rsidRPr="003A4D75" w:rsidRDefault="00621C8A" w:rsidP="002753FB">
            <w:pPr>
              <w:jc w:val="both"/>
              <w:rPr>
                <w:sz w:val="24"/>
                <w:szCs w:val="24"/>
              </w:rPr>
            </w:pPr>
            <w:r w:rsidRPr="003A4D75">
              <w:rPr>
                <w:sz w:val="24"/>
                <w:szCs w:val="24"/>
              </w:rPr>
              <w:t>5. Гоголин Павел Николаевич;</w:t>
            </w:r>
          </w:p>
          <w:p w:rsidR="00621C8A" w:rsidRPr="003A4D75" w:rsidRDefault="00621C8A" w:rsidP="002753FB">
            <w:pPr>
              <w:jc w:val="both"/>
              <w:rPr>
                <w:sz w:val="24"/>
                <w:szCs w:val="24"/>
              </w:rPr>
            </w:pPr>
            <w:r w:rsidRPr="003A4D75">
              <w:rPr>
                <w:sz w:val="24"/>
                <w:szCs w:val="24"/>
              </w:rPr>
              <w:t>6. Кочемасова Ольга Димитриевна;</w:t>
            </w:r>
          </w:p>
          <w:p w:rsidR="00621C8A" w:rsidRPr="00294571" w:rsidRDefault="00621C8A" w:rsidP="002753FB">
            <w:pPr>
              <w:jc w:val="both"/>
              <w:rPr>
                <w:sz w:val="24"/>
                <w:szCs w:val="24"/>
              </w:rPr>
            </w:pPr>
            <w:r w:rsidRPr="003A4D75">
              <w:rPr>
                <w:sz w:val="24"/>
                <w:szCs w:val="24"/>
              </w:rPr>
              <w:t>7. Демидов Вячеслав Владимирович.</w:t>
            </w:r>
          </w:p>
        </w:tc>
      </w:tr>
      <w:tr w:rsidR="00621C8A" w:rsidRPr="003A4D75" w:rsidTr="002753F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7" w:name="sub_3016"/>
            <w:r w:rsidRPr="00294571">
              <w:rPr>
                <w:sz w:val="24"/>
                <w:szCs w:val="24"/>
              </w:rPr>
              <w:t>1.6</w:t>
            </w:r>
            <w:bookmarkEnd w:id="7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571">
              <w:rPr>
                <w:sz w:val="24"/>
                <w:szCs w:val="24"/>
              </w:rPr>
              <w:t xml:space="preserve">Информация о наличии материалов (документов), характеризующих краткосрочное, среднесрочное и долгосрочное стратегическое и программное развитие АО (реквизиты решения об утверждении бизнес-плана, </w:t>
            </w:r>
            <w:r w:rsidRPr="00294571">
              <w:rPr>
                <w:sz w:val="24"/>
                <w:szCs w:val="24"/>
              </w:rPr>
              <w:lastRenderedPageBreak/>
              <w:t>стратегии развития и иных документов и наименование органа, принявшего такое решение)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4D75">
              <w:rPr>
                <w:sz w:val="24"/>
                <w:szCs w:val="24"/>
              </w:rPr>
              <w:lastRenderedPageBreak/>
              <w:t xml:space="preserve">Перспективы развития Общества: надежное и безаварийное газоснабжение потребителей и </w:t>
            </w:r>
            <w:r w:rsidRPr="003A4D75">
              <w:rPr>
                <w:sz w:val="24"/>
                <w:szCs w:val="24"/>
              </w:rPr>
              <w:lastRenderedPageBreak/>
              <w:t>получение прибыли, обеспечивающей устойчивое и эффективное экономическое благосостояние Общества.</w:t>
            </w:r>
          </w:p>
        </w:tc>
      </w:tr>
      <w:tr w:rsidR="00621C8A" w:rsidRPr="003A4D75" w:rsidTr="002753F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8" w:name="sub_3017"/>
            <w:r w:rsidRPr="00294571">
              <w:rPr>
                <w:sz w:val="24"/>
                <w:szCs w:val="24"/>
              </w:rPr>
              <w:lastRenderedPageBreak/>
              <w:t>1.7</w:t>
            </w:r>
            <w:bookmarkEnd w:id="8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571">
              <w:rPr>
                <w:sz w:val="24"/>
                <w:szCs w:val="24"/>
              </w:rPr>
              <w:t>Информация о введении в отношении АО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4D75">
              <w:rPr>
                <w:sz w:val="24"/>
                <w:szCs w:val="24"/>
              </w:rPr>
              <w:t>отсутствует</w:t>
            </w:r>
          </w:p>
        </w:tc>
      </w:tr>
      <w:tr w:rsidR="00621C8A" w:rsidRPr="003A4D75" w:rsidTr="002753F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9" w:name="sub_3018"/>
            <w:r w:rsidRPr="00294571">
              <w:rPr>
                <w:sz w:val="24"/>
                <w:szCs w:val="24"/>
              </w:rPr>
              <w:t>1.8</w:t>
            </w:r>
            <w:bookmarkEnd w:id="9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571">
              <w:rPr>
                <w:sz w:val="24"/>
                <w:szCs w:val="24"/>
              </w:rPr>
              <w:t>Размер уставного капитала АО, тыс. рублей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4D75">
              <w:rPr>
                <w:sz w:val="24"/>
                <w:szCs w:val="24"/>
              </w:rPr>
              <w:t>10,6 тыс. руб.</w:t>
            </w:r>
          </w:p>
        </w:tc>
      </w:tr>
      <w:tr w:rsidR="00621C8A" w:rsidRPr="003A4D75" w:rsidTr="002753F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0" w:name="sub_3019"/>
            <w:r w:rsidRPr="00294571">
              <w:rPr>
                <w:sz w:val="24"/>
                <w:szCs w:val="24"/>
              </w:rPr>
              <w:t>1.9</w:t>
            </w:r>
            <w:bookmarkEnd w:id="10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571">
              <w:rPr>
                <w:sz w:val="24"/>
                <w:szCs w:val="24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4D75">
              <w:rPr>
                <w:sz w:val="24"/>
                <w:szCs w:val="24"/>
              </w:rPr>
              <w:t>10 641 штук обыкновенных акций, номинальная стоимость 1 акции – 1 рубль</w:t>
            </w:r>
          </w:p>
        </w:tc>
      </w:tr>
      <w:tr w:rsidR="00621C8A" w:rsidRPr="003A4D75" w:rsidTr="002753F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1" w:name="sub_4110"/>
            <w:r w:rsidRPr="00294571">
              <w:rPr>
                <w:sz w:val="24"/>
                <w:szCs w:val="24"/>
              </w:rPr>
              <w:t>1.10</w:t>
            </w:r>
            <w:bookmarkEnd w:id="11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571">
              <w:rPr>
                <w:sz w:val="24"/>
                <w:szCs w:val="24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"Интернет"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C8A" w:rsidRPr="003A4D75" w:rsidRDefault="00621C8A" w:rsidP="002753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4D75">
              <w:rPr>
                <w:sz w:val="24"/>
                <w:szCs w:val="24"/>
              </w:rPr>
              <w:t>АО «Сургутинвестнефть»</w:t>
            </w:r>
          </w:p>
          <w:p w:rsidR="00621C8A" w:rsidRPr="003A4D75" w:rsidRDefault="00621C8A" w:rsidP="002753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4D75">
              <w:rPr>
                <w:sz w:val="24"/>
                <w:szCs w:val="24"/>
              </w:rPr>
              <w:t xml:space="preserve">Адрес местонахождения: </w:t>
            </w:r>
          </w:p>
          <w:p w:rsidR="00621C8A" w:rsidRPr="003A4D75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D75">
              <w:rPr>
                <w:sz w:val="24"/>
                <w:szCs w:val="24"/>
              </w:rPr>
              <w:t>628415, Ханты-Мансийский автономный округ – Югра,</w:t>
            </w:r>
          </w:p>
          <w:p w:rsidR="00621C8A" w:rsidRPr="003A4D75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D75">
              <w:rPr>
                <w:sz w:val="24"/>
                <w:szCs w:val="24"/>
              </w:rPr>
              <w:t>г. Сургут,</w:t>
            </w:r>
          </w:p>
          <w:p w:rsidR="00621C8A" w:rsidRPr="003A4D75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D75">
              <w:rPr>
                <w:sz w:val="24"/>
                <w:szCs w:val="24"/>
              </w:rPr>
              <w:t>ул. Энтузиастов, д. 52/1.</w:t>
            </w:r>
          </w:p>
          <w:p w:rsidR="00621C8A" w:rsidRPr="003A4D75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D75">
              <w:rPr>
                <w:sz w:val="24"/>
                <w:szCs w:val="24"/>
              </w:rPr>
              <w:t>Почтовый адрес: 628415, Ханты-Мансийский автономный округ – Югра,</w:t>
            </w:r>
          </w:p>
          <w:p w:rsidR="00621C8A" w:rsidRPr="003A4D75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D75">
              <w:rPr>
                <w:sz w:val="24"/>
                <w:szCs w:val="24"/>
              </w:rPr>
              <w:t>г. Сургут,</w:t>
            </w:r>
          </w:p>
          <w:p w:rsidR="00621C8A" w:rsidRPr="003A4D75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D75">
              <w:rPr>
                <w:sz w:val="24"/>
                <w:szCs w:val="24"/>
              </w:rPr>
              <w:t>ул. Энтузиастов, д. 52/1.</w:t>
            </w:r>
          </w:p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D75">
              <w:rPr>
                <w:sz w:val="24"/>
                <w:szCs w:val="24"/>
              </w:rPr>
              <w:t>https://sineft.ru/</w:t>
            </w:r>
          </w:p>
        </w:tc>
      </w:tr>
      <w:tr w:rsidR="00621C8A" w:rsidRPr="003A4D75" w:rsidTr="002753F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2" w:name="sub_4111"/>
            <w:r w:rsidRPr="00294571">
              <w:rPr>
                <w:sz w:val="24"/>
                <w:szCs w:val="24"/>
              </w:rPr>
              <w:t>1.11</w:t>
            </w:r>
            <w:bookmarkEnd w:id="12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571">
              <w:rPr>
                <w:sz w:val="24"/>
                <w:szCs w:val="24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4D75">
              <w:rPr>
                <w:sz w:val="24"/>
                <w:szCs w:val="24"/>
              </w:rPr>
              <w:t>8,5%</w:t>
            </w:r>
          </w:p>
        </w:tc>
      </w:tr>
      <w:tr w:rsidR="00621C8A" w:rsidRPr="003A4D75" w:rsidTr="002753F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3" w:name="sub_4112"/>
            <w:r w:rsidRPr="00294571">
              <w:rPr>
                <w:sz w:val="24"/>
                <w:szCs w:val="24"/>
              </w:rPr>
              <w:t>1.12</w:t>
            </w:r>
            <w:bookmarkEnd w:id="13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571">
              <w:rPr>
                <w:sz w:val="24"/>
                <w:szCs w:val="24"/>
              </w:rPr>
              <w:t>Адрес страницы раскрытия информации АО в информационно-телекоммуникационной сети "Интернет" в соответствии с законодательством о рынке ценных бумаг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4D75">
              <w:rPr>
                <w:sz w:val="24"/>
                <w:szCs w:val="24"/>
              </w:rPr>
              <w:t>https://e-disclosure.azipi.ru/organization/personal-pages/363571/</w:t>
            </w:r>
          </w:p>
        </w:tc>
      </w:tr>
      <w:tr w:rsidR="00621C8A" w:rsidRPr="003A4D75" w:rsidTr="002753F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4" w:name="sub_4113"/>
            <w:r w:rsidRPr="00294571">
              <w:rPr>
                <w:sz w:val="24"/>
                <w:szCs w:val="24"/>
              </w:rPr>
              <w:t>1.13</w:t>
            </w:r>
            <w:bookmarkEnd w:id="14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571">
              <w:rPr>
                <w:sz w:val="24"/>
                <w:szCs w:val="24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4D75">
              <w:rPr>
                <w:sz w:val="24"/>
                <w:szCs w:val="24"/>
              </w:rPr>
              <w:t>82 чел.</w:t>
            </w:r>
          </w:p>
        </w:tc>
      </w:tr>
      <w:tr w:rsidR="00621C8A" w:rsidRPr="003A4D75" w:rsidTr="002753F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5" w:name="sub_4114"/>
            <w:r w:rsidRPr="00294571">
              <w:rPr>
                <w:sz w:val="24"/>
                <w:szCs w:val="24"/>
              </w:rPr>
              <w:t>1.14</w:t>
            </w:r>
            <w:bookmarkEnd w:id="15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571">
              <w:rPr>
                <w:sz w:val="24"/>
                <w:szCs w:val="24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4D75">
              <w:rPr>
                <w:sz w:val="24"/>
                <w:szCs w:val="24"/>
              </w:rPr>
              <w:t>Отсутствуют</w:t>
            </w:r>
          </w:p>
        </w:tc>
      </w:tr>
      <w:tr w:rsidR="00621C8A" w:rsidRPr="003A4D75" w:rsidTr="002753F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6" w:name="sub_4115"/>
            <w:r w:rsidRPr="00294571">
              <w:rPr>
                <w:sz w:val="24"/>
                <w:szCs w:val="24"/>
              </w:rPr>
              <w:t>1.15</w:t>
            </w:r>
            <w:bookmarkEnd w:id="16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571">
              <w:rPr>
                <w:sz w:val="24"/>
                <w:szCs w:val="24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4D75">
              <w:rPr>
                <w:sz w:val="24"/>
                <w:szCs w:val="24"/>
              </w:rPr>
              <w:t>Отсутствует</w:t>
            </w:r>
          </w:p>
        </w:tc>
      </w:tr>
      <w:tr w:rsidR="00621C8A" w:rsidRPr="003A4D75" w:rsidTr="002753F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7" w:name="sub_4116"/>
            <w:r w:rsidRPr="00294571">
              <w:rPr>
                <w:sz w:val="24"/>
                <w:szCs w:val="24"/>
              </w:rPr>
              <w:t>1.16</w:t>
            </w:r>
            <w:bookmarkEnd w:id="17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571">
              <w:rPr>
                <w:sz w:val="24"/>
                <w:szCs w:val="24"/>
              </w:rPr>
              <w:t>Сведения о судебных разбирательствах, в которых АО принимает участие, с указанием номера дела, статуса АО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C8A" w:rsidRPr="003A4D75" w:rsidRDefault="00621C8A" w:rsidP="002753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4D75">
              <w:rPr>
                <w:sz w:val="24"/>
                <w:szCs w:val="24"/>
              </w:rPr>
              <w:t xml:space="preserve">1. </w:t>
            </w:r>
            <w:hyperlink r:id="rId8" w:history="1">
              <w:r w:rsidRPr="003A4D75">
                <w:rPr>
                  <w:rStyle w:val="a5"/>
                  <w:sz w:val="24"/>
                  <w:szCs w:val="24"/>
                </w:rPr>
                <w:t>https://kad.arbitr.ru/Card/4374d4a4-85f6-4c65-a607-1ead246c7602</w:t>
              </w:r>
            </w:hyperlink>
          </w:p>
          <w:p w:rsidR="00621C8A" w:rsidRPr="003A4D75" w:rsidRDefault="00621C8A" w:rsidP="002753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4D75">
              <w:rPr>
                <w:sz w:val="24"/>
                <w:szCs w:val="24"/>
              </w:rPr>
              <w:t xml:space="preserve">2. </w:t>
            </w:r>
            <w:hyperlink r:id="rId9" w:history="1">
              <w:r w:rsidRPr="003A4D75">
                <w:rPr>
                  <w:rStyle w:val="a5"/>
                  <w:sz w:val="24"/>
                  <w:szCs w:val="24"/>
                </w:rPr>
                <w:t>https://kad.arbitr.ru/Card/6c10a236-15e6-4278-86f8-ecafef37afe5</w:t>
              </w:r>
            </w:hyperlink>
          </w:p>
          <w:p w:rsidR="00621C8A" w:rsidRPr="003A4D75" w:rsidRDefault="00621C8A" w:rsidP="002753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4D75">
              <w:rPr>
                <w:sz w:val="24"/>
                <w:szCs w:val="24"/>
              </w:rPr>
              <w:lastRenderedPageBreak/>
              <w:t xml:space="preserve">3. </w:t>
            </w:r>
            <w:hyperlink r:id="rId10" w:history="1">
              <w:r w:rsidRPr="003A4D75">
                <w:rPr>
                  <w:rStyle w:val="a5"/>
                  <w:sz w:val="24"/>
                  <w:szCs w:val="24"/>
                </w:rPr>
                <w:t>https://kad.arbitr.ru/Card/8ffb8c51-d821-4352-b6e5-177b4ecc9e88</w:t>
              </w:r>
            </w:hyperlink>
          </w:p>
          <w:p w:rsidR="00621C8A" w:rsidRPr="003A4D75" w:rsidRDefault="00621C8A" w:rsidP="002753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4D75">
              <w:rPr>
                <w:sz w:val="24"/>
                <w:szCs w:val="24"/>
              </w:rPr>
              <w:t xml:space="preserve">4. </w:t>
            </w:r>
            <w:hyperlink r:id="rId11" w:history="1">
              <w:r w:rsidRPr="003A4D75">
                <w:rPr>
                  <w:rStyle w:val="a5"/>
                  <w:sz w:val="24"/>
                  <w:szCs w:val="24"/>
                </w:rPr>
                <w:t>https://kad.arbitr.ru/Card/9ef264a6-c023-4f3c-9dfc-805f0805da03</w:t>
              </w:r>
            </w:hyperlink>
          </w:p>
          <w:p w:rsidR="00621C8A" w:rsidRPr="003A4D75" w:rsidRDefault="00621C8A" w:rsidP="002753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4D75">
              <w:rPr>
                <w:sz w:val="24"/>
                <w:szCs w:val="24"/>
              </w:rPr>
              <w:t xml:space="preserve">5. </w:t>
            </w:r>
            <w:hyperlink r:id="rId12" w:history="1">
              <w:r w:rsidRPr="003A4D75">
                <w:rPr>
                  <w:rStyle w:val="a5"/>
                  <w:sz w:val="24"/>
                  <w:szCs w:val="24"/>
                </w:rPr>
                <w:t>https://kad.arbitr.ru/Card/99d6ad26-82de-438a-b122-24aba4bdc3cf</w:t>
              </w:r>
            </w:hyperlink>
          </w:p>
          <w:p w:rsidR="00621C8A" w:rsidRPr="003A4D75" w:rsidRDefault="00621C8A" w:rsidP="002753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4D75">
              <w:rPr>
                <w:sz w:val="24"/>
                <w:szCs w:val="24"/>
              </w:rPr>
              <w:t xml:space="preserve">6. </w:t>
            </w:r>
            <w:hyperlink r:id="rId13" w:history="1">
              <w:r w:rsidRPr="003A4D75">
                <w:rPr>
                  <w:rStyle w:val="a5"/>
                  <w:sz w:val="24"/>
                  <w:szCs w:val="24"/>
                </w:rPr>
                <w:t>https://kad.arbitr.ru/Card/7cbaf318-967e-451d-872b-1fa4aee2654e</w:t>
              </w:r>
            </w:hyperlink>
          </w:p>
          <w:p w:rsidR="00621C8A" w:rsidRPr="003A4D75" w:rsidRDefault="00621C8A" w:rsidP="002753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4D75">
              <w:rPr>
                <w:sz w:val="24"/>
                <w:szCs w:val="24"/>
              </w:rPr>
              <w:t xml:space="preserve">7. </w:t>
            </w:r>
            <w:hyperlink r:id="rId14" w:history="1">
              <w:r w:rsidRPr="003A4D75">
                <w:rPr>
                  <w:rStyle w:val="a5"/>
                  <w:sz w:val="24"/>
                  <w:szCs w:val="24"/>
                </w:rPr>
                <w:t>https://kad.arbitr.ru/Card/ab4c560d-b97d-4197-9420-8504bf0d1b3f</w:t>
              </w:r>
            </w:hyperlink>
          </w:p>
          <w:p w:rsidR="00621C8A" w:rsidRPr="003A4D75" w:rsidRDefault="00621C8A" w:rsidP="002753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4D75">
              <w:rPr>
                <w:sz w:val="24"/>
                <w:szCs w:val="24"/>
              </w:rPr>
              <w:t xml:space="preserve">8. </w:t>
            </w:r>
            <w:hyperlink r:id="rId15" w:history="1">
              <w:r w:rsidRPr="003A4D75">
                <w:rPr>
                  <w:rStyle w:val="a5"/>
                  <w:sz w:val="24"/>
                  <w:szCs w:val="24"/>
                </w:rPr>
                <w:t>https://kad.arbitr.ru/Card/75f8e5cc-8a92-4284-b193-3d43cc5c8777</w:t>
              </w:r>
            </w:hyperlink>
          </w:p>
          <w:p w:rsidR="00621C8A" w:rsidRPr="003A4D75" w:rsidRDefault="00621C8A" w:rsidP="002753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4D75">
              <w:rPr>
                <w:sz w:val="24"/>
                <w:szCs w:val="24"/>
              </w:rPr>
              <w:t xml:space="preserve">9. </w:t>
            </w:r>
            <w:hyperlink r:id="rId16" w:history="1">
              <w:r w:rsidRPr="003A4D75">
                <w:rPr>
                  <w:rStyle w:val="a5"/>
                  <w:sz w:val="24"/>
                  <w:szCs w:val="24"/>
                </w:rPr>
                <w:t>https://kad.arbitr.ru/Card/8278d687-5267-4a37-b8c2-2ecb97a84f19</w:t>
              </w:r>
            </w:hyperlink>
          </w:p>
          <w:p w:rsidR="00621C8A" w:rsidRPr="003A4D75" w:rsidRDefault="00621C8A" w:rsidP="002753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4D75">
              <w:rPr>
                <w:sz w:val="24"/>
                <w:szCs w:val="24"/>
              </w:rPr>
              <w:t xml:space="preserve">10. </w:t>
            </w:r>
            <w:hyperlink r:id="rId17" w:history="1">
              <w:r w:rsidRPr="003A4D75">
                <w:rPr>
                  <w:rStyle w:val="a5"/>
                  <w:sz w:val="24"/>
                  <w:szCs w:val="24"/>
                </w:rPr>
                <w:t>https://kad.arbitr.ru/Card/a89200d0-9fc5-49e5-8623-5ac27fbb875d</w:t>
              </w:r>
            </w:hyperlink>
          </w:p>
          <w:p w:rsidR="00621C8A" w:rsidRPr="00294571" w:rsidRDefault="00621C8A" w:rsidP="002753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4D75">
              <w:rPr>
                <w:sz w:val="24"/>
                <w:szCs w:val="24"/>
              </w:rPr>
              <w:t xml:space="preserve">11. </w:t>
            </w:r>
            <w:hyperlink r:id="rId18" w:history="1">
              <w:r w:rsidRPr="003A4D75">
                <w:rPr>
                  <w:rStyle w:val="a5"/>
                  <w:sz w:val="24"/>
                  <w:szCs w:val="24"/>
                </w:rPr>
                <w:t>https://kad.arbitr.ru/Card/c8e35fd8-dba2-4568-8aba-d42a6fc292d4</w:t>
              </w:r>
            </w:hyperlink>
          </w:p>
        </w:tc>
      </w:tr>
      <w:tr w:rsidR="00621C8A" w:rsidRPr="003A4D75" w:rsidTr="002753F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8" w:name="sub_4117"/>
            <w:r w:rsidRPr="00294571">
              <w:rPr>
                <w:sz w:val="24"/>
                <w:szCs w:val="24"/>
              </w:rPr>
              <w:t>1.17</w:t>
            </w:r>
            <w:bookmarkEnd w:id="18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571">
              <w:rPr>
                <w:sz w:val="24"/>
                <w:szCs w:val="24"/>
              </w:rPr>
              <w:t>Сведения об исполнительных производствах, возбужденных в отношении АО,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4D75">
              <w:rPr>
                <w:sz w:val="24"/>
                <w:szCs w:val="24"/>
              </w:rPr>
              <w:t>Акт по делу об административном правонарушении от 05.11.2020 № 18810186201105800005</w:t>
            </w:r>
            <w:r w:rsidRPr="003A4D75">
              <w:rPr>
                <w:sz w:val="24"/>
                <w:szCs w:val="24"/>
              </w:rPr>
              <w:br/>
              <w:t>ЦАФАП в ОДД ГИБДД УМВД России по ХМАО-Югре</w:t>
            </w:r>
            <w:r w:rsidRPr="003A4D75">
              <w:rPr>
                <w:sz w:val="24"/>
                <w:szCs w:val="24"/>
              </w:rPr>
              <w:br/>
              <w:t>8601010390, сумма требований – 5 000 руб.</w:t>
            </w:r>
          </w:p>
        </w:tc>
      </w:tr>
      <w:tr w:rsidR="00621C8A" w:rsidRPr="003A4D75" w:rsidTr="002753FB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9" w:name="sub_3002"/>
            <w:r w:rsidRPr="003A4D75">
              <w:rPr>
                <w:b/>
                <w:bCs/>
                <w:sz w:val="24"/>
                <w:szCs w:val="24"/>
              </w:rPr>
              <w:t>2. Основная продукция (работы, услуги), производство которой осуществляется АО</w:t>
            </w:r>
            <w:bookmarkEnd w:id="19"/>
          </w:p>
        </w:tc>
      </w:tr>
      <w:tr w:rsidR="00621C8A" w:rsidRPr="003A4D75" w:rsidTr="002753F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0" w:name="sub_3021"/>
            <w:r w:rsidRPr="00294571">
              <w:rPr>
                <w:sz w:val="24"/>
                <w:szCs w:val="24"/>
              </w:rPr>
              <w:t>2.1</w:t>
            </w:r>
            <w:bookmarkEnd w:id="20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571">
              <w:rPr>
                <w:sz w:val="24"/>
                <w:szCs w:val="24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4D75">
              <w:rPr>
                <w:sz w:val="24"/>
                <w:szCs w:val="24"/>
              </w:rPr>
              <w:t>35.22 Распределение газообразного топлива по газораспределительным сетям</w:t>
            </w:r>
          </w:p>
        </w:tc>
      </w:tr>
      <w:tr w:rsidR="00621C8A" w:rsidRPr="003A4D75" w:rsidTr="002753F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1" w:name="sub_3022"/>
            <w:r w:rsidRPr="00294571">
              <w:rPr>
                <w:sz w:val="24"/>
                <w:szCs w:val="24"/>
              </w:rPr>
              <w:t>2.2</w:t>
            </w:r>
            <w:bookmarkEnd w:id="21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571">
              <w:rPr>
                <w:sz w:val="24"/>
                <w:szCs w:val="24"/>
              </w:rPr>
              <w:t xml:space="preserve">Объем выпускаемой продукции (выполнения работ, оказания услуг) в натуральном и стоимостном выражении </w:t>
            </w:r>
            <w:r w:rsidRPr="00294571">
              <w:rPr>
                <w:sz w:val="24"/>
                <w:szCs w:val="24"/>
              </w:rPr>
              <w:lastRenderedPageBreak/>
              <w:t>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C8A" w:rsidRPr="003A4D75" w:rsidRDefault="00621C8A" w:rsidP="002753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4D75">
              <w:rPr>
                <w:sz w:val="24"/>
                <w:szCs w:val="24"/>
              </w:rPr>
              <w:lastRenderedPageBreak/>
              <w:t xml:space="preserve">Объем транспортировки и реализации </w:t>
            </w:r>
            <w:r w:rsidRPr="003A4D75">
              <w:rPr>
                <w:sz w:val="24"/>
                <w:szCs w:val="24"/>
              </w:rPr>
              <w:lastRenderedPageBreak/>
              <w:t>природного газа составил 161 342,577 тыс. руб.</w:t>
            </w:r>
          </w:p>
          <w:p w:rsidR="00621C8A" w:rsidRPr="00294571" w:rsidRDefault="00621C8A" w:rsidP="002753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4D75">
              <w:rPr>
                <w:sz w:val="24"/>
                <w:szCs w:val="24"/>
              </w:rPr>
              <w:t>Выручка от реализации природного газа за 2021 год составила 161 343 тыс. руб.</w:t>
            </w:r>
          </w:p>
        </w:tc>
      </w:tr>
      <w:tr w:rsidR="00621C8A" w:rsidRPr="003A4D75" w:rsidTr="002753F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2" w:name="sub_3023"/>
            <w:r w:rsidRPr="00294571">
              <w:rPr>
                <w:sz w:val="24"/>
                <w:szCs w:val="24"/>
              </w:rPr>
              <w:lastRenderedPageBreak/>
              <w:t>2.3</w:t>
            </w:r>
            <w:bookmarkEnd w:id="22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571">
              <w:rPr>
                <w:sz w:val="24"/>
                <w:szCs w:val="24"/>
              </w:rPr>
              <w:t>Доля государственного заказа в общем объеме выполняемых работ (услуг) в % к выручке АО за отчетный период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4D75">
              <w:rPr>
                <w:sz w:val="24"/>
                <w:szCs w:val="24"/>
              </w:rPr>
              <w:t>ОАО «Сургутгаз» включено в реестр субъектов естественных монополий в тпливно-энергетическом комплексе (регистрационный № 86.2.7) и в отношении него осуществляются государственное регулирование и контроль.</w:t>
            </w:r>
          </w:p>
        </w:tc>
      </w:tr>
      <w:tr w:rsidR="00621C8A" w:rsidRPr="003A4D75" w:rsidTr="002753F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3" w:name="sub_3024"/>
            <w:r w:rsidRPr="00294571">
              <w:rPr>
                <w:sz w:val="24"/>
                <w:szCs w:val="24"/>
              </w:rPr>
              <w:t>2.4</w:t>
            </w:r>
            <w:bookmarkEnd w:id="23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571">
              <w:rPr>
                <w:sz w:val="24"/>
                <w:szCs w:val="24"/>
              </w:rPr>
              <w:t>Сведения о наличии АО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4D75">
              <w:rPr>
                <w:sz w:val="24"/>
                <w:szCs w:val="24"/>
              </w:rPr>
              <w:t>Не включено в реестр</w:t>
            </w:r>
          </w:p>
        </w:tc>
      </w:tr>
      <w:tr w:rsidR="00621C8A" w:rsidRPr="003A4D75" w:rsidTr="002753FB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4" w:name="sub_3003"/>
            <w:r w:rsidRPr="003A4D75">
              <w:rPr>
                <w:b/>
                <w:bCs/>
                <w:sz w:val="24"/>
                <w:szCs w:val="24"/>
              </w:rPr>
              <w:t>3. Объекты недвижимого имущества, включая земельные участки АО</w:t>
            </w:r>
            <w:bookmarkEnd w:id="24"/>
          </w:p>
        </w:tc>
      </w:tr>
      <w:tr w:rsidR="00621C8A" w:rsidRPr="003A4D75" w:rsidTr="002753F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5" w:name="sub_3031"/>
            <w:r w:rsidRPr="00294571">
              <w:rPr>
                <w:sz w:val="24"/>
                <w:szCs w:val="24"/>
              </w:rPr>
              <w:t>3.1</w:t>
            </w:r>
            <w:bookmarkEnd w:id="25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571">
              <w:rPr>
                <w:sz w:val="24"/>
                <w:szCs w:val="24"/>
              </w:rPr>
              <w:t>Общая площадь принадлежащих и (или) используемых АО зданий, сооружений, помещений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4D75">
              <w:rPr>
                <w:sz w:val="24"/>
                <w:szCs w:val="24"/>
              </w:rPr>
              <w:t>1 130 кв. м.</w:t>
            </w:r>
          </w:p>
        </w:tc>
      </w:tr>
      <w:tr w:rsidR="00621C8A" w:rsidRPr="003A4D75" w:rsidTr="002753F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6" w:name="sub_3032"/>
            <w:r w:rsidRPr="00294571">
              <w:rPr>
                <w:sz w:val="24"/>
                <w:szCs w:val="24"/>
              </w:rPr>
              <w:t>3.2</w:t>
            </w:r>
            <w:bookmarkEnd w:id="26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571">
              <w:rPr>
                <w:sz w:val="24"/>
                <w:szCs w:val="24"/>
              </w:rPr>
              <w:t>В отношении каждого здания, сооружения, помещения:</w:t>
            </w:r>
          </w:p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571">
              <w:rPr>
                <w:sz w:val="24"/>
                <w:szCs w:val="24"/>
              </w:rPr>
              <w:t>- кадастровый номер;</w:t>
            </w:r>
          </w:p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571">
              <w:rPr>
                <w:sz w:val="24"/>
                <w:szCs w:val="24"/>
              </w:rPr>
              <w:t>- наименование;</w:t>
            </w:r>
          </w:p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571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571">
              <w:rPr>
                <w:sz w:val="24"/>
                <w:szCs w:val="24"/>
              </w:rPr>
              <w:t>- адрес местонахождения;</w:t>
            </w:r>
          </w:p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571">
              <w:rPr>
                <w:sz w:val="24"/>
                <w:szCs w:val="24"/>
              </w:rPr>
              <w:t>- общая площадь в кв. м (протяженность в пог. м);</w:t>
            </w:r>
          </w:p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571">
              <w:rPr>
                <w:sz w:val="24"/>
                <w:szCs w:val="24"/>
              </w:rPr>
              <w:t>- этажность;</w:t>
            </w:r>
          </w:p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571">
              <w:rPr>
                <w:sz w:val="24"/>
                <w:szCs w:val="24"/>
              </w:rPr>
              <w:t>- год постройки;</w:t>
            </w:r>
          </w:p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571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571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571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571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571">
              <w:rPr>
                <w:sz w:val="24"/>
                <w:szCs w:val="24"/>
              </w:rPr>
              <w:t>- сведения о наличии (отсутствии) обременении с указанием даты возникновения и срока, на который установлено обременение;</w:t>
            </w:r>
          </w:p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571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4D75">
              <w:rPr>
                <w:sz w:val="24"/>
                <w:szCs w:val="24"/>
              </w:rPr>
              <w:t>https://e-disclosure.azipi.ru/organization/personal-pages/363571/</w:t>
            </w:r>
          </w:p>
        </w:tc>
      </w:tr>
      <w:tr w:rsidR="00621C8A" w:rsidRPr="003A4D75" w:rsidTr="002753F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7" w:name="sub_3033"/>
            <w:r w:rsidRPr="00294571">
              <w:rPr>
                <w:sz w:val="24"/>
                <w:szCs w:val="24"/>
              </w:rPr>
              <w:t>3.3</w:t>
            </w:r>
            <w:bookmarkEnd w:id="27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571">
              <w:rPr>
                <w:sz w:val="24"/>
                <w:szCs w:val="24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4D75">
              <w:rPr>
                <w:sz w:val="24"/>
                <w:szCs w:val="24"/>
              </w:rPr>
              <w:t>66 521 кв. м.</w:t>
            </w:r>
          </w:p>
        </w:tc>
      </w:tr>
      <w:tr w:rsidR="00621C8A" w:rsidRPr="003A4D75" w:rsidTr="002753F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8" w:name="sub_3034"/>
            <w:r w:rsidRPr="00294571">
              <w:rPr>
                <w:sz w:val="24"/>
                <w:szCs w:val="24"/>
              </w:rPr>
              <w:t>3.4</w:t>
            </w:r>
            <w:bookmarkEnd w:id="28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571">
              <w:rPr>
                <w:sz w:val="24"/>
                <w:szCs w:val="24"/>
              </w:rPr>
              <w:t>В отношении каждого земельного участка:</w:t>
            </w:r>
          </w:p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571">
              <w:rPr>
                <w:sz w:val="24"/>
                <w:szCs w:val="24"/>
              </w:rPr>
              <w:t>- адрес местонахождения;</w:t>
            </w:r>
          </w:p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571">
              <w:rPr>
                <w:sz w:val="24"/>
                <w:szCs w:val="24"/>
              </w:rPr>
              <w:t>- площадь в кв. м;</w:t>
            </w:r>
          </w:p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571">
              <w:rPr>
                <w:sz w:val="24"/>
                <w:szCs w:val="24"/>
              </w:rPr>
              <w:t>- категория земель;</w:t>
            </w:r>
          </w:p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571">
              <w:rPr>
                <w:sz w:val="24"/>
                <w:szCs w:val="24"/>
              </w:rPr>
              <w:t>- виды разрешенного использования земельного участка;</w:t>
            </w:r>
          </w:p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571">
              <w:rPr>
                <w:sz w:val="24"/>
                <w:szCs w:val="24"/>
              </w:rPr>
              <w:t>- кадастровый номер;</w:t>
            </w:r>
          </w:p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571">
              <w:rPr>
                <w:sz w:val="24"/>
                <w:szCs w:val="24"/>
              </w:rPr>
              <w:t>- кадастровая стоимость, руб.;</w:t>
            </w:r>
          </w:p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571">
              <w:rPr>
                <w:sz w:val="24"/>
                <w:szCs w:val="24"/>
              </w:rPr>
              <w:lastRenderedPageBreak/>
              <w:t>- вид права, на котором АО использует земельный участок;</w:t>
            </w:r>
          </w:p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571">
              <w:rPr>
                <w:sz w:val="24"/>
                <w:szCs w:val="24"/>
              </w:rPr>
              <w:t>- реквизиты документов, подтверждающих права на земельный участок;</w:t>
            </w:r>
          </w:p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571">
              <w:rPr>
                <w:sz w:val="24"/>
                <w:szCs w:val="24"/>
              </w:rPr>
              <w:t>- сведения о наличии (отсутствии) обременении с указанием даты возникновения и срока, на который установлено обременение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4D75">
              <w:rPr>
                <w:sz w:val="24"/>
                <w:szCs w:val="24"/>
              </w:rPr>
              <w:lastRenderedPageBreak/>
              <w:t>https://e-disclosure.azipi.ru/organization/personal-pages/363571/</w:t>
            </w:r>
          </w:p>
        </w:tc>
      </w:tr>
      <w:tr w:rsidR="00621C8A" w:rsidRPr="003A4D75" w:rsidTr="002753F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9" w:name="sub_3035"/>
            <w:r w:rsidRPr="00294571">
              <w:rPr>
                <w:sz w:val="24"/>
                <w:szCs w:val="24"/>
              </w:rPr>
              <w:t>3.5</w:t>
            </w:r>
            <w:bookmarkEnd w:id="29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571">
              <w:rPr>
                <w:sz w:val="24"/>
                <w:szCs w:val="24"/>
              </w:rPr>
              <w:t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4D75">
              <w:rPr>
                <w:sz w:val="24"/>
                <w:szCs w:val="24"/>
              </w:rPr>
              <w:t>https://e-disclosure.azipi.ru/organization/personal-pages/363571/</w:t>
            </w:r>
          </w:p>
        </w:tc>
      </w:tr>
      <w:tr w:rsidR="00621C8A" w:rsidRPr="003A4D75" w:rsidTr="002753F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30" w:name="sub_3036"/>
            <w:r w:rsidRPr="00294571">
              <w:rPr>
                <w:sz w:val="24"/>
                <w:szCs w:val="24"/>
              </w:rPr>
              <w:t>3.6</w:t>
            </w:r>
            <w:bookmarkEnd w:id="30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571">
              <w:rPr>
                <w:sz w:val="24"/>
                <w:szCs w:val="24"/>
              </w:rPr>
              <w:t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4D75">
              <w:rPr>
                <w:sz w:val="24"/>
                <w:szCs w:val="24"/>
              </w:rPr>
              <w:t>https://e-disclosure.azipi.ru/organization/personal-pages/363571/</w:t>
            </w:r>
          </w:p>
        </w:tc>
      </w:tr>
      <w:tr w:rsidR="00621C8A" w:rsidRPr="003A4D75" w:rsidTr="002753FB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31" w:name="sub_3004"/>
            <w:r w:rsidRPr="003A4D75">
              <w:rPr>
                <w:b/>
                <w:bCs/>
                <w:sz w:val="24"/>
                <w:szCs w:val="24"/>
              </w:rPr>
              <w:t>4. Иные сведения</w:t>
            </w:r>
            <w:bookmarkEnd w:id="31"/>
          </w:p>
        </w:tc>
      </w:tr>
      <w:tr w:rsidR="00621C8A" w:rsidRPr="003A4D75" w:rsidTr="002753F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32" w:name="sub_3041"/>
            <w:r w:rsidRPr="00294571">
              <w:rPr>
                <w:sz w:val="24"/>
                <w:szCs w:val="24"/>
              </w:rPr>
              <w:t>4.1</w:t>
            </w:r>
            <w:bookmarkEnd w:id="32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571">
              <w:rPr>
                <w:sz w:val="24"/>
                <w:szCs w:val="24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4D75">
              <w:rPr>
                <w:sz w:val="24"/>
                <w:szCs w:val="24"/>
              </w:rPr>
              <w:t>https://e-disclosure.azipi.ru/organization/personal-pages/363571/</w:t>
            </w:r>
          </w:p>
        </w:tc>
      </w:tr>
      <w:tr w:rsidR="00621C8A" w:rsidRPr="003A4D75" w:rsidTr="002753F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33" w:name="sub_3042"/>
            <w:r w:rsidRPr="00294571">
              <w:rPr>
                <w:sz w:val="24"/>
                <w:szCs w:val="24"/>
              </w:rPr>
              <w:t>4.2</w:t>
            </w:r>
            <w:bookmarkEnd w:id="33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571">
              <w:rPr>
                <w:sz w:val="24"/>
                <w:szCs w:val="24"/>
              </w:rPr>
              <w:t>Перечень объектов движимого имущества АО остаточной балансовой стоимостью свыше пятисот тысяч рублей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4D75">
              <w:rPr>
                <w:sz w:val="24"/>
                <w:szCs w:val="24"/>
              </w:rPr>
              <w:t>https://e-disclosure.azipi.ru/organization/personal-pages/363571/</w:t>
            </w:r>
          </w:p>
        </w:tc>
      </w:tr>
      <w:tr w:rsidR="00621C8A" w:rsidRPr="003A4D75" w:rsidTr="002753F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34" w:name="sub_3043"/>
            <w:r w:rsidRPr="00294571">
              <w:rPr>
                <w:sz w:val="24"/>
                <w:szCs w:val="24"/>
              </w:rPr>
              <w:t>4.3</w:t>
            </w:r>
            <w:bookmarkEnd w:id="34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571">
              <w:rPr>
                <w:sz w:val="24"/>
                <w:szCs w:val="24"/>
              </w:rPr>
              <w:t>Перечень забалансовых активов и обязательств 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4D75">
              <w:rPr>
                <w:sz w:val="24"/>
                <w:szCs w:val="24"/>
              </w:rPr>
              <w:t>https://e-disclosure.azipi.ru/organization/personal-pages/363571/</w:t>
            </w:r>
          </w:p>
        </w:tc>
      </w:tr>
      <w:tr w:rsidR="00621C8A" w:rsidRPr="003A4D75" w:rsidTr="002753F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35" w:name="sub_3044"/>
            <w:r w:rsidRPr="00294571">
              <w:rPr>
                <w:sz w:val="24"/>
                <w:szCs w:val="24"/>
              </w:rPr>
              <w:t>4.4</w:t>
            </w:r>
            <w:bookmarkEnd w:id="35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571">
              <w:rPr>
                <w:sz w:val="24"/>
                <w:szCs w:val="24"/>
              </w:rPr>
              <w:t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4D75">
              <w:rPr>
                <w:sz w:val="24"/>
                <w:szCs w:val="24"/>
              </w:rPr>
              <w:t>https://e-disclosure.azipi.ru/organization/personal-pages/363571/</w:t>
            </w:r>
          </w:p>
        </w:tc>
      </w:tr>
      <w:tr w:rsidR="00621C8A" w:rsidRPr="003A4D75" w:rsidTr="002753F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36" w:name="sub_3045"/>
            <w:r w:rsidRPr="00294571">
              <w:rPr>
                <w:sz w:val="24"/>
                <w:szCs w:val="24"/>
              </w:rPr>
              <w:t>4.5</w:t>
            </w:r>
            <w:bookmarkEnd w:id="36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571">
              <w:rPr>
                <w:sz w:val="24"/>
                <w:szCs w:val="24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4D75">
              <w:rPr>
                <w:sz w:val="24"/>
                <w:szCs w:val="24"/>
              </w:rPr>
              <w:t>https://e-disclosure.azipi.ru/organization/personal-pages/363571/</w:t>
            </w:r>
          </w:p>
        </w:tc>
      </w:tr>
      <w:tr w:rsidR="00621C8A" w:rsidRPr="003A4D75" w:rsidTr="002753F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37" w:name="sub_3046"/>
            <w:r w:rsidRPr="00294571">
              <w:rPr>
                <w:sz w:val="24"/>
                <w:szCs w:val="24"/>
              </w:rPr>
              <w:t>4.6</w:t>
            </w:r>
            <w:bookmarkEnd w:id="37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571">
              <w:rPr>
                <w:sz w:val="24"/>
                <w:szCs w:val="24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4D75">
              <w:rPr>
                <w:sz w:val="24"/>
                <w:szCs w:val="24"/>
              </w:rPr>
              <w:t>https://e-disclosure.azipi.ru/organization/personal-pages/363571/</w:t>
            </w:r>
          </w:p>
        </w:tc>
      </w:tr>
      <w:tr w:rsidR="00621C8A" w:rsidRPr="003A4D75" w:rsidTr="002753F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38" w:name="sub_3047"/>
            <w:r w:rsidRPr="00294571">
              <w:rPr>
                <w:sz w:val="24"/>
                <w:szCs w:val="24"/>
              </w:rPr>
              <w:lastRenderedPageBreak/>
              <w:t>4.7</w:t>
            </w:r>
            <w:bookmarkEnd w:id="38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571">
              <w:rPr>
                <w:sz w:val="24"/>
                <w:szCs w:val="24"/>
              </w:rPr>
              <w:t>Расшифровка финансовых вложений АО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4D75">
              <w:rPr>
                <w:sz w:val="24"/>
                <w:szCs w:val="24"/>
              </w:rPr>
              <w:t>https://e-disclosure.azipi.ru/organization/personal-pages/363571/</w:t>
            </w:r>
          </w:p>
        </w:tc>
      </w:tr>
      <w:tr w:rsidR="00621C8A" w:rsidRPr="003A4D75" w:rsidTr="002753F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39" w:name="sub_3048"/>
            <w:r w:rsidRPr="00294571">
              <w:rPr>
                <w:sz w:val="24"/>
                <w:szCs w:val="24"/>
              </w:rPr>
              <w:t>4.8</w:t>
            </w:r>
            <w:bookmarkEnd w:id="39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571">
              <w:rPr>
                <w:sz w:val="24"/>
                <w:szCs w:val="24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C8A" w:rsidRPr="00294571" w:rsidRDefault="00621C8A" w:rsidP="002753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4D75">
              <w:rPr>
                <w:sz w:val="24"/>
                <w:szCs w:val="24"/>
              </w:rPr>
              <w:t>https://e-disclosure.azipi.ru/organization/personal-pages/363571/</w:t>
            </w:r>
          </w:p>
        </w:tc>
      </w:tr>
    </w:tbl>
    <w:p w:rsidR="00621C8A" w:rsidRPr="003A4D75" w:rsidRDefault="00621C8A" w:rsidP="00621C8A">
      <w:pPr>
        <w:rPr>
          <w:sz w:val="24"/>
          <w:szCs w:val="24"/>
        </w:rPr>
      </w:pPr>
    </w:p>
    <w:p w:rsidR="000917E7" w:rsidRDefault="000917E7" w:rsidP="000917E7">
      <w:pPr>
        <w:jc w:val="right"/>
      </w:pPr>
    </w:p>
    <w:sectPr w:rsidR="000917E7" w:rsidSect="009A7DF7">
      <w:pgSz w:w="11906" w:h="16838"/>
      <w:pgMar w:top="709" w:right="567" w:bottom="993" w:left="1134" w:header="709" w:footer="49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B01" w:rsidRDefault="000F7B01" w:rsidP="00FA4E29">
      <w:r>
        <w:separator/>
      </w:r>
    </w:p>
  </w:endnote>
  <w:endnote w:type="continuationSeparator" w:id="0">
    <w:p w:rsidR="000F7B01" w:rsidRDefault="000F7B01" w:rsidP="00FA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B01" w:rsidRDefault="000F7B01" w:rsidP="00FA4E29">
      <w:r>
        <w:separator/>
      </w:r>
    </w:p>
  </w:footnote>
  <w:footnote w:type="continuationSeparator" w:id="0">
    <w:p w:rsidR="000F7B01" w:rsidRDefault="000F7B01" w:rsidP="00FA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5E3D"/>
    <w:multiLevelType w:val="hybridMultilevel"/>
    <w:tmpl w:val="04AEE4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E483523"/>
    <w:multiLevelType w:val="multilevel"/>
    <w:tmpl w:val="79063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7" w15:restartNumberingAfterBreak="0">
    <w:nsid w:val="59567E9C"/>
    <w:multiLevelType w:val="hybridMultilevel"/>
    <w:tmpl w:val="8220A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B"/>
    <w:rsid w:val="000027E2"/>
    <w:rsid w:val="00011116"/>
    <w:rsid w:val="00011FE4"/>
    <w:rsid w:val="00014864"/>
    <w:rsid w:val="00021401"/>
    <w:rsid w:val="00021C55"/>
    <w:rsid w:val="00025BB4"/>
    <w:rsid w:val="0003428E"/>
    <w:rsid w:val="00035AD6"/>
    <w:rsid w:val="00041D42"/>
    <w:rsid w:val="00050BB2"/>
    <w:rsid w:val="000734DE"/>
    <w:rsid w:val="00082B12"/>
    <w:rsid w:val="00087C1E"/>
    <w:rsid w:val="00090251"/>
    <w:rsid w:val="000917E7"/>
    <w:rsid w:val="000A13DB"/>
    <w:rsid w:val="000A6E17"/>
    <w:rsid w:val="000C0497"/>
    <w:rsid w:val="000E2E99"/>
    <w:rsid w:val="000F2488"/>
    <w:rsid w:val="000F7B01"/>
    <w:rsid w:val="00100FA0"/>
    <w:rsid w:val="00116B94"/>
    <w:rsid w:val="00120136"/>
    <w:rsid w:val="00136E24"/>
    <w:rsid w:val="001434AC"/>
    <w:rsid w:val="00147640"/>
    <w:rsid w:val="00152A9A"/>
    <w:rsid w:val="00163074"/>
    <w:rsid w:val="00170499"/>
    <w:rsid w:val="0017539A"/>
    <w:rsid w:val="001926A1"/>
    <w:rsid w:val="001A27BC"/>
    <w:rsid w:val="001B0162"/>
    <w:rsid w:val="001B306C"/>
    <w:rsid w:val="001B50D5"/>
    <w:rsid w:val="001B61C1"/>
    <w:rsid w:val="001C133C"/>
    <w:rsid w:val="001C331C"/>
    <w:rsid w:val="001C3493"/>
    <w:rsid w:val="001D2823"/>
    <w:rsid w:val="001F382F"/>
    <w:rsid w:val="001F6AF3"/>
    <w:rsid w:val="001F73A2"/>
    <w:rsid w:val="0020448C"/>
    <w:rsid w:val="00207483"/>
    <w:rsid w:val="0021384D"/>
    <w:rsid w:val="002175E5"/>
    <w:rsid w:val="00217DD9"/>
    <w:rsid w:val="00221F55"/>
    <w:rsid w:val="002371E9"/>
    <w:rsid w:val="002439FD"/>
    <w:rsid w:val="00247734"/>
    <w:rsid w:val="00252F88"/>
    <w:rsid w:val="002616DF"/>
    <w:rsid w:val="00264C45"/>
    <w:rsid w:val="00273382"/>
    <w:rsid w:val="002757DA"/>
    <w:rsid w:val="00281C8F"/>
    <w:rsid w:val="00282C74"/>
    <w:rsid w:val="002A19F3"/>
    <w:rsid w:val="002A45F5"/>
    <w:rsid w:val="002A7779"/>
    <w:rsid w:val="002A78FE"/>
    <w:rsid w:val="002B6635"/>
    <w:rsid w:val="002B76F0"/>
    <w:rsid w:val="002C1124"/>
    <w:rsid w:val="002C34CB"/>
    <w:rsid w:val="002E3575"/>
    <w:rsid w:val="0030012A"/>
    <w:rsid w:val="0030572C"/>
    <w:rsid w:val="00305D13"/>
    <w:rsid w:val="00316288"/>
    <w:rsid w:val="00327FDD"/>
    <w:rsid w:val="00337B79"/>
    <w:rsid w:val="0034178E"/>
    <w:rsid w:val="00343B1D"/>
    <w:rsid w:val="00345606"/>
    <w:rsid w:val="00346594"/>
    <w:rsid w:val="00360A0A"/>
    <w:rsid w:val="00361D15"/>
    <w:rsid w:val="00361ECE"/>
    <w:rsid w:val="003718F0"/>
    <w:rsid w:val="00372AAA"/>
    <w:rsid w:val="00373287"/>
    <w:rsid w:val="0037797C"/>
    <w:rsid w:val="00380636"/>
    <w:rsid w:val="003867F7"/>
    <w:rsid w:val="003B21C6"/>
    <w:rsid w:val="003C53A4"/>
    <w:rsid w:val="003C5CD0"/>
    <w:rsid w:val="003C6451"/>
    <w:rsid w:val="003D123A"/>
    <w:rsid w:val="003D2691"/>
    <w:rsid w:val="003D3792"/>
    <w:rsid w:val="003D465E"/>
    <w:rsid w:val="003D626B"/>
    <w:rsid w:val="003E001E"/>
    <w:rsid w:val="003F17C3"/>
    <w:rsid w:val="003F32EF"/>
    <w:rsid w:val="00404BD3"/>
    <w:rsid w:val="0040744B"/>
    <w:rsid w:val="00412C13"/>
    <w:rsid w:val="00422E51"/>
    <w:rsid w:val="00427081"/>
    <w:rsid w:val="00436FF5"/>
    <w:rsid w:val="00441FCB"/>
    <w:rsid w:val="00444AC8"/>
    <w:rsid w:val="00450323"/>
    <w:rsid w:val="004541CE"/>
    <w:rsid w:val="004560DA"/>
    <w:rsid w:val="00460E59"/>
    <w:rsid w:val="00472048"/>
    <w:rsid w:val="00483D19"/>
    <w:rsid w:val="004911BF"/>
    <w:rsid w:val="004A0EF3"/>
    <w:rsid w:val="004A3E78"/>
    <w:rsid w:val="004A3FF6"/>
    <w:rsid w:val="004D1B54"/>
    <w:rsid w:val="004D2BD5"/>
    <w:rsid w:val="004E0DB6"/>
    <w:rsid w:val="004E3B19"/>
    <w:rsid w:val="004E5921"/>
    <w:rsid w:val="004E67DB"/>
    <w:rsid w:val="004E6CB7"/>
    <w:rsid w:val="004E6DED"/>
    <w:rsid w:val="004E7F7E"/>
    <w:rsid w:val="004F09D0"/>
    <w:rsid w:val="004F152C"/>
    <w:rsid w:val="00502368"/>
    <w:rsid w:val="005408D6"/>
    <w:rsid w:val="0055320D"/>
    <w:rsid w:val="00583D62"/>
    <w:rsid w:val="0058517B"/>
    <w:rsid w:val="00596D8B"/>
    <w:rsid w:val="005C3E95"/>
    <w:rsid w:val="005C757C"/>
    <w:rsid w:val="005D1EA6"/>
    <w:rsid w:val="005D2951"/>
    <w:rsid w:val="005D6870"/>
    <w:rsid w:val="005D7316"/>
    <w:rsid w:val="005E3E14"/>
    <w:rsid w:val="00602B09"/>
    <w:rsid w:val="00605B1F"/>
    <w:rsid w:val="006065BF"/>
    <w:rsid w:val="00606F12"/>
    <w:rsid w:val="00612907"/>
    <w:rsid w:val="00621C8A"/>
    <w:rsid w:val="006223D6"/>
    <w:rsid w:val="00624E8E"/>
    <w:rsid w:val="00625BD5"/>
    <w:rsid w:val="00651F40"/>
    <w:rsid w:val="00665FFE"/>
    <w:rsid w:val="00673E27"/>
    <w:rsid w:val="006A358A"/>
    <w:rsid w:val="006B0D27"/>
    <w:rsid w:val="006D02D7"/>
    <w:rsid w:val="006D440C"/>
    <w:rsid w:val="006D6175"/>
    <w:rsid w:val="006F1946"/>
    <w:rsid w:val="006F280A"/>
    <w:rsid w:val="006F501C"/>
    <w:rsid w:val="006F638F"/>
    <w:rsid w:val="007033DF"/>
    <w:rsid w:val="00711497"/>
    <w:rsid w:val="00715759"/>
    <w:rsid w:val="00716364"/>
    <w:rsid w:val="007165FE"/>
    <w:rsid w:val="00724A37"/>
    <w:rsid w:val="007264E6"/>
    <w:rsid w:val="00726A91"/>
    <w:rsid w:val="0073654C"/>
    <w:rsid w:val="007535C2"/>
    <w:rsid w:val="00770178"/>
    <w:rsid w:val="0078078C"/>
    <w:rsid w:val="00780C2A"/>
    <w:rsid w:val="00790821"/>
    <w:rsid w:val="007B61A4"/>
    <w:rsid w:val="007C32FC"/>
    <w:rsid w:val="007C6B39"/>
    <w:rsid w:val="007D668A"/>
    <w:rsid w:val="007E30D8"/>
    <w:rsid w:val="007F5C44"/>
    <w:rsid w:val="00802626"/>
    <w:rsid w:val="0082197E"/>
    <w:rsid w:val="00830872"/>
    <w:rsid w:val="00834377"/>
    <w:rsid w:val="00842852"/>
    <w:rsid w:val="00857985"/>
    <w:rsid w:val="00863C92"/>
    <w:rsid w:val="00870743"/>
    <w:rsid w:val="008771CB"/>
    <w:rsid w:val="00877F5C"/>
    <w:rsid w:val="0088008D"/>
    <w:rsid w:val="00892291"/>
    <w:rsid w:val="00894E6F"/>
    <w:rsid w:val="008A15F3"/>
    <w:rsid w:val="008A48E3"/>
    <w:rsid w:val="008A6208"/>
    <w:rsid w:val="008B739D"/>
    <w:rsid w:val="008D0AC3"/>
    <w:rsid w:val="008E0C50"/>
    <w:rsid w:val="008F60C5"/>
    <w:rsid w:val="00906627"/>
    <w:rsid w:val="009143B9"/>
    <w:rsid w:val="00914763"/>
    <w:rsid w:val="00921926"/>
    <w:rsid w:val="00930525"/>
    <w:rsid w:val="009325FD"/>
    <w:rsid w:val="00932E2A"/>
    <w:rsid w:val="00933003"/>
    <w:rsid w:val="00942D93"/>
    <w:rsid w:val="00943C59"/>
    <w:rsid w:val="0096187A"/>
    <w:rsid w:val="00961AC5"/>
    <w:rsid w:val="00991799"/>
    <w:rsid w:val="009A5F83"/>
    <w:rsid w:val="009A7DF7"/>
    <w:rsid w:val="009B09C0"/>
    <w:rsid w:val="009B518C"/>
    <w:rsid w:val="009D2973"/>
    <w:rsid w:val="009E07EF"/>
    <w:rsid w:val="009E3029"/>
    <w:rsid w:val="009F118C"/>
    <w:rsid w:val="00A0781E"/>
    <w:rsid w:val="00A2396C"/>
    <w:rsid w:val="00A24440"/>
    <w:rsid w:val="00A317DC"/>
    <w:rsid w:val="00A33E19"/>
    <w:rsid w:val="00A4285B"/>
    <w:rsid w:val="00A54348"/>
    <w:rsid w:val="00A612E6"/>
    <w:rsid w:val="00A62D3A"/>
    <w:rsid w:val="00A7794E"/>
    <w:rsid w:val="00A77EE5"/>
    <w:rsid w:val="00A86CB6"/>
    <w:rsid w:val="00A912ED"/>
    <w:rsid w:val="00AA11BB"/>
    <w:rsid w:val="00AA24E0"/>
    <w:rsid w:val="00AB2814"/>
    <w:rsid w:val="00AB49AE"/>
    <w:rsid w:val="00AB4B93"/>
    <w:rsid w:val="00AC6B68"/>
    <w:rsid w:val="00AD01E0"/>
    <w:rsid w:val="00AD1485"/>
    <w:rsid w:val="00AD3228"/>
    <w:rsid w:val="00AD642C"/>
    <w:rsid w:val="00AF54B8"/>
    <w:rsid w:val="00B1437F"/>
    <w:rsid w:val="00B36117"/>
    <w:rsid w:val="00B44687"/>
    <w:rsid w:val="00B47EF8"/>
    <w:rsid w:val="00B518E2"/>
    <w:rsid w:val="00B73B9F"/>
    <w:rsid w:val="00B810A5"/>
    <w:rsid w:val="00B9249B"/>
    <w:rsid w:val="00B95E7D"/>
    <w:rsid w:val="00B97A4C"/>
    <w:rsid w:val="00BA3F3A"/>
    <w:rsid w:val="00BA54B7"/>
    <w:rsid w:val="00BC69F5"/>
    <w:rsid w:val="00BD1816"/>
    <w:rsid w:val="00BD4C13"/>
    <w:rsid w:val="00BD578C"/>
    <w:rsid w:val="00BF19A3"/>
    <w:rsid w:val="00C35974"/>
    <w:rsid w:val="00C36DF5"/>
    <w:rsid w:val="00C606F9"/>
    <w:rsid w:val="00C771D2"/>
    <w:rsid w:val="00C84938"/>
    <w:rsid w:val="00C92D2F"/>
    <w:rsid w:val="00C92FDE"/>
    <w:rsid w:val="00C94F59"/>
    <w:rsid w:val="00CA5F41"/>
    <w:rsid w:val="00CA6723"/>
    <w:rsid w:val="00CB3DC7"/>
    <w:rsid w:val="00CB5E2D"/>
    <w:rsid w:val="00CB6ABD"/>
    <w:rsid w:val="00CE21C3"/>
    <w:rsid w:val="00CE7914"/>
    <w:rsid w:val="00D07972"/>
    <w:rsid w:val="00D13DD0"/>
    <w:rsid w:val="00D17A82"/>
    <w:rsid w:val="00D239BD"/>
    <w:rsid w:val="00D266E4"/>
    <w:rsid w:val="00D32247"/>
    <w:rsid w:val="00D3538F"/>
    <w:rsid w:val="00D35965"/>
    <w:rsid w:val="00D53A27"/>
    <w:rsid w:val="00D80465"/>
    <w:rsid w:val="00D84CE4"/>
    <w:rsid w:val="00DA3354"/>
    <w:rsid w:val="00DB4E0E"/>
    <w:rsid w:val="00DF0432"/>
    <w:rsid w:val="00DF0581"/>
    <w:rsid w:val="00DF5C07"/>
    <w:rsid w:val="00E02873"/>
    <w:rsid w:val="00E17507"/>
    <w:rsid w:val="00E2213F"/>
    <w:rsid w:val="00E34348"/>
    <w:rsid w:val="00E36028"/>
    <w:rsid w:val="00E36D36"/>
    <w:rsid w:val="00E412FD"/>
    <w:rsid w:val="00E427BC"/>
    <w:rsid w:val="00E51DBD"/>
    <w:rsid w:val="00E553B7"/>
    <w:rsid w:val="00E61D83"/>
    <w:rsid w:val="00E723D6"/>
    <w:rsid w:val="00E85AA0"/>
    <w:rsid w:val="00E91C49"/>
    <w:rsid w:val="00E92717"/>
    <w:rsid w:val="00E93093"/>
    <w:rsid w:val="00EB5EF2"/>
    <w:rsid w:val="00EC0956"/>
    <w:rsid w:val="00EC3891"/>
    <w:rsid w:val="00EE765C"/>
    <w:rsid w:val="00EF6B96"/>
    <w:rsid w:val="00EF7636"/>
    <w:rsid w:val="00F03192"/>
    <w:rsid w:val="00F179B8"/>
    <w:rsid w:val="00F303CD"/>
    <w:rsid w:val="00F314DA"/>
    <w:rsid w:val="00F36EF0"/>
    <w:rsid w:val="00F37860"/>
    <w:rsid w:val="00F64AE8"/>
    <w:rsid w:val="00F95626"/>
    <w:rsid w:val="00FA4E29"/>
    <w:rsid w:val="00FA6EF6"/>
    <w:rsid w:val="00FB586C"/>
    <w:rsid w:val="00FB69E7"/>
    <w:rsid w:val="00FC00C7"/>
    <w:rsid w:val="00FC28FD"/>
    <w:rsid w:val="00FC35E1"/>
    <w:rsid w:val="00FC52C4"/>
    <w:rsid w:val="00FD4A8E"/>
    <w:rsid w:val="00FD63FB"/>
    <w:rsid w:val="00FE0026"/>
    <w:rsid w:val="00FE7B60"/>
    <w:rsid w:val="00FF0B54"/>
    <w:rsid w:val="00FF1E21"/>
    <w:rsid w:val="00FF5002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EF118D-69E9-4FC0-AC02-68A6138E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FA4E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A4E29"/>
    <w:rPr>
      <w:sz w:val="28"/>
      <w:szCs w:val="28"/>
    </w:rPr>
  </w:style>
  <w:style w:type="paragraph" w:styleId="aa">
    <w:name w:val="footer"/>
    <w:basedOn w:val="a"/>
    <w:link w:val="ab"/>
    <w:unhideWhenUsed/>
    <w:rsid w:val="00FA4E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A4E29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.arbitr.ru/Card/4374d4a4-85f6-4c65-a607-1ead246c7602" TargetMode="External"/><Relationship Id="rId13" Type="http://schemas.openxmlformats.org/officeDocument/2006/relationships/hyperlink" Target="https://kad.arbitr.ru/Card/7cbaf318-967e-451d-872b-1fa4aee2654e" TargetMode="External"/><Relationship Id="rId18" Type="http://schemas.openxmlformats.org/officeDocument/2006/relationships/hyperlink" Target="https://kad.arbitr.ru/Card/c8e35fd8-dba2-4568-8aba-d42a6fc292d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ad.arbitr.ru/Card/99d6ad26-82de-438a-b122-24aba4bdc3cf" TargetMode="External"/><Relationship Id="rId17" Type="http://schemas.openxmlformats.org/officeDocument/2006/relationships/hyperlink" Target="https://kad.arbitr.ru/Card/a89200d0-9fc5-49e5-8623-5ac27fbb875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ad.arbitr.ru/Card/8278d687-5267-4a37-b8c2-2ecb97a84f1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d.arbitr.ru/Card/9ef264a6-c023-4f3c-9dfc-805f0805da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ad.arbitr.ru/Card/75f8e5cc-8a92-4284-b193-3d43cc5c8777" TargetMode="External"/><Relationship Id="rId10" Type="http://schemas.openxmlformats.org/officeDocument/2006/relationships/hyperlink" Target="https://kad.arbitr.ru/Card/8ffb8c51-d821-4352-b6e5-177b4ecc9e8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d.arbitr.ru/Card/6c10a236-15e6-4278-86f8-ecafef37afe5" TargetMode="External"/><Relationship Id="rId14" Type="http://schemas.openxmlformats.org/officeDocument/2006/relationships/hyperlink" Target="https://kad.arbitr.ru/Card/ab4c560d-b97d-4197-9420-8504bf0d1b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F23C2-1D14-4660-9509-710F01466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Оксана Наилевна</dc:creator>
  <cp:lastModifiedBy>Гордеев Сергей Викторович</cp:lastModifiedBy>
  <cp:revision>2</cp:revision>
  <cp:lastPrinted>2021-09-29T06:03:00Z</cp:lastPrinted>
  <dcterms:created xsi:type="dcterms:W3CDTF">2022-09-16T11:28:00Z</dcterms:created>
  <dcterms:modified xsi:type="dcterms:W3CDTF">2022-09-16T11:28:00Z</dcterms:modified>
</cp:coreProperties>
</file>