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43" w:rsidRDefault="00F90343" w:rsidP="00D33C40">
      <w:pPr>
        <w:spacing w:line="120" w:lineRule="atLeast"/>
        <w:jc w:val="center"/>
        <w:rPr>
          <w:szCs w:val="28"/>
        </w:rPr>
      </w:pPr>
      <w:r>
        <w:rPr>
          <w:szCs w:val="28"/>
        </w:rPr>
        <w:t>Информация</w:t>
      </w:r>
    </w:p>
    <w:p w:rsidR="00D10263" w:rsidRDefault="00F90343" w:rsidP="00D33C40">
      <w:pPr>
        <w:spacing w:line="120" w:lineRule="atLeast"/>
        <w:jc w:val="center"/>
        <w:rPr>
          <w:szCs w:val="28"/>
        </w:rPr>
      </w:pPr>
      <w:r>
        <w:rPr>
          <w:szCs w:val="28"/>
        </w:rPr>
        <w:t xml:space="preserve">о </w:t>
      </w:r>
      <w:r w:rsidR="00D10263">
        <w:rPr>
          <w:szCs w:val="28"/>
        </w:rPr>
        <w:t>в</w:t>
      </w:r>
      <w:r w:rsidR="00D10263" w:rsidRPr="00D10263">
        <w:rPr>
          <w:szCs w:val="28"/>
        </w:rPr>
        <w:t>озможности получения</w:t>
      </w:r>
      <w:r w:rsidR="00D33C40">
        <w:rPr>
          <w:szCs w:val="28"/>
        </w:rPr>
        <w:t xml:space="preserve"> </w:t>
      </w:r>
      <w:r w:rsidR="00D10263" w:rsidRPr="00D10263">
        <w:rPr>
          <w:szCs w:val="28"/>
        </w:rPr>
        <w:t>дополнительного образования</w:t>
      </w:r>
    </w:p>
    <w:p w:rsidR="00D10263" w:rsidRDefault="00D10263" w:rsidP="00D33C40">
      <w:pPr>
        <w:spacing w:line="120" w:lineRule="atLeast"/>
        <w:jc w:val="center"/>
        <w:rPr>
          <w:szCs w:val="28"/>
        </w:rPr>
      </w:pPr>
      <w:r w:rsidRPr="00D10263">
        <w:rPr>
          <w:szCs w:val="28"/>
        </w:rPr>
        <w:t>в образовательных организациях,</w:t>
      </w:r>
      <w:r w:rsidR="00D33C40">
        <w:rPr>
          <w:szCs w:val="28"/>
        </w:rPr>
        <w:t xml:space="preserve"> </w:t>
      </w:r>
      <w:r w:rsidRPr="00D10263">
        <w:rPr>
          <w:szCs w:val="28"/>
        </w:rPr>
        <w:t>подведомственных департаменту образования</w:t>
      </w:r>
    </w:p>
    <w:p w:rsidR="0070612D" w:rsidRPr="00A607D2" w:rsidRDefault="0070612D" w:rsidP="00D33C40">
      <w:pPr>
        <w:spacing w:line="120" w:lineRule="atLeast"/>
        <w:ind w:firstLine="567"/>
        <w:jc w:val="center"/>
        <w:rPr>
          <w:szCs w:val="28"/>
        </w:rPr>
      </w:pPr>
    </w:p>
    <w:p w:rsidR="00A32FE7" w:rsidRDefault="002E2124" w:rsidP="00A32FE7">
      <w:pPr>
        <w:spacing w:line="120" w:lineRule="atLeast"/>
        <w:ind w:firstLine="567"/>
        <w:jc w:val="both"/>
        <w:rPr>
          <w:szCs w:val="28"/>
        </w:rPr>
      </w:pPr>
      <w:r w:rsidRPr="002E2124">
        <w:rPr>
          <w:szCs w:val="28"/>
        </w:rPr>
        <w:t>В соответствии со ст. 75 Федерального Закона от 29.12.2012 № 273 «Об образовании в Российской Федерации» 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</w:t>
      </w:r>
      <w:r w:rsidR="00980CAC">
        <w:rPr>
          <w:szCs w:val="28"/>
        </w:rPr>
        <w:t>еспечивает их адаптацию к жизни</w:t>
      </w:r>
      <w:r w:rsidRPr="002E2124">
        <w:rPr>
          <w:szCs w:val="28"/>
        </w:rPr>
        <w:t xml:space="preserve"> в обществе, профессиональную ориентацию, а также выявление и поддержку детей, проявивших выдающиеся </w:t>
      </w:r>
      <w:r w:rsidRPr="00A32FE7">
        <w:rPr>
          <w:szCs w:val="28"/>
        </w:rPr>
        <w:t xml:space="preserve">способности. </w:t>
      </w:r>
    </w:p>
    <w:p w:rsidR="00A66782" w:rsidRDefault="00A66782" w:rsidP="00C914C3">
      <w:pPr>
        <w:ind w:firstLine="709"/>
        <w:jc w:val="both"/>
        <w:rPr>
          <w:szCs w:val="28"/>
        </w:rPr>
      </w:pPr>
      <w:r w:rsidRPr="00A66782">
        <w:rPr>
          <w:szCs w:val="28"/>
        </w:rPr>
        <w:t>В рамках решения приоритетных задач обновления содержания дополнительного образования, достижения показателей регионального проекта «Успех каждого ребенка» национального проекта «Образование», с целью обеспечения всем детям доступного и качественного дополнительного образования город Сургут перешёл на новую модель предоставления сертификата дополнительного образования и способов его использования в автоматизированной информационной системе «Персонифицированное дополнительное образование» (далее – АИС ПДО)</w:t>
      </w:r>
      <w:r>
        <w:rPr>
          <w:szCs w:val="28"/>
        </w:rPr>
        <w:t>.</w:t>
      </w:r>
    </w:p>
    <w:p w:rsidR="00C914C3" w:rsidRPr="00C914C3" w:rsidRDefault="00C914C3" w:rsidP="00C914C3">
      <w:pPr>
        <w:ind w:firstLine="709"/>
        <w:jc w:val="both"/>
        <w:rPr>
          <w:szCs w:val="28"/>
        </w:rPr>
      </w:pPr>
      <w:r w:rsidRPr="00C914C3">
        <w:rPr>
          <w:szCs w:val="28"/>
        </w:rPr>
        <w:t xml:space="preserve">Сертификат дополнительного образования предоставляется всем детям в возрасте от 5 до 18 лет, желающим получать услуги дополнительного образования на территории города. Сертификат дополнительного образования – реестровая запись о включении ребенка в </w:t>
      </w:r>
      <w:r w:rsidRPr="00A66782">
        <w:rPr>
          <w:szCs w:val="28"/>
        </w:rPr>
        <w:t>АИС ПДО</w:t>
      </w:r>
      <w:r w:rsidRPr="00C914C3">
        <w:rPr>
          <w:szCs w:val="28"/>
        </w:rPr>
        <w:t xml:space="preserve">. Данная реестровая запись представляет собой личный кабинет ребенка на портале https://hmao.pfdo.ru/.  </w:t>
      </w:r>
    </w:p>
    <w:p w:rsidR="00C914C3" w:rsidRPr="00C914C3" w:rsidRDefault="00C914C3" w:rsidP="00C914C3">
      <w:pPr>
        <w:ind w:firstLine="709"/>
        <w:jc w:val="both"/>
        <w:rPr>
          <w:szCs w:val="28"/>
        </w:rPr>
      </w:pPr>
      <w:r w:rsidRPr="00C914C3">
        <w:rPr>
          <w:szCs w:val="28"/>
        </w:rPr>
        <w:t>Предусмотрено 2 статуса сертификата дополнительного образования: сертификат учета и сертификат персонифицированного финансирования (ПФ).</w:t>
      </w:r>
    </w:p>
    <w:p w:rsidR="00A66782" w:rsidRDefault="00C914C3" w:rsidP="00C914C3">
      <w:pPr>
        <w:ind w:firstLine="709"/>
        <w:jc w:val="both"/>
        <w:rPr>
          <w:szCs w:val="28"/>
        </w:rPr>
      </w:pPr>
      <w:r w:rsidRPr="00C914C3">
        <w:rPr>
          <w:szCs w:val="28"/>
        </w:rPr>
        <w:t xml:space="preserve">Сертификат дополнительного образования дает право на обучение по </w:t>
      </w:r>
      <w:r>
        <w:rPr>
          <w:szCs w:val="28"/>
        </w:rPr>
        <w:t xml:space="preserve">дополнительным общеразвивающим </w:t>
      </w:r>
      <w:r w:rsidRPr="00C914C3">
        <w:rPr>
          <w:szCs w:val="28"/>
        </w:rPr>
        <w:t>программам, реализуемым на бюджетной основе (реестр значимых и иных программ), по сертификату ПФ предоставляется право обучения, в том числе по сертифицированным дополнительным общеразвивающим программам.</w:t>
      </w:r>
    </w:p>
    <w:p w:rsidR="00A66782" w:rsidRDefault="00A66782" w:rsidP="00A66782">
      <w:pPr>
        <w:spacing w:line="120" w:lineRule="atLeast"/>
        <w:ind w:firstLine="567"/>
        <w:jc w:val="center"/>
        <w:rPr>
          <w:szCs w:val="28"/>
        </w:rPr>
      </w:pPr>
      <w:r w:rsidRPr="00A66782">
        <w:rPr>
          <w:szCs w:val="28"/>
        </w:rPr>
        <w:t>АИС «Персонифицированное дополнительное образование»</w:t>
      </w:r>
    </w:p>
    <w:p w:rsidR="00A66782" w:rsidRPr="00012DDA" w:rsidRDefault="00A66782" w:rsidP="00A66782">
      <w:pPr>
        <w:spacing w:line="120" w:lineRule="atLeast"/>
        <w:ind w:firstLine="567"/>
        <w:jc w:val="both"/>
        <w:rPr>
          <w:szCs w:val="28"/>
        </w:rPr>
      </w:pPr>
      <w:r w:rsidRPr="00A66782">
        <w:rPr>
          <w:szCs w:val="28"/>
        </w:rPr>
        <w:t>Более 67 000 детей,</w:t>
      </w:r>
      <w:r w:rsidR="00C914C3">
        <w:rPr>
          <w:szCs w:val="28"/>
        </w:rPr>
        <w:t xml:space="preserve"> в возрасте от 5 до 18 лет,</w:t>
      </w:r>
      <w:r w:rsidRPr="00A66782">
        <w:rPr>
          <w:szCs w:val="28"/>
        </w:rPr>
        <w:t xml:space="preserve"> </w:t>
      </w:r>
      <w:r w:rsidR="00C914C3">
        <w:rPr>
          <w:szCs w:val="28"/>
        </w:rPr>
        <w:t>обучаются</w:t>
      </w:r>
      <w:r w:rsidRPr="00A66782">
        <w:rPr>
          <w:szCs w:val="28"/>
        </w:rPr>
        <w:t xml:space="preserve"> по дополнительным </w:t>
      </w:r>
      <w:r w:rsidRPr="00012DDA">
        <w:rPr>
          <w:szCs w:val="28"/>
        </w:rPr>
        <w:t>общеобразовательным программам в 106 учреждениях:</w:t>
      </w:r>
    </w:p>
    <w:p w:rsidR="00A66782" w:rsidRPr="00012DDA" w:rsidRDefault="00A66782" w:rsidP="00A66782">
      <w:pPr>
        <w:spacing w:line="120" w:lineRule="atLeast"/>
        <w:ind w:firstLine="567"/>
        <w:jc w:val="both"/>
        <w:rPr>
          <w:szCs w:val="28"/>
        </w:rPr>
      </w:pPr>
      <w:r w:rsidRPr="00012DDA">
        <w:rPr>
          <w:szCs w:val="28"/>
        </w:rPr>
        <w:t>•</w:t>
      </w:r>
      <w:r w:rsidRPr="00012DDA">
        <w:rPr>
          <w:szCs w:val="28"/>
        </w:rPr>
        <w:tab/>
        <w:t>8</w:t>
      </w:r>
      <w:r w:rsidR="00012DDA" w:rsidRPr="00012DDA">
        <w:rPr>
          <w:szCs w:val="28"/>
        </w:rPr>
        <w:t>0</w:t>
      </w:r>
      <w:r w:rsidRPr="00012DDA">
        <w:rPr>
          <w:szCs w:val="28"/>
        </w:rPr>
        <w:t xml:space="preserve"> учреждени</w:t>
      </w:r>
      <w:r w:rsidR="00012DDA" w:rsidRPr="00012DDA">
        <w:rPr>
          <w:szCs w:val="28"/>
        </w:rPr>
        <w:t>й</w:t>
      </w:r>
      <w:r w:rsidRPr="00012DDA">
        <w:rPr>
          <w:szCs w:val="28"/>
        </w:rPr>
        <w:t xml:space="preserve">, подведомственное департаменту образования (37 школ, </w:t>
      </w:r>
      <w:r w:rsidR="00012DDA" w:rsidRPr="00012DDA">
        <w:rPr>
          <w:szCs w:val="28"/>
        </w:rPr>
        <w:t>39</w:t>
      </w:r>
      <w:r w:rsidRPr="00012DDA">
        <w:rPr>
          <w:szCs w:val="28"/>
        </w:rPr>
        <w:t xml:space="preserve"> детских садов, 4 учреждения дополнительного образования);</w:t>
      </w:r>
    </w:p>
    <w:p w:rsidR="00A66782" w:rsidRPr="00A66782" w:rsidRDefault="00A66782" w:rsidP="00A66782">
      <w:pPr>
        <w:spacing w:line="120" w:lineRule="atLeast"/>
        <w:ind w:firstLine="567"/>
        <w:jc w:val="both"/>
        <w:rPr>
          <w:szCs w:val="28"/>
        </w:rPr>
      </w:pPr>
      <w:r w:rsidRPr="00012DDA">
        <w:rPr>
          <w:szCs w:val="28"/>
        </w:rPr>
        <w:t>•</w:t>
      </w:r>
      <w:r w:rsidRPr="00012DDA">
        <w:rPr>
          <w:szCs w:val="28"/>
        </w:rPr>
        <w:tab/>
        <w:t xml:space="preserve">8 учреждений, подведомственных </w:t>
      </w:r>
      <w:r w:rsidRPr="00A66782">
        <w:rPr>
          <w:szCs w:val="28"/>
        </w:rPr>
        <w:t>управлению физической культуры и спорта;</w:t>
      </w:r>
    </w:p>
    <w:p w:rsidR="00A66782" w:rsidRPr="00A66782" w:rsidRDefault="00A66782" w:rsidP="00A66782">
      <w:pPr>
        <w:spacing w:line="120" w:lineRule="atLeast"/>
        <w:ind w:firstLine="567"/>
        <w:jc w:val="both"/>
        <w:rPr>
          <w:szCs w:val="28"/>
        </w:rPr>
      </w:pPr>
      <w:r w:rsidRPr="00A66782">
        <w:rPr>
          <w:szCs w:val="28"/>
        </w:rPr>
        <w:t>•</w:t>
      </w:r>
      <w:r w:rsidRPr="00A66782">
        <w:rPr>
          <w:szCs w:val="28"/>
        </w:rPr>
        <w:tab/>
        <w:t>17 негосударственных организаций;</w:t>
      </w:r>
    </w:p>
    <w:p w:rsidR="00A66782" w:rsidRDefault="00A66782" w:rsidP="00A66782">
      <w:pPr>
        <w:spacing w:line="120" w:lineRule="atLeast"/>
        <w:ind w:firstLine="567"/>
        <w:jc w:val="both"/>
        <w:rPr>
          <w:szCs w:val="28"/>
        </w:rPr>
      </w:pPr>
      <w:r w:rsidRPr="00A66782">
        <w:rPr>
          <w:szCs w:val="28"/>
        </w:rPr>
        <w:t>Более 3000 дополнительных общеобразовательных программ.</w:t>
      </w:r>
    </w:p>
    <w:p w:rsidR="00A66782" w:rsidRDefault="00A66782" w:rsidP="00A32FE7">
      <w:pPr>
        <w:spacing w:line="120" w:lineRule="atLeast"/>
        <w:ind w:firstLine="567"/>
        <w:jc w:val="both"/>
        <w:rPr>
          <w:szCs w:val="28"/>
        </w:rPr>
      </w:pPr>
    </w:p>
    <w:p w:rsidR="00C914C3" w:rsidRPr="00C914C3" w:rsidRDefault="00C914C3" w:rsidP="008F4E71">
      <w:pPr>
        <w:shd w:val="clear" w:color="auto" w:fill="FFFFFF"/>
        <w:jc w:val="center"/>
        <w:rPr>
          <w:szCs w:val="28"/>
        </w:rPr>
      </w:pPr>
      <w:r w:rsidRPr="00C914C3">
        <w:rPr>
          <w:szCs w:val="28"/>
        </w:rPr>
        <w:t>Общая занятость детей в системе дополнительного образования в разрезе учреждений, реализующих дополнительные общеобразовательные программы.</w:t>
      </w:r>
    </w:p>
    <w:p w:rsidR="00C914C3" w:rsidRDefault="00C914C3" w:rsidP="00C914C3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 xml:space="preserve">71 426 услуга </w:t>
      </w:r>
      <w:r w:rsidRPr="00C914C3">
        <w:rPr>
          <w:szCs w:val="28"/>
        </w:rPr>
        <w:t xml:space="preserve">для детей в возрасте от 5 до 18 лет </w:t>
      </w:r>
      <w:r>
        <w:rPr>
          <w:szCs w:val="28"/>
        </w:rPr>
        <w:t xml:space="preserve">по дополнительным </w:t>
      </w:r>
      <w:r w:rsidRPr="00C914C3">
        <w:rPr>
          <w:szCs w:val="28"/>
        </w:rPr>
        <w:t>общеразвивающим программам на бюджетной основе</w:t>
      </w:r>
      <w:r>
        <w:rPr>
          <w:szCs w:val="28"/>
        </w:rPr>
        <w:t>:</w:t>
      </w:r>
    </w:p>
    <w:p w:rsidR="00C914C3" w:rsidRDefault="00C914C3" w:rsidP="00C914C3">
      <w:pPr>
        <w:shd w:val="clear" w:color="auto" w:fill="FFFFFF"/>
        <w:ind w:firstLine="720"/>
        <w:jc w:val="both"/>
        <w:rPr>
          <w:szCs w:val="28"/>
        </w:rPr>
      </w:pPr>
      <w:r w:rsidRPr="00C914C3">
        <w:rPr>
          <w:szCs w:val="28"/>
        </w:rPr>
        <w:t xml:space="preserve">17 917 детей – в </w:t>
      </w:r>
      <w:r w:rsidR="00EA6B8F">
        <w:rPr>
          <w:szCs w:val="28"/>
        </w:rPr>
        <w:t>39</w:t>
      </w:r>
      <w:bookmarkStart w:id="0" w:name="_GoBack"/>
      <w:bookmarkEnd w:id="0"/>
      <w:r w:rsidRPr="00C914C3">
        <w:rPr>
          <w:szCs w:val="28"/>
        </w:rPr>
        <w:t xml:space="preserve"> учреждениях, реализующем программу дошкольного образования</w:t>
      </w:r>
      <w:r>
        <w:rPr>
          <w:szCs w:val="28"/>
        </w:rPr>
        <w:t>;</w:t>
      </w:r>
    </w:p>
    <w:p w:rsidR="00C914C3" w:rsidRDefault="00C914C3" w:rsidP="00C914C3">
      <w:pPr>
        <w:shd w:val="clear" w:color="auto" w:fill="FFFFFF"/>
        <w:ind w:firstLine="720"/>
        <w:jc w:val="both"/>
        <w:rPr>
          <w:szCs w:val="28"/>
        </w:rPr>
      </w:pPr>
      <w:r w:rsidRPr="00C914C3">
        <w:rPr>
          <w:szCs w:val="28"/>
        </w:rPr>
        <w:t>41 572 ребёнка – в 37 общеобразовательных учреждениях</w:t>
      </w:r>
      <w:r>
        <w:rPr>
          <w:szCs w:val="28"/>
        </w:rPr>
        <w:t>;</w:t>
      </w:r>
    </w:p>
    <w:p w:rsidR="00C914C3" w:rsidRPr="00012DDA" w:rsidRDefault="00C914C3" w:rsidP="00C914C3">
      <w:pPr>
        <w:shd w:val="clear" w:color="auto" w:fill="FFFFFF"/>
        <w:ind w:firstLine="720"/>
        <w:jc w:val="both"/>
        <w:rPr>
          <w:szCs w:val="28"/>
        </w:rPr>
      </w:pPr>
      <w:r w:rsidRPr="00C914C3">
        <w:rPr>
          <w:szCs w:val="28"/>
        </w:rPr>
        <w:lastRenderedPageBreak/>
        <w:t xml:space="preserve">2 </w:t>
      </w:r>
      <w:r w:rsidR="00012DDA">
        <w:rPr>
          <w:szCs w:val="28"/>
        </w:rPr>
        <w:t>865</w:t>
      </w:r>
      <w:r w:rsidRPr="00C914C3">
        <w:rPr>
          <w:szCs w:val="28"/>
        </w:rPr>
        <w:t xml:space="preserve"> детей </w:t>
      </w:r>
      <w:r w:rsidRPr="00C11527">
        <w:rPr>
          <w:color w:val="FF0000"/>
          <w:szCs w:val="28"/>
        </w:rPr>
        <w:t xml:space="preserve">– </w:t>
      </w:r>
      <w:r w:rsidRPr="00012DDA">
        <w:rPr>
          <w:szCs w:val="28"/>
        </w:rPr>
        <w:t xml:space="preserve">в </w:t>
      </w:r>
      <w:r w:rsidR="00012DDA" w:rsidRPr="00012DDA">
        <w:rPr>
          <w:szCs w:val="28"/>
        </w:rPr>
        <w:t>10</w:t>
      </w:r>
      <w:r w:rsidRPr="00012DDA">
        <w:rPr>
          <w:szCs w:val="28"/>
        </w:rPr>
        <w:t xml:space="preserve"> центрах дополнительного образования на базах ОУ;</w:t>
      </w:r>
    </w:p>
    <w:p w:rsidR="00C914C3" w:rsidRPr="00012DDA" w:rsidRDefault="00C914C3" w:rsidP="00C914C3">
      <w:pPr>
        <w:shd w:val="clear" w:color="auto" w:fill="FFFFFF"/>
        <w:ind w:firstLine="720"/>
        <w:jc w:val="both"/>
        <w:rPr>
          <w:szCs w:val="28"/>
        </w:rPr>
      </w:pPr>
      <w:r w:rsidRPr="00012DDA">
        <w:rPr>
          <w:szCs w:val="28"/>
        </w:rPr>
        <w:t>9 331 ребёнок – в 4 учреждениях дополнительного образования.</w:t>
      </w:r>
    </w:p>
    <w:p w:rsidR="00C914C3" w:rsidRPr="00C11527" w:rsidRDefault="00C914C3" w:rsidP="00C914C3">
      <w:pPr>
        <w:shd w:val="clear" w:color="auto" w:fill="FFFFFF"/>
        <w:ind w:firstLine="720"/>
        <w:jc w:val="both"/>
        <w:rPr>
          <w:color w:val="FF0000"/>
          <w:szCs w:val="28"/>
        </w:rPr>
      </w:pPr>
    </w:p>
    <w:p w:rsidR="0070612D" w:rsidRDefault="0070612D" w:rsidP="00186F79">
      <w:pPr>
        <w:shd w:val="clear" w:color="auto" w:fill="FFFFFF"/>
        <w:jc w:val="center"/>
        <w:rPr>
          <w:rFonts w:eastAsia="Calibri"/>
          <w:szCs w:val="28"/>
          <w:lang w:eastAsia="en-US"/>
        </w:rPr>
      </w:pPr>
      <w:r w:rsidRPr="00A607D2">
        <w:rPr>
          <w:rFonts w:eastAsia="Calibri"/>
          <w:szCs w:val="28"/>
          <w:lang w:eastAsia="en-US"/>
        </w:rPr>
        <w:t>Перечень Центров дополнительного образования, созданных</w:t>
      </w:r>
    </w:p>
    <w:p w:rsidR="0070612D" w:rsidRPr="00A607D2" w:rsidRDefault="0070612D" w:rsidP="00E453DA">
      <w:pPr>
        <w:shd w:val="clear" w:color="auto" w:fill="FFFFFF"/>
        <w:ind w:firstLine="567"/>
        <w:jc w:val="center"/>
        <w:rPr>
          <w:rFonts w:eastAsia="Calibri"/>
          <w:szCs w:val="28"/>
          <w:lang w:eastAsia="en-US"/>
        </w:rPr>
      </w:pPr>
      <w:r w:rsidRPr="00A607D2">
        <w:rPr>
          <w:rFonts w:eastAsia="Calibri"/>
          <w:szCs w:val="28"/>
          <w:lang w:eastAsia="en-US"/>
        </w:rPr>
        <w:t>на баз</w:t>
      </w:r>
      <w:r w:rsidR="00D53205">
        <w:rPr>
          <w:rFonts w:eastAsia="Calibri"/>
          <w:szCs w:val="28"/>
          <w:lang w:eastAsia="en-US"/>
        </w:rPr>
        <w:t>ах</w:t>
      </w:r>
      <w:r w:rsidRPr="00A607D2">
        <w:rPr>
          <w:rFonts w:eastAsia="Calibri"/>
          <w:szCs w:val="28"/>
          <w:lang w:eastAsia="en-US"/>
        </w:rPr>
        <w:t xml:space="preserve"> гимназий, лицеев, школ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3161"/>
        <w:gridCol w:w="4510"/>
      </w:tblGrid>
      <w:tr w:rsidR="00EC7248" w:rsidRPr="002A0EF1" w:rsidTr="00D53205">
        <w:tc>
          <w:tcPr>
            <w:tcW w:w="2852" w:type="dxa"/>
            <w:shd w:val="clear" w:color="auto" w:fill="auto"/>
          </w:tcPr>
          <w:p w:rsidR="00EC7248" w:rsidRPr="002A0EF1" w:rsidRDefault="00EC7248" w:rsidP="00EC7248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2A0EF1">
              <w:rPr>
                <w:sz w:val="22"/>
                <w:szCs w:val="22"/>
              </w:rPr>
              <w:t>Направление деятельности центра дополнительного образования детей</w:t>
            </w:r>
          </w:p>
        </w:tc>
        <w:tc>
          <w:tcPr>
            <w:tcW w:w="3210" w:type="dxa"/>
          </w:tcPr>
          <w:p w:rsidR="00EC7248" w:rsidRPr="002A0EF1" w:rsidRDefault="00EC7248" w:rsidP="00EC7248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2A0EF1">
              <w:rPr>
                <w:sz w:val="22"/>
                <w:szCs w:val="22"/>
              </w:rPr>
              <w:t>Наименование общеобразовательного учреждения</w:t>
            </w:r>
          </w:p>
        </w:tc>
        <w:tc>
          <w:tcPr>
            <w:tcW w:w="4643" w:type="dxa"/>
          </w:tcPr>
          <w:p w:rsidR="00EC7248" w:rsidRPr="002A0EF1" w:rsidRDefault="00EC7248" w:rsidP="00EC7248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2A0EF1">
              <w:rPr>
                <w:sz w:val="22"/>
                <w:szCs w:val="22"/>
              </w:rPr>
              <w:t>Ссылка на официальный сайт учреждения</w:t>
            </w:r>
          </w:p>
        </w:tc>
      </w:tr>
      <w:tr w:rsidR="00EC7248" w:rsidRPr="002A0EF1" w:rsidTr="00D53205">
        <w:tc>
          <w:tcPr>
            <w:tcW w:w="2852" w:type="dxa"/>
            <w:vMerge w:val="restart"/>
            <w:shd w:val="clear" w:color="auto" w:fill="auto"/>
          </w:tcPr>
          <w:p w:rsidR="00EC7248" w:rsidRPr="002A0EF1" w:rsidRDefault="00EC7248" w:rsidP="00D5320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A0EF1">
              <w:rPr>
                <w:sz w:val="22"/>
                <w:szCs w:val="22"/>
              </w:rPr>
              <w:t>одаренны</w:t>
            </w:r>
            <w:r w:rsidR="00D53205">
              <w:rPr>
                <w:sz w:val="22"/>
                <w:szCs w:val="22"/>
              </w:rPr>
              <w:t>е</w:t>
            </w:r>
            <w:r w:rsidRPr="002A0EF1">
              <w:rPr>
                <w:sz w:val="22"/>
                <w:szCs w:val="22"/>
              </w:rPr>
              <w:t xml:space="preserve"> дет</w:t>
            </w:r>
            <w:r w:rsidR="00D53205">
              <w:rPr>
                <w:sz w:val="22"/>
                <w:szCs w:val="22"/>
              </w:rPr>
              <w:t>и</w:t>
            </w:r>
          </w:p>
        </w:tc>
        <w:tc>
          <w:tcPr>
            <w:tcW w:w="3210" w:type="dxa"/>
          </w:tcPr>
          <w:p w:rsidR="00EC7248" w:rsidRPr="002A0EF1" w:rsidRDefault="00EC7248" w:rsidP="005A29D6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A0EF1">
              <w:rPr>
                <w:sz w:val="22"/>
                <w:szCs w:val="22"/>
              </w:rPr>
              <w:t>МБОУ гимназия «Лаборатория Салахова»</w:t>
            </w:r>
          </w:p>
        </w:tc>
        <w:tc>
          <w:tcPr>
            <w:tcW w:w="4643" w:type="dxa"/>
          </w:tcPr>
          <w:p w:rsidR="00EC7248" w:rsidRPr="002A0EF1" w:rsidRDefault="00012DDA" w:rsidP="005A29D6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012DDA">
              <w:rPr>
                <w:sz w:val="22"/>
                <w:szCs w:val="22"/>
              </w:rPr>
              <w:t>glS-surgut.gosuslugi.ru</w:t>
            </w:r>
          </w:p>
        </w:tc>
      </w:tr>
      <w:tr w:rsidR="00EC7248" w:rsidRPr="002A0EF1" w:rsidTr="00D53205">
        <w:tc>
          <w:tcPr>
            <w:tcW w:w="2852" w:type="dxa"/>
            <w:vMerge/>
            <w:shd w:val="clear" w:color="auto" w:fill="auto"/>
          </w:tcPr>
          <w:p w:rsidR="00EC7248" w:rsidRPr="002A0EF1" w:rsidRDefault="00EC7248" w:rsidP="005A29D6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:rsidR="00EC7248" w:rsidRPr="002A0EF1" w:rsidRDefault="00EC7248" w:rsidP="005A29D6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A0EF1">
              <w:rPr>
                <w:sz w:val="22"/>
                <w:szCs w:val="22"/>
              </w:rPr>
              <w:t xml:space="preserve">МБОУ гимназия </w:t>
            </w:r>
            <w:r w:rsidR="00D53205">
              <w:rPr>
                <w:sz w:val="22"/>
                <w:szCs w:val="22"/>
              </w:rPr>
              <w:br/>
            </w:r>
            <w:r w:rsidRPr="002A0EF1">
              <w:rPr>
                <w:sz w:val="22"/>
                <w:szCs w:val="22"/>
              </w:rPr>
              <w:t>им. Ф.К. Салманова</w:t>
            </w:r>
          </w:p>
        </w:tc>
        <w:tc>
          <w:tcPr>
            <w:tcW w:w="4643" w:type="dxa"/>
          </w:tcPr>
          <w:p w:rsidR="00EC7248" w:rsidRPr="002A0EF1" w:rsidRDefault="00012DDA" w:rsidP="005A29D6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012DDA">
              <w:rPr>
                <w:sz w:val="22"/>
                <w:szCs w:val="22"/>
              </w:rPr>
              <w:t>gSalmanova-surgut.gosuslugi.ru</w:t>
            </w:r>
          </w:p>
        </w:tc>
      </w:tr>
      <w:tr w:rsidR="00EC7248" w:rsidRPr="002A0EF1" w:rsidTr="00D53205">
        <w:tc>
          <w:tcPr>
            <w:tcW w:w="2852" w:type="dxa"/>
            <w:vMerge/>
            <w:shd w:val="clear" w:color="auto" w:fill="auto"/>
          </w:tcPr>
          <w:p w:rsidR="00EC7248" w:rsidRPr="002A0EF1" w:rsidRDefault="00EC7248" w:rsidP="005A29D6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:rsidR="00EC7248" w:rsidRPr="002A0EF1" w:rsidRDefault="00EC7248" w:rsidP="005A29D6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A0EF1">
              <w:rPr>
                <w:sz w:val="22"/>
                <w:szCs w:val="22"/>
              </w:rPr>
              <w:t>МБОУ СОШ № 10 с УИОП</w:t>
            </w:r>
          </w:p>
        </w:tc>
        <w:tc>
          <w:tcPr>
            <w:tcW w:w="4643" w:type="dxa"/>
          </w:tcPr>
          <w:p w:rsidR="00EC7248" w:rsidRDefault="00012DDA" w:rsidP="005A29D6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012DDA">
              <w:rPr>
                <w:sz w:val="22"/>
                <w:szCs w:val="22"/>
              </w:rPr>
              <w:t>sc10-surgut.gosuslugi.ru</w:t>
            </w:r>
          </w:p>
          <w:p w:rsidR="00012DDA" w:rsidRPr="002A0EF1" w:rsidRDefault="00012DDA" w:rsidP="005A29D6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</w:tc>
      </w:tr>
      <w:tr w:rsidR="00EC7248" w:rsidRPr="002A0EF1" w:rsidTr="00D53205">
        <w:tc>
          <w:tcPr>
            <w:tcW w:w="2852" w:type="dxa"/>
            <w:shd w:val="clear" w:color="auto" w:fill="auto"/>
          </w:tcPr>
          <w:p w:rsidR="00EC7248" w:rsidRPr="002A0EF1" w:rsidRDefault="00EC7248" w:rsidP="005A29D6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A0EF1">
              <w:rPr>
                <w:sz w:val="22"/>
                <w:szCs w:val="22"/>
              </w:rPr>
              <w:t>дет</w:t>
            </w:r>
            <w:r w:rsidR="00D53205">
              <w:rPr>
                <w:sz w:val="22"/>
                <w:szCs w:val="22"/>
              </w:rPr>
              <w:t>и</w:t>
            </w:r>
            <w:r w:rsidRPr="002A0EF1">
              <w:rPr>
                <w:sz w:val="22"/>
                <w:szCs w:val="22"/>
              </w:rPr>
              <w:t xml:space="preserve"> с ограниченными возможностями здоровья и инвалидностью</w:t>
            </w:r>
          </w:p>
          <w:p w:rsidR="00EC7248" w:rsidRPr="002A0EF1" w:rsidRDefault="00EC7248" w:rsidP="005A29D6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:rsidR="00EC7248" w:rsidRPr="002A0EF1" w:rsidRDefault="00EC7248" w:rsidP="005A29D6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A0EF1">
              <w:rPr>
                <w:sz w:val="22"/>
                <w:szCs w:val="22"/>
              </w:rPr>
              <w:t xml:space="preserve">МБОУ СОШ № 18 </w:t>
            </w:r>
            <w:r w:rsidR="00D53205">
              <w:rPr>
                <w:sz w:val="22"/>
                <w:szCs w:val="22"/>
              </w:rPr>
              <w:br/>
            </w:r>
            <w:r w:rsidRPr="002A0EF1">
              <w:rPr>
                <w:sz w:val="22"/>
                <w:szCs w:val="22"/>
              </w:rPr>
              <w:t>им. В.Я. Алексеева</w:t>
            </w:r>
          </w:p>
        </w:tc>
        <w:tc>
          <w:tcPr>
            <w:tcW w:w="4643" w:type="dxa"/>
          </w:tcPr>
          <w:p w:rsidR="00EC7248" w:rsidRPr="002A0EF1" w:rsidRDefault="00012DDA" w:rsidP="005A29D6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012DDA">
              <w:rPr>
                <w:sz w:val="22"/>
                <w:szCs w:val="22"/>
              </w:rPr>
              <w:t>sc18-surgut.gosuslugi.ru</w:t>
            </w:r>
          </w:p>
        </w:tc>
      </w:tr>
      <w:tr w:rsidR="002A0EF1" w:rsidRPr="002A0EF1" w:rsidTr="00D53205">
        <w:tc>
          <w:tcPr>
            <w:tcW w:w="2852" w:type="dxa"/>
            <w:shd w:val="clear" w:color="auto" w:fill="auto"/>
          </w:tcPr>
          <w:p w:rsidR="002A0EF1" w:rsidRPr="002A0EF1" w:rsidRDefault="002A0EF1" w:rsidP="002A0EF1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A0EF1">
              <w:rPr>
                <w:sz w:val="22"/>
                <w:szCs w:val="22"/>
              </w:rPr>
              <w:t>техническая направленность</w:t>
            </w:r>
          </w:p>
        </w:tc>
        <w:tc>
          <w:tcPr>
            <w:tcW w:w="3210" w:type="dxa"/>
          </w:tcPr>
          <w:p w:rsidR="002A0EF1" w:rsidRPr="002A0EF1" w:rsidRDefault="002A0EF1" w:rsidP="002A0EF1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A0EF1">
              <w:rPr>
                <w:sz w:val="22"/>
                <w:szCs w:val="22"/>
              </w:rPr>
              <w:t>МБОУ лицей № 3</w:t>
            </w:r>
          </w:p>
          <w:p w:rsidR="002A0EF1" w:rsidRPr="002A0EF1" w:rsidRDefault="002A0EF1" w:rsidP="002A0EF1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4643" w:type="dxa"/>
          </w:tcPr>
          <w:p w:rsidR="002A0EF1" w:rsidRPr="002A0EF1" w:rsidRDefault="00012DDA" w:rsidP="002A0EF1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012DDA">
              <w:rPr>
                <w:sz w:val="22"/>
                <w:szCs w:val="22"/>
              </w:rPr>
              <w:t>lic3-surgut.gosuslugi.ru</w:t>
            </w:r>
          </w:p>
        </w:tc>
      </w:tr>
      <w:tr w:rsidR="002A0EF1" w:rsidRPr="002A0EF1" w:rsidTr="00D53205">
        <w:tc>
          <w:tcPr>
            <w:tcW w:w="2852" w:type="dxa"/>
            <w:shd w:val="clear" w:color="auto" w:fill="auto"/>
          </w:tcPr>
          <w:p w:rsidR="002A0EF1" w:rsidRDefault="002A0EF1" w:rsidP="00D5320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A0EF1">
              <w:rPr>
                <w:sz w:val="22"/>
                <w:szCs w:val="22"/>
              </w:rPr>
              <w:t>социально-педагогическ</w:t>
            </w:r>
            <w:r w:rsidR="00D53205">
              <w:rPr>
                <w:sz w:val="22"/>
                <w:szCs w:val="22"/>
              </w:rPr>
              <w:t>ая</w:t>
            </w:r>
            <w:r w:rsidRPr="002A0EF1">
              <w:rPr>
                <w:sz w:val="22"/>
                <w:szCs w:val="22"/>
              </w:rPr>
              <w:t xml:space="preserve"> направленност</w:t>
            </w:r>
            <w:r w:rsidR="00D53205">
              <w:rPr>
                <w:sz w:val="22"/>
                <w:szCs w:val="22"/>
              </w:rPr>
              <w:t>ь</w:t>
            </w:r>
            <w:r w:rsidRPr="002A0EF1">
              <w:rPr>
                <w:sz w:val="22"/>
                <w:szCs w:val="22"/>
              </w:rPr>
              <w:t xml:space="preserve"> (региональный аспект)</w:t>
            </w:r>
          </w:p>
          <w:p w:rsidR="001315A5" w:rsidRPr="002A0EF1" w:rsidRDefault="001315A5" w:rsidP="00D53205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:rsidR="002A0EF1" w:rsidRPr="002A0EF1" w:rsidRDefault="002A0EF1" w:rsidP="002A0EF1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A0EF1">
              <w:rPr>
                <w:sz w:val="22"/>
                <w:szCs w:val="22"/>
              </w:rPr>
              <w:t>МБОУ гимназия № 2</w:t>
            </w:r>
          </w:p>
        </w:tc>
        <w:tc>
          <w:tcPr>
            <w:tcW w:w="4643" w:type="dxa"/>
          </w:tcPr>
          <w:p w:rsidR="002A0EF1" w:rsidRPr="002A0EF1" w:rsidRDefault="00012DDA" w:rsidP="002A0EF1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012DDA">
              <w:rPr>
                <w:sz w:val="22"/>
                <w:szCs w:val="22"/>
              </w:rPr>
              <w:t>gim2-surgut.gosuslugi.ru</w:t>
            </w:r>
          </w:p>
        </w:tc>
      </w:tr>
      <w:tr w:rsidR="002A0EF1" w:rsidRPr="002A0EF1" w:rsidTr="00D53205">
        <w:tc>
          <w:tcPr>
            <w:tcW w:w="2852" w:type="dxa"/>
            <w:vMerge w:val="restart"/>
            <w:shd w:val="clear" w:color="auto" w:fill="auto"/>
          </w:tcPr>
          <w:p w:rsidR="002A0EF1" w:rsidRPr="002A0EF1" w:rsidRDefault="002A0EF1" w:rsidP="002A0EF1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A0EF1">
              <w:rPr>
                <w:sz w:val="22"/>
                <w:szCs w:val="22"/>
              </w:rPr>
              <w:t>военно-патриотическая направленность</w:t>
            </w:r>
          </w:p>
        </w:tc>
        <w:tc>
          <w:tcPr>
            <w:tcW w:w="3210" w:type="dxa"/>
          </w:tcPr>
          <w:p w:rsidR="002A0EF1" w:rsidRPr="002A0EF1" w:rsidRDefault="002A0EF1" w:rsidP="002A0EF1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A0EF1">
              <w:rPr>
                <w:sz w:val="22"/>
                <w:szCs w:val="22"/>
              </w:rPr>
              <w:t>МБОУ СОШ № 26</w:t>
            </w:r>
          </w:p>
          <w:p w:rsidR="002A0EF1" w:rsidRPr="002A0EF1" w:rsidRDefault="002A0EF1" w:rsidP="002A0EF1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4643" w:type="dxa"/>
          </w:tcPr>
          <w:p w:rsidR="002A0EF1" w:rsidRPr="002A0EF1" w:rsidRDefault="00012DDA" w:rsidP="002A0EF1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012DDA">
              <w:rPr>
                <w:sz w:val="22"/>
                <w:szCs w:val="22"/>
              </w:rPr>
              <w:t>sc26-surgut.gosuslugi.ru</w:t>
            </w:r>
          </w:p>
        </w:tc>
      </w:tr>
      <w:tr w:rsidR="002A0EF1" w:rsidRPr="002A0EF1" w:rsidTr="00D53205">
        <w:tc>
          <w:tcPr>
            <w:tcW w:w="2852" w:type="dxa"/>
            <w:vMerge/>
            <w:shd w:val="clear" w:color="auto" w:fill="auto"/>
          </w:tcPr>
          <w:p w:rsidR="002A0EF1" w:rsidRPr="002A0EF1" w:rsidRDefault="002A0EF1" w:rsidP="002A0EF1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:rsidR="002A0EF1" w:rsidRPr="002A0EF1" w:rsidRDefault="002A0EF1" w:rsidP="002A0EF1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A0EF1">
              <w:rPr>
                <w:sz w:val="22"/>
                <w:szCs w:val="22"/>
              </w:rPr>
              <w:t xml:space="preserve">МБОУ лицей </w:t>
            </w:r>
            <w:r w:rsidR="00D53205">
              <w:rPr>
                <w:sz w:val="22"/>
                <w:szCs w:val="22"/>
              </w:rPr>
              <w:br/>
            </w:r>
            <w:r w:rsidRPr="002A0EF1">
              <w:rPr>
                <w:sz w:val="22"/>
                <w:szCs w:val="22"/>
              </w:rPr>
              <w:t xml:space="preserve">им. </w:t>
            </w:r>
            <w:proofErr w:type="spellStart"/>
            <w:r w:rsidRPr="002A0EF1">
              <w:rPr>
                <w:sz w:val="22"/>
                <w:szCs w:val="22"/>
              </w:rPr>
              <w:t>Хисматулина</w:t>
            </w:r>
            <w:proofErr w:type="spellEnd"/>
            <w:r w:rsidRPr="002A0EF1"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4643" w:type="dxa"/>
          </w:tcPr>
          <w:p w:rsidR="002A0EF1" w:rsidRPr="002A0EF1" w:rsidRDefault="00012DDA" w:rsidP="002A0EF1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012DDA">
              <w:rPr>
                <w:sz w:val="22"/>
                <w:szCs w:val="22"/>
              </w:rPr>
              <w:t>licHismatulina-surgut.gosuslugi.ru</w:t>
            </w:r>
          </w:p>
        </w:tc>
      </w:tr>
      <w:tr w:rsidR="002A0EF1" w:rsidRPr="002A0EF1" w:rsidTr="00D53205">
        <w:tc>
          <w:tcPr>
            <w:tcW w:w="2852" w:type="dxa"/>
            <w:shd w:val="clear" w:color="auto" w:fill="auto"/>
          </w:tcPr>
          <w:p w:rsidR="002A0EF1" w:rsidRPr="002A0EF1" w:rsidRDefault="002A0EF1" w:rsidP="002A0EF1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A0EF1">
              <w:rPr>
                <w:sz w:val="22"/>
                <w:szCs w:val="22"/>
              </w:rPr>
              <w:t>естественнонаучная направленность</w:t>
            </w:r>
          </w:p>
        </w:tc>
        <w:tc>
          <w:tcPr>
            <w:tcW w:w="3210" w:type="dxa"/>
          </w:tcPr>
          <w:p w:rsidR="002A0EF1" w:rsidRPr="002A0EF1" w:rsidRDefault="002A0EF1" w:rsidP="002A0EF1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A0EF1">
              <w:rPr>
                <w:sz w:val="22"/>
                <w:szCs w:val="22"/>
              </w:rPr>
              <w:t xml:space="preserve">МБОУ </w:t>
            </w:r>
            <w:proofErr w:type="spellStart"/>
            <w:r w:rsidRPr="002A0EF1">
              <w:rPr>
                <w:sz w:val="22"/>
                <w:szCs w:val="22"/>
              </w:rPr>
              <w:t>Сургутский</w:t>
            </w:r>
            <w:proofErr w:type="spellEnd"/>
            <w:r w:rsidRPr="002A0EF1">
              <w:rPr>
                <w:sz w:val="22"/>
                <w:szCs w:val="22"/>
              </w:rPr>
              <w:t xml:space="preserve"> естественно-научный лицей</w:t>
            </w:r>
          </w:p>
        </w:tc>
        <w:tc>
          <w:tcPr>
            <w:tcW w:w="4643" w:type="dxa"/>
          </w:tcPr>
          <w:p w:rsidR="002A0EF1" w:rsidRPr="002A0EF1" w:rsidRDefault="00012DDA" w:rsidP="002A0EF1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012DDA">
              <w:rPr>
                <w:sz w:val="22"/>
                <w:szCs w:val="22"/>
              </w:rPr>
              <w:t>senl-surgut.gosuslugi.ru</w:t>
            </w:r>
          </w:p>
        </w:tc>
      </w:tr>
      <w:tr w:rsidR="00012DDA" w:rsidRPr="002A0EF1" w:rsidTr="00D53205">
        <w:tc>
          <w:tcPr>
            <w:tcW w:w="2852" w:type="dxa"/>
            <w:shd w:val="clear" w:color="auto" w:fill="auto"/>
          </w:tcPr>
          <w:p w:rsidR="00012DDA" w:rsidRPr="002A0EF1" w:rsidRDefault="00012DDA" w:rsidP="002A0EF1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012DDA">
              <w:rPr>
                <w:sz w:val="22"/>
                <w:szCs w:val="22"/>
              </w:rPr>
              <w:t>работа по культурно-языковой адаптации детей мигрантов</w:t>
            </w:r>
          </w:p>
        </w:tc>
        <w:tc>
          <w:tcPr>
            <w:tcW w:w="3210" w:type="dxa"/>
          </w:tcPr>
          <w:p w:rsidR="00012DDA" w:rsidRPr="002A0EF1" w:rsidRDefault="00012DDA" w:rsidP="00012DDA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СОШ №</w:t>
            </w:r>
            <w:r w:rsidRPr="00012DDA">
              <w:rPr>
                <w:sz w:val="22"/>
                <w:szCs w:val="22"/>
              </w:rPr>
              <w:t xml:space="preserve"> 22 имени Геннадия Федотовича </w:t>
            </w:r>
            <w:proofErr w:type="spellStart"/>
            <w:r w:rsidRPr="00012DDA">
              <w:rPr>
                <w:sz w:val="22"/>
                <w:szCs w:val="22"/>
              </w:rPr>
              <w:t>Пономарёва</w:t>
            </w:r>
            <w:proofErr w:type="spellEnd"/>
          </w:p>
        </w:tc>
        <w:tc>
          <w:tcPr>
            <w:tcW w:w="4643" w:type="dxa"/>
          </w:tcPr>
          <w:p w:rsidR="00012DDA" w:rsidRDefault="00012DDA" w:rsidP="002A0EF1">
            <w:pPr>
              <w:tabs>
                <w:tab w:val="left" w:pos="851"/>
              </w:tabs>
            </w:pPr>
            <w:r w:rsidRPr="00012DDA">
              <w:t>sc22-surgut.gosuslugi.ru</w:t>
            </w:r>
          </w:p>
        </w:tc>
      </w:tr>
    </w:tbl>
    <w:p w:rsidR="00C914C3" w:rsidRDefault="00C914C3" w:rsidP="00FE5F75">
      <w:pPr>
        <w:shd w:val="clear" w:color="auto" w:fill="FFFFFF"/>
        <w:jc w:val="both"/>
        <w:rPr>
          <w:rFonts w:eastAsia="Calibri"/>
          <w:szCs w:val="28"/>
          <w:lang w:eastAsia="en-US"/>
        </w:rPr>
      </w:pPr>
    </w:p>
    <w:p w:rsidR="00C914C3" w:rsidRPr="008F4E71" w:rsidRDefault="00C914C3" w:rsidP="008F4E71">
      <w:pPr>
        <w:ind w:firstLine="720"/>
        <w:jc w:val="both"/>
        <w:rPr>
          <w:b/>
          <w:bCs/>
          <w:szCs w:val="28"/>
        </w:rPr>
      </w:pPr>
      <w:r w:rsidRPr="008F4E71">
        <w:rPr>
          <w:b/>
          <w:bCs/>
          <w:szCs w:val="28"/>
        </w:rPr>
        <w:t>Ключевые события в сфере дополнительного образования</w:t>
      </w:r>
    </w:p>
    <w:p w:rsidR="008F4E71" w:rsidRPr="00012DDA" w:rsidRDefault="008F4E71" w:rsidP="008F4E71">
      <w:pPr>
        <w:ind w:firstLine="720"/>
        <w:jc w:val="both"/>
        <w:rPr>
          <w:szCs w:val="28"/>
        </w:rPr>
      </w:pPr>
      <w:r w:rsidRPr="008F4E71">
        <w:rPr>
          <w:b/>
          <w:szCs w:val="28"/>
        </w:rPr>
        <w:t xml:space="preserve">В 2022 году открыто два новых школьных технопарка на МБОУ СОШ № 7 и СОШ № 19 </w:t>
      </w:r>
      <w:r w:rsidRPr="008F4E71">
        <w:rPr>
          <w:szCs w:val="28"/>
        </w:rPr>
        <w:t xml:space="preserve">с охватом более 500 учащихся, в том числе детей с ограниченными возможностями здоровья. Работа школьных технопарков строится на основе развития четырех важных компетенций (4К: креативность, </w:t>
      </w:r>
      <w:proofErr w:type="spellStart"/>
      <w:r w:rsidRPr="008F4E71">
        <w:rPr>
          <w:szCs w:val="28"/>
        </w:rPr>
        <w:t>коммуникативность</w:t>
      </w:r>
      <w:proofErr w:type="spellEnd"/>
      <w:r w:rsidRPr="008F4E71">
        <w:rPr>
          <w:szCs w:val="28"/>
        </w:rPr>
        <w:t xml:space="preserve">, критическое мышление, </w:t>
      </w:r>
      <w:r w:rsidRPr="00012DDA">
        <w:rPr>
          <w:szCs w:val="28"/>
        </w:rPr>
        <w:t xml:space="preserve">командная работа). </w:t>
      </w:r>
    </w:p>
    <w:p w:rsidR="008F4E71" w:rsidRPr="008F4E71" w:rsidRDefault="00C11527" w:rsidP="00012DDA">
      <w:pPr>
        <w:ind w:firstLine="720"/>
        <w:jc w:val="both"/>
        <w:rPr>
          <w:szCs w:val="28"/>
        </w:rPr>
      </w:pPr>
      <w:r w:rsidRPr="00012DDA">
        <w:rPr>
          <w:szCs w:val="28"/>
        </w:rPr>
        <w:t>В 2022/23 учебном году в</w:t>
      </w:r>
      <w:r w:rsidR="008F4E71" w:rsidRPr="00012DDA">
        <w:rPr>
          <w:szCs w:val="28"/>
        </w:rPr>
        <w:t xml:space="preserve"> муниципальной системе образования </w:t>
      </w:r>
      <w:r w:rsidRPr="00012DDA">
        <w:rPr>
          <w:szCs w:val="28"/>
        </w:rPr>
        <w:t xml:space="preserve">функционируют </w:t>
      </w:r>
      <w:r w:rsidR="008F4E71" w:rsidRPr="00012DDA">
        <w:rPr>
          <w:szCs w:val="28"/>
        </w:rPr>
        <w:t>13 школьных технопарков, 2 корпуса Детского технопарка «</w:t>
      </w:r>
      <w:proofErr w:type="spellStart"/>
      <w:r w:rsidR="008F4E71" w:rsidRPr="00012DDA">
        <w:rPr>
          <w:szCs w:val="28"/>
        </w:rPr>
        <w:t>Кванториум</w:t>
      </w:r>
      <w:proofErr w:type="spellEnd"/>
      <w:r w:rsidR="008F4E71" w:rsidRPr="00012DDA">
        <w:rPr>
          <w:szCs w:val="28"/>
        </w:rPr>
        <w:t>»</w:t>
      </w:r>
      <w:r w:rsidRPr="00012DDA">
        <w:rPr>
          <w:szCs w:val="28"/>
        </w:rPr>
        <w:t xml:space="preserve"> (</w:t>
      </w:r>
      <w:proofErr w:type="spellStart"/>
      <w:r w:rsidR="00012DDA" w:rsidRPr="00012DDA">
        <w:rPr>
          <w:szCs w:val="28"/>
        </w:rPr>
        <w:t>Hi-Tech</w:t>
      </w:r>
      <w:proofErr w:type="spellEnd"/>
      <w:r w:rsidR="00012DDA" w:rsidRPr="00012DDA">
        <w:rPr>
          <w:szCs w:val="28"/>
        </w:rPr>
        <w:t xml:space="preserve"> цех − технологическое ядро технопарка, </w:t>
      </w:r>
      <w:proofErr w:type="spellStart"/>
      <w:r w:rsidR="00012DDA" w:rsidRPr="00012DDA">
        <w:rPr>
          <w:szCs w:val="28"/>
        </w:rPr>
        <w:t>робоквантум</w:t>
      </w:r>
      <w:proofErr w:type="spellEnd"/>
      <w:r w:rsidR="00012DDA" w:rsidRPr="00012DDA">
        <w:rPr>
          <w:szCs w:val="28"/>
        </w:rPr>
        <w:t>, нано-</w:t>
      </w:r>
      <w:proofErr w:type="spellStart"/>
      <w:r w:rsidR="00012DDA" w:rsidRPr="00012DDA">
        <w:rPr>
          <w:szCs w:val="28"/>
        </w:rPr>
        <w:t>био</w:t>
      </w:r>
      <w:proofErr w:type="spellEnd"/>
      <w:r w:rsidR="00012DDA" w:rsidRPr="00012DDA">
        <w:rPr>
          <w:szCs w:val="28"/>
        </w:rPr>
        <w:t xml:space="preserve"> </w:t>
      </w:r>
      <w:proofErr w:type="spellStart"/>
      <w:r w:rsidR="00012DDA" w:rsidRPr="00012DDA">
        <w:rPr>
          <w:szCs w:val="28"/>
        </w:rPr>
        <w:t>квантум</w:t>
      </w:r>
      <w:proofErr w:type="spellEnd"/>
      <w:r w:rsidR="00012DDA" w:rsidRPr="00012DDA">
        <w:rPr>
          <w:szCs w:val="28"/>
        </w:rPr>
        <w:t xml:space="preserve">, лаборатория промышленного дизайна, </w:t>
      </w:r>
      <w:proofErr w:type="spellStart"/>
      <w:r w:rsidR="00012DDA" w:rsidRPr="00012DDA">
        <w:rPr>
          <w:szCs w:val="28"/>
        </w:rPr>
        <w:t>энерджиквантум</w:t>
      </w:r>
      <w:proofErr w:type="spellEnd"/>
      <w:r w:rsidR="00012DDA" w:rsidRPr="00012DDA">
        <w:rPr>
          <w:szCs w:val="28"/>
        </w:rPr>
        <w:t xml:space="preserve">, IT + VR </w:t>
      </w:r>
      <w:proofErr w:type="spellStart"/>
      <w:r w:rsidR="00012DDA" w:rsidRPr="00012DDA">
        <w:rPr>
          <w:szCs w:val="28"/>
        </w:rPr>
        <w:t>квантум</w:t>
      </w:r>
      <w:proofErr w:type="spellEnd"/>
      <w:r w:rsidRPr="00012DDA">
        <w:rPr>
          <w:szCs w:val="28"/>
        </w:rPr>
        <w:t>)</w:t>
      </w:r>
      <w:r w:rsidR="008F4E71" w:rsidRPr="00012DDA">
        <w:rPr>
          <w:szCs w:val="28"/>
        </w:rPr>
        <w:t xml:space="preserve"> </w:t>
      </w:r>
      <w:r w:rsidR="008F4E71" w:rsidRPr="008F4E71">
        <w:rPr>
          <w:szCs w:val="28"/>
        </w:rPr>
        <w:t>и Центр цифрового образования детей «</w:t>
      </w:r>
      <w:r w:rsidR="008F4E71" w:rsidRPr="008F4E71">
        <w:rPr>
          <w:szCs w:val="28"/>
          <w:lang w:val="en-US"/>
        </w:rPr>
        <w:t>IT</w:t>
      </w:r>
      <w:r w:rsidR="008F4E71" w:rsidRPr="008F4E71">
        <w:rPr>
          <w:szCs w:val="28"/>
        </w:rPr>
        <w:t>-куб».</w:t>
      </w:r>
    </w:p>
    <w:p w:rsidR="008F4E71" w:rsidRPr="008F4E71" w:rsidRDefault="008F4E71" w:rsidP="008F4E71">
      <w:pPr>
        <w:ind w:firstLine="720"/>
        <w:jc w:val="both"/>
        <w:rPr>
          <w:szCs w:val="28"/>
        </w:rPr>
      </w:pPr>
      <w:r w:rsidRPr="008F4E71">
        <w:rPr>
          <w:rFonts w:eastAsia="Calibri"/>
          <w:szCs w:val="28"/>
        </w:rPr>
        <w:t xml:space="preserve">Опорным центром дополнительного образования на базе МАОУ ДО «Технополис» в 2022/23 учебном году </w:t>
      </w:r>
      <w:r w:rsidRPr="008F4E71">
        <w:rPr>
          <w:szCs w:val="28"/>
        </w:rPr>
        <w:t>проведено 8 мероприятий (</w:t>
      </w:r>
      <w:proofErr w:type="spellStart"/>
      <w:r w:rsidRPr="008F4E71">
        <w:rPr>
          <w:szCs w:val="28"/>
        </w:rPr>
        <w:t>вебинары</w:t>
      </w:r>
      <w:proofErr w:type="spellEnd"/>
      <w:r w:rsidRPr="008F4E71">
        <w:rPr>
          <w:szCs w:val="28"/>
        </w:rPr>
        <w:t xml:space="preserve"> "Применение SMART-технологии в образовательном процессе", «Эмоциональный интеллект обучающихся и способы его развития в условия </w:t>
      </w:r>
      <w:proofErr w:type="spellStart"/>
      <w:r w:rsidRPr="008F4E71">
        <w:rPr>
          <w:szCs w:val="28"/>
        </w:rPr>
        <w:t>цифровизации</w:t>
      </w:r>
      <w:proofErr w:type="spellEnd"/>
      <w:r w:rsidRPr="008F4E71">
        <w:rPr>
          <w:szCs w:val="28"/>
        </w:rPr>
        <w:t xml:space="preserve">», «Реализация проекта STA-студии» и др.), участие в которых приняли более </w:t>
      </w:r>
      <w:r w:rsidR="00A56C5F">
        <w:rPr>
          <w:szCs w:val="28"/>
        </w:rPr>
        <w:t>120 педагогов</w:t>
      </w:r>
      <w:r w:rsidRPr="008F4E71">
        <w:rPr>
          <w:szCs w:val="28"/>
        </w:rPr>
        <w:t>.</w:t>
      </w:r>
    </w:p>
    <w:p w:rsidR="008F4E71" w:rsidRDefault="008F4E71" w:rsidP="009275BF">
      <w:pPr>
        <w:ind w:firstLine="567"/>
        <w:jc w:val="both"/>
        <w:rPr>
          <w:rFonts w:eastAsia="Calibri"/>
          <w:sz w:val="24"/>
          <w:szCs w:val="24"/>
        </w:rPr>
      </w:pPr>
    </w:p>
    <w:p w:rsidR="00012DDA" w:rsidRDefault="00012DDA" w:rsidP="009275BF">
      <w:pPr>
        <w:ind w:firstLine="567"/>
        <w:jc w:val="both"/>
        <w:rPr>
          <w:rFonts w:eastAsia="Calibri"/>
          <w:sz w:val="24"/>
          <w:szCs w:val="24"/>
        </w:rPr>
      </w:pPr>
    </w:p>
    <w:p w:rsidR="00012DDA" w:rsidRDefault="00012DDA" w:rsidP="009275BF">
      <w:pPr>
        <w:ind w:firstLine="567"/>
        <w:jc w:val="both"/>
        <w:rPr>
          <w:rFonts w:eastAsia="Calibri"/>
          <w:sz w:val="24"/>
          <w:szCs w:val="24"/>
        </w:rPr>
      </w:pPr>
    </w:p>
    <w:p w:rsidR="009275BF" w:rsidRPr="009275BF" w:rsidRDefault="009275BF" w:rsidP="009275BF">
      <w:pPr>
        <w:ind w:firstLine="567"/>
        <w:jc w:val="both"/>
        <w:rPr>
          <w:b/>
          <w:szCs w:val="28"/>
        </w:rPr>
      </w:pPr>
      <w:r w:rsidRPr="009275BF">
        <w:rPr>
          <w:b/>
          <w:szCs w:val="28"/>
        </w:rPr>
        <w:lastRenderedPageBreak/>
        <w:t>Дополнительное образование в учреждениях дополнительного образования, подведомственных департаменту образования Администрации города</w:t>
      </w:r>
    </w:p>
    <w:p w:rsidR="009275BF" w:rsidRPr="009F06B2" w:rsidRDefault="009275BF" w:rsidP="009275BF">
      <w:pPr>
        <w:ind w:firstLine="567"/>
        <w:jc w:val="both"/>
        <w:rPr>
          <w:szCs w:val="28"/>
        </w:rPr>
      </w:pPr>
      <w:r w:rsidRPr="009F06B2">
        <w:rPr>
          <w:szCs w:val="28"/>
        </w:rPr>
        <w:t xml:space="preserve">1. </w:t>
      </w:r>
      <w:r w:rsidR="00F8025D">
        <w:rPr>
          <w:szCs w:val="28"/>
        </w:rPr>
        <w:t>М</w:t>
      </w:r>
      <w:r w:rsidRPr="009F06B2">
        <w:rPr>
          <w:szCs w:val="28"/>
        </w:rPr>
        <w:t>униципально</w:t>
      </w:r>
      <w:r w:rsidR="00F8025D">
        <w:rPr>
          <w:szCs w:val="28"/>
        </w:rPr>
        <w:t>е</w:t>
      </w:r>
      <w:r w:rsidRPr="009F06B2">
        <w:rPr>
          <w:szCs w:val="28"/>
        </w:rPr>
        <w:t xml:space="preserve"> автономно</w:t>
      </w:r>
      <w:r w:rsidR="00F8025D">
        <w:rPr>
          <w:szCs w:val="28"/>
        </w:rPr>
        <w:t>е</w:t>
      </w:r>
      <w:r w:rsidRPr="009F06B2">
        <w:rPr>
          <w:szCs w:val="28"/>
        </w:rPr>
        <w:t xml:space="preserve"> образовательно</w:t>
      </w:r>
      <w:r w:rsidR="00F8025D">
        <w:rPr>
          <w:szCs w:val="28"/>
        </w:rPr>
        <w:t>е</w:t>
      </w:r>
      <w:r w:rsidRPr="009F06B2">
        <w:rPr>
          <w:szCs w:val="28"/>
        </w:rPr>
        <w:t xml:space="preserve"> учреждени</w:t>
      </w:r>
      <w:r w:rsidR="00F8025D">
        <w:rPr>
          <w:szCs w:val="28"/>
        </w:rPr>
        <w:t>е</w:t>
      </w:r>
      <w:r w:rsidRPr="009F06B2">
        <w:rPr>
          <w:szCs w:val="28"/>
        </w:rPr>
        <w:t xml:space="preserve"> дополнительного образования «Центр детского творчества»</w:t>
      </w:r>
    </w:p>
    <w:p w:rsidR="009275BF" w:rsidRPr="009F06B2" w:rsidRDefault="009275BF" w:rsidP="009275BF">
      <w:pPr>
        <w:ind w:firstLine="567"/>
        <w:jc w:val="both"/>
        <w:rPr>
          <w:szCs w:val="28"/>
          <w:shd w:val="clear" w:color="auto" w:fill="FFFFFF"/>
        </w:rPr>
      </w:pPr>
      <w:r w:rsidRPr="009F06B2">
        <w:rPr>
          <w:szCs w:val="28"/>
        </w:rPr>
        <w:t xml:space="preserve">Адрес: г. Сургут, </w:t>
      </w:r>
      <w:r w:rsidRPr="009F06B2">
        <w:rPr>
          <w:szCs w:val="28"/>
          <w:shd w:val="clear" w:color="auto" w:fill="FFFFFF"/>
        </w:rPr>
        <w:t>ул. Республики, д. 78, пр. Взлетный, д.4.</w:t>
      </w:r>
    </w:p>
    <w:p w:rsidR="009275BF" w:rsidRPr="009F06B2" w:rsidRDefault="009275BF" w:rsidP="009275BF">
      <w:pPr>
        <w:ind w:firstLine="567"/>
        <w:jc w:val="both"/>
        <w:rPr>
          <w:szCs w:val="28"/>
          <w:shd w:val="clear" w:color="auto" w:fill="FFFFFF"/>
        </w:rPr>
      </w:pPr>
      <w:r w:rsidRPr="009F06B2">
        <w:rPr>
          <w:szCs w:val="28"/>
          <w:shd w:val="clear" w:color="auto" w:fill="FFFFFF"/>
        </w:rPr>
        <w:t>Телефон: 8(3462) 24-12-09, 24-97-45.</w:t>
      </w:r>
    </w:p>
    <w:p w:rsidR="009275BF" w:rsidRPr="009275BF" w:rsidRDefault="009275BF" w:rsidP="009275BF">
      <w:pPr>
        <w:ind w:firstLine="567"/>
        <w:jc w:val="both"/>
        <w:rPr>
          <w:szCs w:val="28"/>
          <w:shd w:val="clear" w:color="auto" w:fill="FFFFFF"/>
        </w:rPr>
      </w:pPr>
      <w:r w:rsidRPr="009F06B2">
        <w:rPr>
          <w:szCs w:val="28"/>
          <w:shd w:val="clear" w:color="auto" w:fill="FFFFFF"/>
          <w:lang w:val="en-US"/>
        </w:rPr>
        <w:t>E</w:t>
      </w:r>
      <w:r w:rsidRPr="009275BF">
        <w:rPr>
          <w:szCs w:val="28"/>
          <w:shd w:val="clear" w:color="auto" w:fill="FFFFFF"/>
        </w:rPr>
        <w:t>-</w:t>
      </w:r>
      <w:r w:rsidRPr="009F06B2">
        <w:rPr>
          <w:szCs w:val="28"/>
          <w:shd w:val="clear" w:color="auto" w:fill="FFFFFF"/>
          <w:lang w:val="en-US"/>
        </w:rPr>
        <w:t>mail</w:t>
      </w:r>
      <w:r w:rsidRPr="009275BF">
        <w:rPr>
          <w:szCs w:val="28"/>
          <w:shd w:val="clear" w:color="auto" w:fill="FFFFFF"/>
        </w:rPr>
        <w:t xml:space="preserve">: </w:t>
      </w:r>
      <w:proofErr w:type="spellStart"/>
      <w:r w:rsidRPr="009F06B2">
        <w:rPr>
          <w:szCs w:val="28"/>
          <w:shd w:val="clear" w:color="auto" w:fill="FFFFFF"/>
          <w:lang w:val="en-US"/>
        </w:rPr>
        <w:t>cdt</w:t>
      </w:r>
      <w:proofErr w:type="spellEnd"/>
      <w:r w:rsidRPr="009275BF">
        <w:rPr>
          <w:szCs w:val="28"/>
          <w:shd w:val="clear" w:color="auto" w:fill="FFFFFF"/>
        </w:rPr>
        <w:t>@</w:t>
      </w:r>
      <w:proofErr w:type="spellStart"/>
      <w:r w:rsidRPr="009F06B2">
        <w:rPr>
          <w:szCs w:val="28"/>
          <w:shd w:val="clear" w:color="auto" w:fill="FFFFFF"/>
          <w:lang w:val="en-US"/>
        </w:rPr>
        <w:t>admsurgut</w:t>
      </w:r>
      <w:proofErr w:type="spellEnd"/>
      <w:r w:rsidRPr="009275BF">
        <w:rPr>
          <w:szCs w:val="28"/>
          <w:shd w:val="clear" w:color="auto" w:fill="FFFFFF"/>
        </w:rPr>
        <w:t>.</w:t>
      </w:r>
      <w:proofErr w:type="spellStart"/>
      <w:r w:rsidRPr="009F06B2">
        <w:rPr>
          <w:szCs w:val="28"/>
          <w:shd w:val="clear" w:color="auto" w:fill="FFFFFF"/>
          <w:lang w:val="en-US"/>
        </w:rPr>
        <w:t>ru</w:t>
      </w:r>
      <w:proofErr w:type="spellEnd"/>
      <w:r w:rsidRPr="009275BF">
        <w:rPr>
          <w:szCs w:val="28"/>
          <w:shd w:val="clear" w:color="auto" w:fill="FFFFFF"/>
        </w:rPr>
        <w:t>.</w:t>
      </w:r>
    </w:p>
    <w:p w:rsidR="001E7730" w:rsidRDefault="001E7730" w:rsidP="001E7730">
      <w:pPr>
        <w:ind w:firstLine="567"/>
        <w:jc w:val="both"/>
        <w:rPr>
          <w:szCs w:val="28"/>
        </w:rPr>
      </w:pPr>
      <w:r w:rsidRPr="00A607D2">
        <w:rPr>
          <w:szCs w:val="28"/>
        </w:rPr>
        <w:t>На базе МАОУ ДО «Центр детского творчества» реализуются дополнительные общеобразовательные программы художественно</w:t>
      </w:r>
      <w:r>
        <w:rPr>
          <w:szCs w:val="28"/>
        </w:rPr>
        <w:t>й</w:t>
      </w:r>
      <w:r w:rsidRPr="00A607D2">
        <w:rPr>
          <w:szCs w:val="28"/>
        </w:rPr>
        <w:t>, социально-педагогическо</w:t>
      </w:r>
      <w:r>
        <w:rPr>
          <w:szCs w:val="28"/>
        </w:rPr>
        <w:t>й</w:t>
      </w:r>
      <w:r w:rsidRPr="00A607D2">
        <w:rPr>
          <w:szCs w:val="28"/>
        </w:rPr>
        <w:t xml:space="preserve"> </w:t>
      </w:r>
      <w:r>
        <w:rPr>
          <w:szCs w:val="28"/>
        </w:rPr>
        <w:br/>
      </w:r>
      <w:r w:rsidRPr="00A607D2">
        <w:rPr>
          <w:szCs w:val="28"/>
        </w:rPr>
        <w:t>и туристско-краеведческо</w:t>
      </w:r>
      <w:r>
        <w:rPr>
          <w:szCs w:val="28"/>
        </w:rPr>
        <w:t>й</w:t>
      </w:r>
      <w:r w:rsidRPr="00A607D2">
        <w:rPr>
          <w:szCs w:val="28"/>
        </w:rPr>
        <w:t xml:space="preserve"> направлен</w:t>
      </w:r>
      <w:r w:rsidR="00551D4B">
        <w:rPr>
          <w:szCs w:val="28"/>
        </w:rPr>
        <w:t>ностей.</w:t>
      </w:r>
    </w:p>
    <w:p w:rsidR="00D20147" w:rsidRDefault="00D20147" w:rsidP="00863D7D">
      <w:pPr>
        <w:ind w:firstLine="567"/>
        <w:jc w:val="both"/>
        <w:rPr>
          <w:szCs w:val="28"/>
        </w:rPr>
      </w:pPr>
      <w:r>
        <w:rPr>
          <w:szCs w:val="28"/>
        </w:rPr>
        <w:t>В 202</w:t>
      </w:r>
      <w:r w:rsidR="00863D7D">
        <w:rPr>
          <w:szCs w:val="28"/>
        </w:rPr>
        <w:t>3</w:t>
      </w:r>
      <w:r>
        <w:rPr>
          <w:szCs w:val="28"/>
        </w:rPr>
        <w:t xml:space="preserve"> году о</w:t>
      </w:r>
      <w:r w:rsidR="002A0EF1">
        <w:rPr>
          <w:szCs w:val="28"/>
        </w:rPr>
        <w:t>хват детей дополнительными общеобразовательными программами состав</w:t>
      </w:r>
      <w:r w:rsidR="00863D7D">
        <w:rPr>
          <w:szCs w:val="28"/>
        </w:rPr>
        <w:t>ляет</w:t>
      </w:r>
      <w:r w:rsidR="002A0EF1">
        <w:rPr>
          <w:szCs w:val="28"/>
        </w:rPr>
        <w:t xml:space="preserve"> </w:t>
      </w:r>
      <w:r>
        <w:rPr>
          <w:szCs w:val="28"/>
        </w:rPr>
        <w:t>1 914</w:t>
      </w:r>
      <w:r w:rsidR="00D53205">
        <w:rPr>
          <w:szCs w:val="28"/>
        </w:rPr>
        <w:t xml:space="preserve"> </w:t>
      </w:r>
      <w:r w:rsidR="00101F36">
        <w:rPr>
          <w:szCs w:val="28"/>
        </w:rPr>
        <w:t>детей</w:t>
      </w:r>
      <w:r w:rsidR="009275BF" w:rsidRPr="00A607D2">
        <w:rPr>
          <w:szCs w:val="28"/>
        </w:rPr>
        <w:t>.</w:t>
      </w:r>
    </w:p>
    <w:p w:rsidR="009275BF" w:rsidRDefault="009275BF" w:rsidP="009275BF">
      <w:pPr>
        <w:ind w:firstLine="567"/>
        <w:jc w:val="both"/>
        <w:rPr>
          <w:szCs w:val="28"/>
        </w:rPr>
      </w:pPr>
      <w:r w:rsidRPr="00A607D2">
        <w:rPr>
          <w:szCs w:val="28"/>
        </w:rPr>
        <w:t xml:space="preserve">2. </w:t>
      </w:r>
      <w:r w:rsidR="00F8025D" w:rsidRPr="00F8025D">
        <w:rPr>
          <w:szCs w:val="28"/>
        </w:rPr>
        <w:t>Муниципальное автономное образовательное учреждение дополнительного образования</w:t>
      </w:r>
      <w:r>
        <w:rPr>
          <w:szCs w:val="28"/>
        </w:rPr>
        <w:t xml:space="preserve"> «Технополис»</w:t>
      </w:r>
    </w:p>
    <w:p w:rsidR="009275BF" w:rsidRDefault="009275BF" w:rsidP="009275BF">
      <w:pPr>
        <w:ind w:firstLine="567"/>
        <w:jc w:val="both"/>
        <w:rPr>
          <w:szCs w:val="28"/>
        </w:rPr>
      </w:pPr>
      <w:r>
        <w:rPr>
          <w:szCs w:val="28"/>
        </w:rPr>
        <w:t xml:space="preserve">Адрес: г. Сургут, пр. </w:t>
      </w:r>
      <w:r w:rsidRPr="000B744F">
        <w:rPr>
          <w:szCs w:val="28"/>
        </w:rPr>
        <w:t xml:space="preserve">Комсомольский, </w:t>
      </w:r>
      <w:r>
        <w:rPr>
          <w:szCs w:val="28"/>
        </w:rPr>
        <w:t xml:space="preserve">д. </w:t>
      </w:r>
      <w:r w:rsidRPr="000B744F">
        <w:rPr>
          <w:szCs w:val="28"/>
        </w:rPr>
        <w:t>21/2</w:t>
      </w:r>
      <w:r>
        <w:rPr>
          <w:szCs w:val="28"/>
        </w:rPr>
        <w:t xml:space="preserve">, ул. </w:t>
      </w:r>
      <w:r w:rsidRPr="000B744F">
        <w:rPr>
          <w:szCs w:val="28"/>
        </w:rPr>
        <w:t xml:space="preserve">Рабочая, </w:t>
      </w:r>
      <w:r>
        <w:rPr>
          <w:szCs w:val="28"/>
        </w:rPr>
        <w:t xml:space="preserve">д. </w:t>
      </w:r>
      <w:r w:rsidRPr="000B744F">
        <w:rPr>
          <w:szCs w:val="28"/>
        </w:rPr>
        <w:t>43</w:t>
      </w:r>
      <w:r>
        <w:rPr>
          <w:szCs w:val="28"/>
        </w:rPr>
        <w:t xml:space="preserve">, </w:t>
      </w:r>
      <w:r>
        <w:rPr>
          <w:szCs w:val="28"/>
        </w:rPr>
        <w:br/>
        <w:t xml:space="preserve">ул. </w:t>
      </w:r>
      <w:r w:rsidRPr="000B744F">
        <w:rPr>
          <w:szCs w:val="28"/>
        </w:rPr>
        <w:t xml:space="preserve">50 лет ВЛКСМ, </w:t>
      </w:r>
      <w:r>
        <w:rPr>
          <w:szCs w:val="28"/>
        </w:rPr>
        <w:t xml:space="preserve">д. </w:t>
      </w:r>
      <w:r w:rsidRPr="000B744F">
        <w:rPr>
          <w:szCs w:val="28"/>
        </w:rPr>
        <w:t>4</w:t>
      </w:r>
      <w:r>
        <w:rPr>
          <w:szCs w:val="28"/>
        </w:rPr>
        <w:t xml:space="preserve">, ул. </w:t>
      </w:r>
      <w:r w:rsidRPr="000B744F">
        <w:rPr>
          <w:szCs w:val="28"/>
        </w:rPr>
        <w:t xml:space="preserve">Григория </w:t>
      </w:r>
      <w:proofErr w:type="spellStart"/>
      <w:r w:rsidRPr="000B744F">
        <w:rPr>
          <w:szCs w:val="28"/>
        </w:rPr>
        <w:t>Кукуевицкого</w:t>
      </w:r>
      <w:proofErr w:type="spellEnd"/>
      <w:r w:rsidRPr="000B744F">
        <w:rPr>
          <w:szCs w:val="28"/>
        </w:rPr>
        <w:t>,</w:t>
      </w:r>
      <w:r>
        <w:rPr>
          <w:szCs w:val="28"/>
        </w:rPr>
        <w:t xml:space="preserve"> д.</w:t>
      </w:r>
      <w:r w:rsidRPr="000B744F">
        <w:rPr>
          <w:szCs w:val="28"/>
        </w:rPr>
        <w:t xml:space="preserve"> 2</w:t>
      </w:r>
      <w:r>
        <w:rPr>
          <w:szCs w:val="28"/>
        </w:rPr>
        <w:t xml:space="preserve">, ул. </w:t>
      </w:r>
      <w:r w:rsidRPr="00DB6311">
        <w:rPr>
          <w:szCs w:val="28"/>
        </w:rPr>
        <w:t xml:space="preserve">Дзержинского, </w:t>
      </w:r>
      <w:r>
        <w:rPr>
          <w:szCs w:val="28"/>
        </w:rPr>
        <w:t xml:space="preserve">д. </w:t>
      </w:r>
      <w:r w:rsidRPr="00DB6311">
        <w:rPr>
          <w:szCs w:val="28"/>
        </w:rPr>
        <w:t>6/1</w:t>
      </w:r>
      <w:r>
        <w:rPr>
          <w:szCs w:val="28"/>
        </w:rPr>
        <w:t>,</w:t>
      </w:r>
      <w:r w:rsidRPr="00DB6311">
        <w:t xml:space="preserve"> </w:t>
      </w:r>
      <w:r>
        <w:br/>
      </w:r>
      <w:r w:rsidRPr="00DB6311">
        <w:rPr>
          <w:szCs w:val="28"/>
        </w:rPr>
        <w:t>ул.</w:t>
      </w:r>
      <w:r>
        <w:rPr>
          <w:szCs w:val="28"/>
        </w:rPr>
        <w:t xml:space="preserve"> </w:t>
      </w:r>
      <w:proofErr w:type="spellStart"/>
      <w:r w:rsidRPr="00DB6311">
        <w:rPr>
          <w:szCs w:val="28"/>
        </w:rPr>
        <w:t>Мелик-Карамова</w:t>
      </w:r>
      <w:proofErr w:type="spellEnd"/>
      <w:r w:rsidRPr="00DB6311">
        <w:rPr>
          <w:szCs w:val="28"/>
        </w:rPr>
        <w:t>,</w:t>
      </w:r>
      <w:r>
        <w:rPr>
          <w:szCs w:val="28"/>
        </w:rPr>
        <w:t xml:space="preserve"> д. </w:t>
      </w:r>
      <w:r w:rsidRPr="00DB6311">
        <w:rPr>
          <w:szCs w:val="28"/>
        </w:rPr>
        <w:t>4/1</w:t>
      </w:r>
      <w:r w:rsidR="008F4E71">
        <w:rPr>
          <w:szCs w:val="28"/>
        </w:rPr>
        <w:t>, ул. Крылова, д. 41/1</w:t>
      </w:r>
      <w:r w:rsidR="00C11527">
        <w:rPr>
          <w:szCs w:val="28"/>
        </w:rPr>
        <w:t>.</w:t>
      </w:r>
    </w:p>
    <w:p w:rsidR="009275BF" w:rsidRPr="00C9188A" w:rsidRDefault="009275BF" w:rsidP="009275BF">
      <w:pPr>
        <w:ind w:firstLine="567"/>
        <w:jc w:val="both"/>
        <w:rPr>
          <w:szCs w:val="28"/>
        </w:rPr>
      </w:pPr>
      <w:r>
        <w:rPr>
          <w:szCs w:val="28"/>
        </w:rPr>
        <w:t>Телефон</w:t>
      </w:r>
      <w:r w:rsidRPr="00C9188A">
        <w:rPr>
          <w:szCs w:val="28"/>
        </w:rPr>
        <w:t>: 8 (3462) 58-27-55.</w:t>
      </w:r>
    </w:p>
    <w:p w:rsidR="009275BF" w:rsidRPr="00A41988" w:rsidRDefault="009275BF" w:rsidP="009275BF">
      <w:pPr>
        <w:ind w:firstLine="567"/>
        <w:jc w:val="both"/>
        <w:rPr>
          <w:szCs w:val="28"/>
        </w:rPr>
      </w:pPr>
      <w:r w:rsidRPr="00C9188A">
        <w:rPr>
          <w:szCs w:val="28"/>
          <w:lang w:val="en-US"/>
        </w:rPr>
        <w:t>E</w:t>
      </w:r>
      <w:r w:rsidRPr="00A41988">
        <w:rPr>
          <w:szCs w:val="28"/>
        </w:rPr>
        <w:t>-</w:t>
      </w:r>
      <w:r w:rsidRPr="00C9188A">
        <w:rPr>
          <w:szCs w:val="28"/>
          <w:lang w:val="en-US"/>
        </w:rPr>
        <w:t>mail</w:t>
      </w:r>
      <w:r w:rsidRPr="00A41988">
        <w:rPr>
          <w:szCs w:val="28"/>
        </w:rPr>
        <w:t xml:space="preserve">: </w:t>
      </w:r>
      <w:proofErr w:type="spellStart"/>
      <w:r w:rsidRPr="00C9188A">
        <w:rPr>
          <w:szCs w:val="28"/>
          <w:lang w:val="en-US"/>
        </w:rPr>
        <w:t>technopolis</w:t>
      </w:r>
      <w:proofErr w:type="spellEnd"/>
      <w:r w:rsidRPr="00A41988">
        <w:rPr>
          <w:szCs w:val="28"/>
        </w:rPr>
        <w:t>@</w:t>
      </w:r>
      <w:proofErr w:type="spellStart"/>
      <w:r w:rsidRPr="00C9188A">
        <w:rPr>
          <w:szCs w:val="28"/>
          <w:lang w:val="en-US"/>
        </w:rPr>
        <w:t>admsurgut</w:t>
      </w:r>
      <w:proofErr w:type="spellEnd"/>
      <w:r w:rsidRPr="00A41988">
        <w:rPr>
          <w:szCs w:val="28"/>
        </w:rPr>
        <w:t>.</w:t>
      </w:r>
      <w:proofErr w:type="spellStart"/>
      <w:r w:rsidRPr="00C9188A">
        <w:rPr>
          <w:szCs w:val="28"/>
          <w:lang w:val="en-US"/>
        </w:rPr>
        <w:t>ru</w:t>
      </w:r>
      <w:proofErr w:type="spellEnd"/>
      <w:r w:rsidRPr="00A41988">
        <w:rPr>
          <w:szCs w:val="28"/>
        </w:rPr>
        <w:t>.</w:t>
      </w:r>
    </w:p>
    <w:p w:rsidR="00551D4B" w:rsidRDefault="001E7730" w:rsidP="001E7730">
      <w:pPr>
        <w:ind w:firstLine="567"/>
        <w:jc w:val="both"/>
        <w:rPr>
          <w:szCs w:val="28"/>
        </w:rPr>
      </w:pPr>
      <w:r w:rsidRPr="00A607D2">
        <w:rPr>
          <w:szCs w:val="28"/>
        </w:rPr>
        <w:t>На базе МАОУ ДО «</w:t>
      </w:r>
      <w:r>
        <w:rPr>
          <w:szCs w:val="28"/>
        </w:rPr>
        <w:t>Технополис</w:t>
      </w:r>
      <w:r w:rsidRPr="00A607D2">
        <w:rPr>
          <w:szCs w:val="28"/>
        </w:rPr>
        <w:t>» реализуются дополнительные общеобразовательные программы социально-педагогическо</w:t>
      </w:r>
      <w:r>
        <w:rPr>
          <w:szCs w:val="28"/>
        </w:rPr>
        <w:t>й</w:t>
      </w:r>
      <w:r w:rsidRPr="00A607D2">
        <w:rPr>
          <w:szCs w:val="28"/>
        </w:rPr>
        <w:t xml:space="preserve"> и </w:t>
      </w:r>
      <w:r>
        <w:rPr>
          <w:szCs w:val="28"/>
        </w:rPr>
        <w:t>технической</w:t>
      </w:r>
      <w:r w:rsidRPr="00A607D2">
        <w:rPr>
          <w:szCs w:val="28"/>
        </w:rPr>
        <w:t xml:space="preserve"> направлен</w:t>
      </w:r>
      <w:r>
        <w:rPr>
          <w:szCs w:val="28"/>
        </w:rPr>
        <w:t>ностей</w:t>
      </w:r>
      <w:r w:rsidR="00551D4B">
        <w:rPr>
          <w:szCs w:val="28"/>
        </w:rPr>
        <w:t>.</w:t>
      </w:r>
    </w:p>
    <w:p w:rsidR="001E7730" w:rsidRPr="00A607D2" w:rsidRDefault="002A0EF1" w:rsidP="001E7730">
      <w:pPr>
        <w:ind w:firstLine="567"/>
        <w:jc w:val="both"/>
        <w:rPr>
          <w:szCs w:val="28"/>
        </w:rPr>
      </w:pPr>
      <w:r w:rsidRPr="002A0EF1">
        <w:rPr>
          <w:szCs w:val="28"/>
        </w:rPr>
        <w:t>В 2</w:t>
      </w:r>
      <w:r w:rsidR="00101F36">
        <w:rPr>
          <w:szCs w:val="28"/>
        </w:rPr>
        <w:t>02</w:t>
      </w:r>
      <w:r w:rsidR="00863D7D">
        <w:rPr>
          <w:szCs w:val="28"/>
        </w:rPr>
        <w:t>3</w:t>
      </w:r>
      <w:r w:rsidRPr="002A0EF1">
        <w:rPr>
          <w:szCs w:val="28"/>
        </w:rPr>
        <w:t xml:space="preserve"> году общий охват детей дополнительными общеобразовательными программами состав</w:t>
      </w:r>
      <w:r w:rsidR="00101F36">
        <w:rPr>
          <w:szCs w:val="28"/>
        </w:rPr>
        <w:t>ляет</w:t>
      </w:r>
      <w:r w:rsidR="001E7730" w:rsidRPr="00A607D2">
        <w:rPr>
          <w:szCs w:val="28"/>
        </w:rPr>
        <w:t xml:space="preserve"> </w:t>
      </w:r>
      <w:r w:rsidR="00D20147">
        <w:rPr>
          <w:szCs w:val="28"/>
        </w:rPr>
        <w:t>3 402</w:t>
      </w:r>
      <w:r w:rsidR="001E7730" w:rsidRPr="00A607D2">
        <w:rPr>
          <w:szCs w:val="28"/>
        </w:rPr>
        <w:t xml:space="preserve"> </w:t>
      </w:r>
      <w:r w:rsidR="00D20147">
        <w:rPr>
          <w:color w:val="000000"/>
          <w:szCs w:val="28"/>
        </w:rPr>
        <w:t>человека</w:t>
      </w:r>
      <w:r w:rsidR="001E7730" w:rsidRPr="00A607D2">
        <w:rPr>
          <w:szCs w:val="28"/>
        </w:rPr>
        <w:t>.</w:t>
      </w:r>
    </w:p>
    <w:p w:rsidR="009275BF" w:rsidRPr="00863D7D" w:rsidRDefault="009275BF" w:rsidP="00863D7D">
      <w:pPr>
        <w:ind w:firstLine="567"/>
        <w:jc w:val="both"/>
        <w:rPr>
          <w:szCs w:val="28"/>
        </w:rPr>
      </w:pPr>
      <w:r w:rsidRPr="00A607D2">
        <w:rPr>
          <w:szCs w:val="28"/>
        </w:rPr>
        <w:t xml:space="preserve">Структура МАОУ ДО «Технополис» включает </w:t>
      </w:r>
      <w:r w:rsidR="00863D7D">
        <w:rPr>
          <w:szCs w:val="28"/>
        </w:rPr>
        <w:t xml:space="preserve">2 корпуса </w:t>
      </w:r>
      <w:r w:rsidRPr="00A607D2">
        <w:rPr>
          <w:szCs w:val="28"/>
        </w:rPr>
        <w:t>детск</w:t>
      </w:r>
      <w:r w:rsidR="00863D7D">
        <w:rPr>
          <w:szCs w:val="28"/>
        </w:rPr>
        <w:t>ого</w:t>
      </w:r>
      <w:r w:rsidRPr="00A607D2">
        <w:rPr>
          <w:szCs w:val="28"/>
        </w:rPr>
        <w:t xml:space="preserve"> технопарк</w:t>
      </w:r>
      <w:r w:rsidR="00863D7D">
        <w:rPr>
          <w:szCs w:val="28"/>
        </w:rPr>
        <w:t>а</w:t>
      </w:r>
      <w:r w:rsidRPr="00A607D2">
        <w:rPr>
          <w:szCs w:val="28"/>
        </w:rPr>
        <w:t xml:space="preserve"> «</w:t>
      </w:r>
      <w:proofErr w:type="spellStart"/>
      <w:r w:rsidRPr="00A607D2">
        <w:rPr>
          <w:szCs w:val="28"/>
        </w:rPr>
        <w:t>Кванториум</w:t>
      </w:r>
      <w:proofErr w:type="spellEnd"/>
      <w:r w:rsidRPr="00A607D2">
        <w:rPr>
          <w:szCs w:val="28"/>
        </w:rPr>
        <w:t>»</w:t>
      </w:r>
      <w:r w:rsidR="00D53205">
        <w:rPr>
          <w:szCs w:val="28"/>
        </w:rPr>
        <w:t xml:space="preserve"> (</w:t>
      </w:r>
      <w:r w:rsidR="00D53205" w:rsidRPr="00A607D2">
        <w:rPr>
          <w:szCs w:val="28"/>
        </w:rPr>
        <w:t xml:space="preserve">ул. </w:t>
      </w:r>
      <w:proofErr w:type="spellStart"/>
      <w:r w:rsidR="00D53205" w:rsidRPr="00A607D2">
        <w:rPr>
          <w:szCs w:val="28"/>
        </w:rPr>
        <w:t>Мелик-Карамова</w:t>
      </w:r>
      <w:proofErr w:type="spellEnd"/>
      <w:r w:rsidR="00863D7D">
        <w:rPr>
          <w:szCs w:val="28"/>
        </w:rPr>
        <w:t>, 4/1, ул. Крылова, 41/1</w:t>
      </w:r>
      <w:r w:rsidR="00D53205">
        <w:rPr>
          <w:szCs w:val="28"/>
        </w:rPr>
        <w:t>)</w:t>
      </w:r>
      <w:r w:rsidR="00863D7D">
        <w:rPr>
          <w:szCs w:val="28"/>
        </w:rPr>
        <w:t xml:space="preserve"> и Центр цифрового образования детей «</w:t>
      </w:r>
      <w:r w:rsidR="00863D7D">
        <w:rPr>
          <w:szCs w:val="28"/>
          <w:lang w:val="en-US"/>
        </w:rPr>
        <w:t>IT</w:t>
      </w:r>
      <w:r w:rsidR="00863D7D">
        <w:rPr>
          <w:szCs w:val="28"/>
        </w:rPr>
        <w:t>-куб» (ул. Рабочая, 43).</w:t>
      </w:r>
    </w:p>
    <w:p w:rsidR="009275BF" w:rsidRDefault="009275BF" w:rsidP="009275BF">
      <w:pPr>
        <w:ind w:firstLine="567"/>
        <w:jc w:val="both"/>
        <w:outlineLvl w:val="3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F8025D" w:rsidRPr="00F8025D">
        <w:rPr>
          <w:color w:val="000000"/>
          <w:szCs w:val="28"/>
        </w:rPr>
        <w:t>Муниципальное автономное образовательное учреждение дополнительного образования</w:t>
      </w:r>
      <w:r w:rsidRPr="00A607D2">
        <w:rPr>
          <w:color w:val="000000"/>
          <w:szCs w:val="28"/>
        </w:rPr>
        <w:t xml:space="preserve"> «</w:t>
      </w:r>
      <w:r>
        <w:rPr>
          <w:color w:val="000000"/>
          <w:szCs w:val="28"/>
        </w:rPr>
        <w:t>Эколого-биологический центр</w:t>
      </w:r>
      <w:r w:rsidRPr="00A607D2">
        <w:rPr>
          <w:color w:val="000000"/>
          <w:szCs w:val="28"/>
        </w:rPr>
        <w:t>»</w:t>
      </w:r>
    </w:p>
    <w:p w:rsidR="009275BF" w:rsidRDefault="009275BF" w:rsidP="009275BF">
      <w:pPr>
        <w:ind w:firstLine="567"/>
        <w:jc w:val="both"/>
        <w:outlineLvl w:val="3"/>
        <w:rPr>
          <w:color w:val="000000"/>
          <w:szCs w:val="28"/>
        </w:rPr>
      </w:pPr>
      <w:r>
        <w:rPr>
          <w:color w:val="000000"/>
          <w:szCs w:val="28"/>
        </w:rPr>
        <w:t>Адрес: г. Сургут, пр. Дружбы, д. 7.</w:t>
      </w:r>
    </w:p>
    <w:p w:rsidR="009275BF" w:rsidRDefault="009275BF" w:rsidP="009275BF">
      <w:pPr>
        <w:ind w:firstLine="567"/>
        <w:jc w:val="both"/>
        <w:outlineLvl w:val="3"/>
        <w:rPr>
          <w:color w:val="000000"/>
          <w:szCs w:val="28"/>
        </w:rPr>
      </w:pPr>
      <w:r>
        <w:rPr>
          <w:color w:val="000000"/>
          <w:szCs w:val="28"/>
        </w:rPr>
        <w:t>Телефон: 8(3462) 37-50-37.</w:t>
      </w:r>
      <w:r w:rsidRPr="00A41988">
        <w:rPr>
          <w:color w:val="000000"/>
          <w:szCs w:val="28"/>
        </w:rPr>
        <w:t xml:space="preserve"> </w:t>
      </w:r>
    </w:p>
    <w:p w:rsidR="001E7730" w:rsidRPr="00F8025D" w:rsidRDefault="009275BF" w:rsidP="001E7730">
      <w:pPr>
        <w:ind w:firstLine="567"/>
        <w:jc w:val="both"/>
        <w:outlineLvl w:val="3"/>
        <w:rPr>
          <w:color w:val="000000"/>
          <w:szCs w:val="28"/>
        </w:rPr>
      </w:pPr>
      <w:r w:rsidRPr="00C9188A">
        <w:rPr>
          <w:szCs w:val="28"/>
          <w:lang w:val="en-US"/>
        </w:rPr>
        <w:t>E</w:t>
      </w:r>
      <w:r w:rsidRPr="00F8025D">
        <w:rPr>
          <w:szCs w:val="28"/>
        </w:rPr>
        <w:t>-</w:t>
      </w:r>
      <w:r w:rsidRPr="00C9188A">
        <w:rPr>
          <w:szCs w:val="28"/>
          <w:lang w:val="en-US"/>
        </w:rPr>
        <w:t>mail</w:t>
      </w:r>
      <w:r w:rsidRPr="00F8025D">
        <w:rPr>
          <w:szCs w:val="28"/>
        </w:rPr>
        <w:t xml:space="preserve">: </w:t>
      </w:r>
      <w:r w:rsidRPr="00F8025D">
        <w:rPr>
          <w:color w:val="000000"/>
          <w:szCs w:val="28"/>
        </w:rPr>
        <w:t xml:space="preserve"> </w:t>
      </w:r>
      <w:r w:rsidRPr="00A41988">
        <w:rPr>
          <w:color w:val="000000"/>
          <w:szCs w:val="28"/>
          <w:lang w:val="en-US"/>
        </w:rPr>
        <w:t>sun</w:t>
      </w:r>
      <w:r w:rsidRPr="00F8025D">
        <w:rPr>
          <w:color w:val="000000"/>
          <w:szCs w:val="28"/>
        </w:rPr>
        <w:t>@</w:t>
      </w:r>
      <w:proofErr w:type="spellStart"/>
      <w:r w:rsidRPr="00A41988">
        <w:rPr>
          <w:color w:val="000000"/>
          <w:szCs w:val="28"/>
          <w:lang w:val="en-US"/>
        </w:rPr>
        <w:t>admsurgut</w:t>
      </w:r>
      <w:proofErr w:type="spellEnd"/>
      <w:r w:rsidRPr="00F8025D">
        <w:rPr>
          <w:color w:val="000000"/>
          <w:szCs w:val="28"/>
        </w:rPr>
        <w:t>.</w:t>
      </w:r>
      <w:proofErr w:type="spellStart"/>
      <w:r w:rsidRPr="00A41988">
        <w:rPr>
          <w:color w:val="000000"/>
          <w:szCs w:val="28"/>
          <w:lang w:val="en-US"/>
        </w:rPr>
        <w:t>ru</w:t>
      </w:r>
      <w:proofErr w:type="spellEnd"/>
      <w:r w:rsidRPr="00F8025D">
        <w:rPr>
          <w:color w:val="000000"/>
          <w:szCs w:val="28"/>
        </w:rPr>
        <w:t>.</w:t>
      </w:r>
    </w:p>
    <w:p w:rsidR="00551D4B" w:rsidRDefault="001E7730" w:rsidP="001E7730">
      <w:pPr>
        <w:ind w:firstLine="567"/>
        <w:jc w:val="both"/>
        <w:outlineLvl w:val="3"/>
        <w:rPr>
          <w:color w:val="000000"/>
          <w:szCs w:val="28"/>
        </w:rPr>
      </w:pPr>
      <w:r w:rsidRPr="00A41988">
        <w:rPr>
          <w:color w:val="000000"/>
          <w:szCs w:val="28"/>
        </w:rPr>
        <w:t>Н</w:t>
      </w:r>
      <w:r>
        <w:rPr>
          <w:color w:val="000000"/>
          <w:szCs w:val="28"/>
        </w:rPr>
        <w:t>а базе МАОУ ДО «Эколого-биологический центр</w:t>
      </w:r>
      <w:r w:rsidRPr="00A41988">
        <w:rPr>
          <w:color w:val="000000"/>
          <w:szCs w:val="28"/>
        </w:rPr>
        <w:t>» реализуются дополнительные общеобразовательные программы социально-педагогической</w:t>
      </w:r>
      <w:r>
        <w:rPr>
          <w:color w:val="000000"/>
          <w:szCs w:val="28"/>
        </w:rPr>
        <w:t>,</w:t>
      </w:r>
      <w:r w:rsidRPr="00A4198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художественной и естественнонаучной</w:t>
      </w:r>
      <w:r w:rsidRPr="00A41988">
        <w:rPr>
          <w:color w:val="000000"/>
          <w:szCs w:val="28"/>
        </w:rPr>
        <w:t xml:space="preserve"> направленностей</w:t>
      </w:r>
      <w:r w:rsidR="00551D4B">
        <w:rPr>
          <w:color w:val="000000"/>
          <w:szCs w:val="28"/>
        </w:rPr>
        <w:t>.</w:t>
      </w:r>
    </w:p>
    <w:p w:rsidR="009275BF" w:rsidRDefault="00551D4B" w:rsidP="00863D7D">
      <w:pPr>
        <w:ind w:firstLine="567"/>
        <w:jc w:val="both"/>
        <w:outlineLvl w:val="3"/>
        <w:rPr>
          <w:color w:val="000000"/>
          <w:szCs w:val="28"/>
        </w:rPr>
      </w:pPr>
      <w:r w:rsidRPr="00551D4B">
        <w:rPr>
          <w:color w:val="000000"/>
          <w:szCs w:val="28"/>
        </w:rPr>
        <w:t xml:space="preserve">В </w:t>
      </w:r>
      <w:r w:rsidR="00101F36">
        <w:rPr>
          <w:color w:val="000000"/>
          <w:szCs w:val="28"/>
        </w:rPr>
        <w:t>202</w:t>
      </w:r>
      <w:r w:rsidR="00863D7D">
        <w:rPr>
          <w:color w:val="000000"/>
          <w:szCs w:val="28"/>
        </w:rPr>
        <w:t>3</w:t>
      </w:r>
      <w:r w:rsidRPr="00551D4B">
        <w:rPr>
          <w:color w:val="000000"/>
          <w:szCs w:val="28"/>
        </w:rPr>
        <w:t xml:space="preserve"> учебном году общий охват детей дополнительными общеобразовательными программами состав</w:t>
      </w:r>
      <w:r w:rsidR="00101F36">
        <w:rPr>
          <w:color w:val="000000"/>
          <w:szCs w:val="28"/>
        </w:rPr>
        <w:t>ляет</w:t>
      </w:r>
      <w:r w:rsidR="001E7730" w:rsidRPr="00A607D2">
        <w:rPr>
          <w:color w:val="000000"/>
          <w:szCs w:val="28"/>
        </w:rPr>
        <w:t xml:space="preserve"> </w:t>
      </w:r>
      <w:r w:rsidR="00D20147">
        <w:rPr>
          <w:color w:val="000000"/>
          <w:szCs w:val="28"/>
        </w:rPr>
        <w:t>1 423</w:t>
      </w:r>
      <w:r>
        <w:rPr>
          <w:color w:val="000000"/>
          <w:szCs w:val="28"/>
        </w:rPr>
        <w:t xml:space="preserve"> </w:t>
      </w:r>
      <w:r w:rsidR="00101F36">
        <w:rPr>
          <w:color w:val="000000"/>
          <w:szCs w:val="28"/>
        </w:rPr>
        <w:t>человека</w:t>
      </w:r>
      <w:r w:rsidR="00386C12">
        <w:rPr>
          <w:color w:val="000000"/>
          <w:szCs w:val="28"/>
        </w:rPr>
        <w:t>.</w:t>
      </w:r>
    </w:p>
    <w:p w:rsidR="009275BF" w:rsidRDefault="009275BF" w:rsidP="009275BF">
      <w:pPr>
        <w:ind w:firstLine="567"/>
        <w:jc w:val="both"/>
        <w:outlineLvl w:val="3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F8025D" w:rsidRPr="00F8025D">
        <w:rPr>
          <w:color w:val="000000"/>
          <w:szCs w:val="28"/>
        </w:rPr>
        <w:t>Муниципальное автономное образовательное учреждение дополнительного образования</w:t>
      </w:r>
      <w:r>
        <w:rPr>
          <w:color w:val="000000"/>
          <w:szCs w:val="28"/>
        </w:rPr>
        <w:t xml:space="preserve"> </w:t>
      </w:r>
      <w:r w:rsidR="00F8025D">
        <w:rPr>
          <w:color w:val="000000"/>
          <w:szCs w:val="28"/>
        </w:rPr>
        <w:t>«</w:t>
      </w:r>
      <w:r>
        <w:rPr>
          <w:color w:val="000000"/>
          <w:szCs w:val="28"/>
        </w:rPr>
        <w:t>Центр плавания «Дельфин</w:t>
      </w:r>
      <w:r w:rsidRPr="00A607D2">
        <w:rPr>
          <w:color w:val="000000"/>
          <w:szCs w:val="28"/>
        </w:rPr>
        <w:t>»</w:t>
      </w:r>
    </w:p>
    <w:p w:rsidR="009275BF" w:rsidRPr="009C101E" w:rsidRDefault="009275BF" w:rsidP="009275BF">
      <w:pPr>
        <w:ind w:firstLine="567"/>
        <w:jc w:val="both"/>
        <w:outlineLvl w:val="3"/>
        <w:rPr>
          <w:color w:val="000000"/>
          <w:szCs w:val="28"/>
        </w:rPr>
      </w:pPr>
      <w:r>
        <w:rPr>
          <w:color w:val="000000"/>
          <w:szCs w:val="28"/>
        </w:rPr>
        <w:t xml:space="preserve">Адрес: </w:t>
      </w:r>
      <w:r w:rsidRPr="009C101E">
        <w:rPr>
          <w:color w:val="000000"/>
          <w:szCs w:val="28"/>
        </w:rPr>
        <w:t>г</w:t>
      </w:r>
      <w:r>
        <w:rPr>
          <w:color w:val="000000"/>
          <w:szCs w:val="28"/>
        </w:rPr>
        <w:t>.</w:t>
      </w:r>
      <w:r w:rsidRPr="009C101E">
        <w:rPr>
          <w:color w:val="000000"/>
          <w:szCs w:val="28"/>
        </w:rPr>
        <w:t xml:space="preserve"> Сургут, улица </w:t>
      </w:r>
      <w:proofErr w:type="spellStart"/>
      <w:r w:rsidRPr="009C101E">
        <w:rPr>
          <w:color w:val="000000"/>
          <w:szCs w:val="28"/>
        </w:rPr>
        <w:t>Мелик-Карамова</w:t>
      </w:r>
      <w:proofErr w:type="spellEnd"/>
      <w:r w:rsidRPr="009C101E">
        <w:rPr>
          <w:color w:val="000000"/>
          <w:szCs w:val="28"/>
        </w:rPr>
        <w:t>, д</w:t>
      </w:r>
      <w:r>
        <w:rPr>
          <w:color w:val="000000"/>
          <w:szCs w:val="28"/>
        </w:rPr>
        <w:t>.</w:t>
      </w:r>
      <w:r w:rsidRPr="009C101E">
        <w:rPr>
          <w:color w:val="000000"/>
          <w:szCs w:val="28"/>
        </w:rPr>
        <w:t xml:space="preserve"> 60а.</w:t>
      </w:r>
    </w:p>
    <w:p w:rsidR="009275BF" w:rsidRPr="009C101E" w:rsidRDefault="009275BF" w:rsidP="009275BF">
      <w:pPr>
        <w:ind w:firstLine="567"/>
        <w:jc w:val="both"/>
        <w:outlineLvl w:val="3"/>
        <w:rPr>
          <w:color w:val="000000"/>
          <w:szCs w:val="28"/>
        </w:rPr>
      </w:pPr>
      <w:r>
        <w:rPr>
          <w:color w:val="000000"/>
          <w:szCs w:val="28"/>
        </w:rPr>
        <w:t>Телефон</w:t>
      </w:r>
      <w:r w:rsidRPr="009C101E">
        <w:rPr>
          <w:color w:val="000000"/>
          <w:szCs w:val="28"/>
        </w:rPr>
        <w:t>: 8(3462) 21 12 05</w:t>
      </w:r>
      <w:r>
        <w:rPr>
          <w:color w:val="000000"/>
          <w:szCs w:val="28"/>
        </w:rPr>
        <w:t>.</w:t>
      </w:r>
      <w:r w:rsidRPr="009C101E">
        <w:rPr>
          <w:color w:val="000000"/>
          <w:szCs w:val="28"/>
        </w:rPr>
        <w:t xml:space="preserve"> </w:t>
      </w:r>
    </w:p>
    <w:p w:rsidR="009275BF" w:rsidRPr="009275BF" w:rsidRDefault="009275BF" w:rsidP="009275BF">
      <w:pPr>
        <w:ind w:firstLine="567"/>
        <w:jc w:val="both"/>
        <w:outlineLvl w:val="3"/>
        <w:rPr>
          <w:color w:val="000000"/>
          <w:szCs w:val="28"/>
        </w:rPr>
      </w:pPr>
      <w:r>
        <w:rPr>
          <w:color w:val="000000"/>
          <w:szCs w:val="28"/>
          <w:lang w:val="en-US"/>
        </w:rPr>
        <w:t>E</w:t>
      </w:r>
      <w:r w:rsidRPr="009275BF">
        <w:rPr>
          <w:color w:val="000000"/>
          <w:szCs w:val="28"/>
        </w:rPr>
        <w:t>-</w:t>
      </w:r>
      <w:r w:rsidRPr="009C101E">
        <w:rPr>
          <w:color w:val="000000"/>
          <w:szCs w:val="28"/>
          <w:lang w:val="en-US"/>
        </w:rPr>
        <w:t>mail</w:t>
      </w:r>
      <w:r w:rsidRPr="009275BF">
        <w:rPr>
          <w:color w:val="000000"/>
          <w:szCs w:val="28"/>
        </w:rPr>
        <w:t xml:space="preserve">: </w:t>
      </w:r>
      <w:proofErr w:type="spellStart"/>
      <w:r w:rsidRPr="009C101E">
        <w:rPr>
          <w:color w:val="000000"/>
          <w:szCs w:val="28"/>
          <w:lang w:val="en-US"/>
        </w:rPr>
        <w:t>delfin</w:t>
      </w:r>
      <w:proofErr w:type="spellEnd"/>
      <w:r w:rsidRPr="009275BF">
        <w:rPr>
          <w:color w:val="000000"/>
          <w:szCs w:val="28"/>
        </w:rPr>
        <w:t>@</w:t>
      </w:r>
      <w:proofErr w:type="spellStart"/>
      <w:r w:rsidRPr="009C101E">
        <w:rPr>
          <w:color w:val="000000"/>
          <w:szCs w:val="28"/>
          <w:lang w:val="en-US"/>
        </w:rPr>
        <w:t>admsurgut</w:t>
      </w:r>
      <w:proofErr w:type="spellEnd"/>
      <w:r w:rsidRPr="009275BF">
        <w:rPr>
          <w:color w:val="000000"/>
          <w:szCs w:val="28"/>
        </w:rPr>
        <w:t>.</w:t>
      </w:r>
      <w:proofErr w:type="spellStart"/>
      <w:r w:rsidRPr="009C101E">
        <w:rPr>
          <w:color w:val="000000"/>
          <w:szCs w:val="28"/>
          <w:lang w:val="en-US"/>
        </w:rPr>
        <w:t>ru</w:t>
      </w:r>
      <w:proofErr w:type="spellEnd"/>
      <w:r w:rsidRPr="009275BF">
        <w:rPr>
          <w:color w:val="000000"/>
          <w:szCs w:val="28"/>
        </w:rPr>
        <w:t>.</w:t>
      </w:r>
    </w:p>
    <w:p w:rsidR="001E7730" w:rsidRDefault="001E7730" w:rsidP="001E7730">
      <w:pPr>
        <w:ind w:firstLine="567"/>
        <w:jc w:val="both"/>
        <w:outlineLvl w:val="3"/>
        <w:rPr>
          <w:color w:val="000000"/>
          <w:szCs w:val="28"/>
        </w:rPr>
      </w:pPr>
      <w:r w:rsidRPr="009C101E">
        <w:rPr>
          <w:color w:val="000000"/>
          <w:szCs w:val="28"/>
        </w:rPr>
        <w:t>На базе МАОУ ДО ««Центр плавания «Дельфин» реализуются дополнительные общеобразовательные программы физкультурно-спортивно</w:t>
      </w:r>
      <w:r>
        <w:rPr>
          <w:color w:val="000000"/>
          <w:szCs w:val="28"/>
        </w:rPr>
        <w:t>й</w:t>
      </w:r>
      <w:r w:rsidRPr="009C101E">
        <w:rPr>
          <w:color w:val="000000"/>
          <w:szCs w:val="28"/>
        </w:rPr>
        <w:t xml:space="preserve"> и туристско-краеведческо</w:t>
      </w:r>
      <w:r>
        <w:rPr>
          <w:color w:val="000000"/>
          <w:szCs w:val="28"/>
        </w:rPr>
        <w:t>й</w:t>
      </w:r>
      <w:r w:rsidRPr="009C101E">
        <w:rPr>
          <w:color w:val="000000"/>
          <w:szCs w:val="28"/>
        </w:rPr>
        <w:t xml:space="preserve"> напра</w:t>
      </w:r>
      <w:r>
        <w:rPr>
          <w:color w:val="000000"/>
          <w:szCs w:val="28"/>
        </w:rPr>
        <w:t>вленностей</w:t>
      </w:r>
      <w:r w:rsidR="00551D4B">
        <w:rPr>
          <w:color w:val="000000"/>
          <w:szCs w:val="28"/>
        </w:rPr>
        <w:t>.</w:t>
      </w:r>
    </w:p>
    <w:p w:rsidR="00CF1C0A" w:rsidRPr="00863D7D" w:rsidRDefault="00551D4B" w:rsidP="00863D7D">
      <w:pPr>
        <w:ind w:firstLine="567"/>
        <w:jc w:val="both"/>
        <w:outlineLvl w:val="3"/>
        <w:rPr>
          <w:color w:val="000000"/>
          <w:szCs w:val="28"/>
        </w:rPr>
      </w:pPr>
      <w:r w:rsidRPr="00551D4B">
        <w:rPr>
          <w:color w:val="000000"/>
          <w:szCs w:val="28"/>
        </w:rPr>
        <w:t xml:space="preserve">В </w:t>
      </w:r>
      <w:r w:rsidR="00101F36">
        <w:rPr>
          <w:color w:val="000000"/>
          <w:szCs w:val="28"/>
        </w:rPr>
        <w:t>202</w:t>
      </w:r>
      <w:r w:rsidR="00863D7D">
        <w:rPr>
          <w:color w:val="000000"/>
          <w:szCs w:val="28"/>
        </w:rPr>
        <w:t>3</w:t>
      </w:r>
      <w:r w:rsidRPr="00551D4B">
        <w:rPr>
          <w:color w:val="000000"/>
          <w:szCs w:val="28"/>
        </w:rPr>
        <w:t xml:space="preserve"> году общий охват </w:t>
      </w:r>
      <w:r w:rsidR="00386C12">
        <w:rPr>
          <w:color w:val="000000"/>
          <w:szCs w:val="28"/>
        </w:rPr>
        <w:t>по дополнительным общеобразовательным программам</w:t>
      </w:r>
      <w:r w:rsidRPr="00551D4B">
        <w:rPr>
          <w:color w:val="000000"/>
          <w:szCs w:val="28"/>
        </w:rPr>
        <w:t xml:space="preserve"> </w:t>
      </w:r>
      <w:r w:rsidR="00D20147" w:rsidRPr="00551D4B">
        <w:rPr>
          <w:color w:val="000000"/>
          <w:szCs w:val="28"/>
        </w:rPr>
        <w:t>состав</w:t>
      </w:r>
      <w:r w:rsidR="00D20147">
        <w:rPr>
          <w:color w:val="000000"/>
          <w:szCs w:val="28"/>
        </w:rPr>
        <w:t>ляет</w:t>
      </w:r>
      <w:r w:rsidR="001E7730" w:rsidRPr="009C101E">
        <w:rPr>
          <w:color w:val="000000"/>
          <w:szCs w:val="28"/>
        </w:rPr>
        <w:t xml:space="preserve"> </w:t>
      </w:r>
      <w:r w:rsidR="00D20147">
        <w:rPr>
          <w:color w:val="000000"/>
          <w:szCs w:val="28"/>
        </w:rPr>
        <w:t>1 643</w:t>
      </w:r>
      <w:r w:rsidR="001E7730" w:rsidRPr="009C101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реб</w:t>
      </w:r>
      <w:r w:rsidR="00101F36">
        <w:rPr>
          <w:color w:val="000000"/>
          <w:szCs w:val="28"/>
        </w:rPr>
        <w:t>енк</w:t>
      </w:r>
      <w:r w:rsidR="00D20147">
        <w:rPr>
          <w:color w:val="000000"/>
          <w:szCs w:val="28"/>
        </w:rPr>
        <w:t>а</w:t>
      </w:r>
      <w:r w:rsidR="001E7730" w:rsidRPr="009C101E">
        <w:rPr>
          <w:color w:val="000000"/>
          <w:szCs w:val="28"/>
        </w:rPr>
        <w:t>.</w:t>
      </w:r>
    </w:p>
    <w:sectPr w:rsidR="00CF1C0A" w:rsidRPr="00863D7D" w:rsidSect="00E453DA">
      <w:pgSz w:w="11907" w:h="16840" w:code="9"/>
      <w:pgMar w:top="709" w:right="567" w:bottom="426" w:left="85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29A0"/>
    <w:multiLevelType w:val="multilevel"/>
    <w:tmpl w:val="4690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B6C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30334B"/>
    <w:multiLevelType w:val="multilevel"/>
    <w:tmpl w:val="03D8CDA8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13F269AA"/>
    <w:multiLevelType w:val="hybridMultilevel"/>
    <w:tmpl w:val="44A6E990"/>
    <w:lvl w:ilvl="0" w:tplc="34366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161E"/>
    <w:multiLevelType w:val="singleLevel"/>
    <w:tmpl w:val="50AA1B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AF818C9"/>
    <w:multiLevelType w:val="hybridMultilevel"/>
    <w:tmpl w:val="FB0C9B26"/>
    <w:lvl w:ilvl="0" w:tplc="663ED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CF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28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E3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43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45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EC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E8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82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C63E72"/>
    <w:multiLevelType w:val="hybridMultilevel"/>
    <w:tmpl w:val="CE72A67A"/>
    <w:lvl w:ilvl="0" w:tplc="BA000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43541"/>
    <w:multiLevelType w:val="hybridMultilevel"/>
    <w:tmpl w:val="0B9CA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466B1"/>
    <w:multiLevelType w:val="hybridMultilevel"/>
    <w:tmpl w:val="9D7410AA"/>
    <w:lvl w:ilvl="0" w:tplc="95DE0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41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C0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AF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ED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04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020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EF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66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7300C0A"/>
    <w:multiLevelType w:val="hybridMultilevel"/>
    <w:tmpl w:val="8FE6EF22"/>
    <w:lvl w:ilvl="0" w:tplc="E1BCA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442AC"/>
    <w:multiLevelType w:val="hybridMultilevel"/>
    <w:tmpl w:val="F2B8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77"/>
    <w:rsid w:val="00005896"/>
    <w:rsid w:val="00012DDA"/>
    <w:rsid w:val="000144D2"/>
    <w:rsid w:val="0003081F"/>
    <w:rsid w:val="00044FA4"/>
    <w:rsid w:val="00072728"/>
    <w:rsid w:val="0007368B"/>
    <w:rsid w:val="0008463A"/>
    <w:rsid w:val="000C49BB"/>
    <w:rsid w:val="000E719F"/>
    <w:rsid w:val="000F3183"/>
    <w:rsid w:val="00101F36"/>
    <w:rsid w:val="001137E8"/>
    <w:rsid w:val="00120A5F"/>
    <w:rsid w:val="001315A5"/>
    <w:rsid w:val="00140AAE"/>
    <w:rsid w:val="00185772"/>
    <w:rsid w:val="00186F79"/>
    <w:rsid w:val="001A4E70"/>
    <w:rsid w:val="001B1E2F"/>
    <w:rsid w:val="001B4DD1"/>
    <w:rsid w:val="001E7730"/>
    <w:rsid w:val="001E7B33"/>
    <w:rsid w:val="001F2153"/>
    <w:rsid w:val="002055B9"/>
    <w:rsid w:val="00266378"/>
    <w:rsid w:val="00281A45"/>
    <w:rsid w:val="002A0EF1"/>
    <w:rsid w:val="002A7B82"/>
    <w:rsid w:val="002B498B"/>
    <w:rsid w:val="002B5D45"/>
    <w:rsid w:val="002D0632"/>
    <w:rsid w:val="002E04CC"/>
    <w:rsid w:val="002E2124"/>
    <w:rsid w:val="003232C7"/>
    <w:rsid w:val="00365F99"/>
    <w:rsid w:val="00386C12"/>
    <w:rsid w:val="00392DFF"/>
    <w:rsid w:val="003B0F02"/>
    <w:rsid w:val="003C2B02"/>
    <w:rsid w:val="003E65D2"/>
    <w:rsid w:val="00400999"/>
    <w:rsid w:val="00404FE7"/>
    <w:rsid w:val="00463E61"/>
    <w:rsid w:val="00471F5B"/>
    <w:rsid w:val="004725F8"/>
    <w:rsid w:val="00487402"/>
    <w:rsid w:val="004A4465"/>
    <w:rsid w:val="004B1A9C"/>
    <w:rsid w:val="004B3D0A"/>
    <w:rsid w:val="004C608E"/>
    <w:rsid w:val="004D1C08"/>
    <w:rsid w:val="004E3CF3"/>
    <w:rsid w:val="004F3C04"/>
    <w:rsid w:val="00551D4B"/>
    <w:rsid w:val="00552801"/>
    <w:rsid w:val="005571D1"/>
    <w:rsid w:val="00565445"/>
    <w:rsid w:val="0057448D"/>
    <w:rsid w:val="005841A6"/>
    <w:rsid w:val="0059082E"/>
    <w:rsid w:val="005A749B"/>
    <w:rsid w:val="005A7ED5"/>
    <w:rsid w:val="005E5656"/>
    <w:rsid w:val="00603F2E"/>
    <w:rsid w:val="00604C24"/>
    <w:rsid w:val="00611DCD"/>
    <w:rsid w:val="00613517"/>
    <w:rsid w:val="00615C7B"/>
    <w:rsid w:val="006267E3"/>
    <w:rsid w:val="00646698"/>
    <w:rsid w:val="0064748E"/>
    <w:rsid w:val="0067248D"/>
    <w:rsid w:val="00674D5F"/>
    <w:rsid w:val="006760FF"/>
    <w:rsid w:val="00691E64"/>
    <w:rsid w:val="0069780C"/>
    <w:rsid w:val="006A45A3"/>
    <w:rsid w:val="006A503B"/>
    <w:rsid w:val="006E1D38"/>
    <w:rsid w:val="006E2881"/>
    <w:rsid w:val="00705D08"/>
    <w:rsid w:val="0070612D"/>
    <w:rsid w:val="00725513"/>
    <w:rsid w:val="007278BF"/>
    <w:rsid w:val="007351F9"/>
    <w:rsid w:val="00735D7A"/>
    <w:rsid w:val="00743418"/>
    <w:rsid w:val="00751AE6"/>
    <w:rsid w:val="00777AC8"/>
    <w:rsid w:val="0079251C"/>
    <w:rsid w:val="007A1D9B"/>
    <w:rsid w:val="007A6E33"/>
    <w:rsid w:val="007B3DD3"/>
    <w:rsid w:val="007B7B54"/>
    <w:rsid w:val="007C04E1"/>
    <w:rsid w:val="007D1347"/>
    <w:rsid w:val="007E0B1C"/>
    <w:rsid w:val="007F0FE5"/>
    <w:rsid w:val="007F157C"/>
    <w:rsid w:val="0080008F"/>
    <w:rsid w:val="008107B1"/>
    <w:rsid w:val="00825A5B"/>
    <w:rsid w:val="00833391"/>
    <w:rsid w:val="00860DDB"/>
    <w:rsid w:val="00863D7D"/>
    <w:rsid w:val="00864FB5"/>
    <w:rsid w:val="008753A1"/>
    <w:rsid w:val="008815D8"/>
    <w:rsid w:val="008A322C"/>
    <w:rsid w:val="008F4E71"/>
    <w:rsid w:val="008F73B3"/>
    <w:rsid w:val="009014B7"/>
    <w:rsid w:val="00910A0B"/>
    <w:rsid w:val="00923FBF"/>
    <w:rsid w:val="009275BF"/>
    <w:rsid w:val="009317C1"/>
    <w:rsid w:val="009668C1"/>
    <w:rsid w:val="00980CAC"/>
    <w:rsid w:val="00986F5E"/>
    <w:rsid w:val="00993539"/>
    <w:rsid w:val="009C6467"/>
    <w:rsid w:val="009E0347"/>
    <w:rsid w:val="009F54BF"/>
    <w:rsid w:val="00A05B77"/>
    <w:rsid w:val="00A32FE7"/>
    <w:rsid w:val="00A372FE"/>
    <w:rsid w:val="00A4626B"/>
    <w:rsid w:val="00A50B44"/>
    <w:rsid w:val="00A54D1E"/>
    <w:rsid w:val="00A55E0A"/>
    <w:rsid w:val="00A56C5F"/>
    <w:rsid w:val="00A65BEB"/>
    <w:rsid w:val="00A66782"/>
    <w:rsid w:val="00AB2FAA"/>
    <w:rsid w:val="00AB61E2"/>
    <w:rsid w:val="00B16D38"/>
    <w:rsid w:val="00B3562B"/>
    <w:rsid w:val="00B41885"/>
    <w:rsid w:val="00B44DFF"/>
    <w:rsid w:val="00B54B44"/>
    <w:rsid w:val="00B84C1A"/>
    <w:rsid w:val="00B87BBB"/>
    <w:rsid w:val="00B94CFF"/>
    <w:rsid w:val="00BC3047"/>
    <w:rsid w:val="00BC4B54"/>
    <w:rsid w:val="00C07775"/>
    <w:rsid w:val="00C11527"/>
    <w:rsid w:val="00C34E4C"/>
    <w:rsid w:val="00C54025"/>
    <w:rsid w:val="00C715CA"/>
    <w:rsid w:val="00C76187"/>
    <w:rsid w:val="00C80AE3"/>
    <w:rsid w:val="00C849DE"/>
    <w:rsid w:val="00C914C3"/>
    <w:rsid w:val="00CB3ED6"/>
    <w:rsid w:val="00CB7673"/>
    <w:rsid w:val="00CF1C0A"/>
    <w:rsid w:val="00D10263"/>
    <w:rsid w:val="00D10CC9"/>
    <w:rsid w:val="00D17CD0"/>
    <w:rsid w:val="00D20147"/>
    <w:rsid w:val="00D33C40"/>
    <w:rsid w:val="00D4043D"/>
    <w:rsid w:val="00D5050A"/>
    <w:rsid w:val="00D53205"/>
    <w:rsid w:val="00D5364B"/>
    <w:rsid w:val="00D829B4"/>
    <w:rsid w:val="00DB13A7"/>
    <w:rsid w:val="00DB550F"/>
    <w:rsid w:val="00DC6D4B"/>
    <w:rsid w:val="00E262FC"/>
    <w:rsid w:val="00E453DA"/>
    <w:rsid w:val="00E61195"/>
    <w:rsid w:val="00E74E95"/>
    <w:rsid w:val="00EA1613"/>
    <w:rsid w:val="00EA6B8F"/>
    <w:rsid w:val="00EC4F18"/>
    <w:rsid w:val="00EC7248"/>
    <w:rsid w:val="00ED31A9"/>
    <w:rsid w:val="00EE1FB4"/>
    <w:rsid w:val="00EE6EAA"/>
    <w:rsid w:val="00EF59E6"/>
    <w:rsid w:val="00F03E63"/>
    <w:rsid w:val="00F1639D"/>
    <w:rsid w:val="00F17720"/>
    <w:rsid w:val="00F17BAC"/>
    <w:rsid w:val="00F25C34"/>
    <w:rsid w:val="00F34283"/>
    <w:rsid w:val="00F41D7D"/>
    <w:rsid w:val="00F70AAE"/>
    <w:rsid w:val="00F71E28"/>
    <w:rsid w:val="00F8025D"/>
    <w:rsid w:val="00F90343"/>
    <w:rsid w:val="00F90D8D"/>
    <w:rsid w:val="00F9262E"/>
    <w:rsid w:val="00FB0E82"/>
    <w:rsid w:val="00FC68E7"/>
    <w:rsid w:val="00FD29B5"/>
    <w:rsid w:val="00FD4B1C"/>
    <w:rsid w:val="00FE09B5"/>
    <w:rsid w:val="00FE22B8"/>
    <w:rsid w:val="00F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24E36"/>
  <w15:docId w15:val="{D12EFC70-8733-4943-9568-768D10A3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205"/>
    <w:rPr>
      <w:sz w:val="28"/>
    </w:rPr>
  </w:style>
  <w:style w:type="paragraph" w:styleId="1">
    <w:name w:val="heading 1"/>
    <w:basedOn w:val="a"/>
    <w:next w:val="a"/>
    <w:qFormat/>
    <w:rsid w:val="00F1772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F17720"/>
    <w:pPr>
      <w:keepNext/>
      <w:framePr w:hSpace="141" w:wrap="around" w:vAnchor="text" w:hAnchor="page" w:x="3164" w:y="71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F17720"/>
    <w:pPr>
      <w:keepNext/>
      <w:framePr w:hSpace="141" w:wrap="around" w:vAnchor="text" w:hAnchor="page" w:x="3164" w:y="71"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17720"/>
    <w:pPr>
      <w:framePr w:hSpace="141" w:wrap="around" w:vAnchor="text" w:hAnchor="page" w:x="3164" w:y="71"/>
      <w:jc w:val="center"/>
    </w:pPr>
    <w:rPr>
      <w:b/>
      <w:spacing w:val="-14"/>
    </w:rPr>
  </w:style>
  <w:style w:type="paragraph" w:styleId="a3">
    <w:name w:val="Body Text Indent"/>
    <w:basedOn w:val="a"/>
    <w:rsid w:val="00F17720"/>
    <w:pPr>
      <w:ind w:firstLine="567"/>
    </w:pPr>
    <w:rPr>
      <w:noProof/>
    </w:rPr>
  </w:style>
  <w:style w:type="paragraph" w:customStyle="1" w:styleId="a4">
    <w:name w:val="Название предприятия"/>
    <w:basedOn w:val="a5"/>
    <w:next w:val="a6"/>
    <w:rsid w:val="00F17720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eastAsia="en-US" w:bidi="he-IL"/>
    </w:rPr>
  </w:style>
  <w:style w:type="paragraph" w:styleId="a5">
    <w:name w:val="Body Text"/>
    <w:basedOn w:val="a"/>
    <w:rsid w:val="00F17720"/>
    <w:pPr>
      <w:spacing w:after="120"/>
    </w:pPr>
  </w:style>
  <w:style w:type="paragraph" w:styleId="a6">
    <w:name w:val="Date"/>
    <w:basedOn w:val="a"/>
    <w:next w:val="a"/>
    <w:rsid w:val="00F17720"/>
  </w:style>
  <w:style w:type="paragraph" w:styleId="a7">
    <w:name w:val="Balloon Text"/>
    <w:basedOn w:val="a"/>
    <w:semiHidden/>
    <w:rsid w:val="00705D0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7278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278BF"/>
    <w:rPr>
      <w:sz w:val="16"/>
      <w:szCs w:val="16"/>
    </w:rPr>
  </w:style>
  <w:style w:type="character" w:styleId="a8">
    <w:name w:val="Strong"/>
    <w:basedOn w:val="a0"/>
    <w:uiPriority w:val="22"/>
    <w:qFormat/>
    <w:rsid w:val="008A322C"/>
    <w:rPr>
      <w:b/>
      <w:bCs/>
    </w:rPr>
  </w:style>
  <w:style w:type="paragraph" w:styleId="a9">
    <w:name w:val="List Paragraph"/>
    <w:basedOn w:val="a"/>
    <w:link w:val="aa"/>
    <w:uiPriority w:val="34"/>
    <w:qFormat/>
    <w:rsid w:val="00D505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D5050A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EC7248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F1C0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F03E63"/>
    <w:rPr>
      <w:i/>
      <w:iCs/>
    </w:rPr>
  </w:style>
  <w:style w:type="character" w:styleId="ad">
    <w:name w:val="FollowedHyperlink"/>
    <w:basedOn w:val="a0"/>
    <w:semiHidden/>
    <w:unhideWhenUsed/>
    <w:rsid w:val="00F03E63"/>
    <w:rPr>
      <w:color w:val="800080" w:themeColor="followedHyperlink"/>
      <w:u w:val="single"/>
    </w:rPr>
  </w:style>
  <w:style w:type="table" w:styleId="ae">
    <w:name w:val="Grid Table Light"/>
    <w:basedOn w:val="a1"/>
    <w:uiPriority w:val="40"/>
    <w:rsid w:val="00980C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">
    <w:name w:val="Table Grid"/>
    <w:basedOn w:val="a1"/>
    <w:rsid w:val="0013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0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1;&#1083;&#1072;&#1085;&#1082;&#1080;\&#1059;&#1075;&#1083;&#1086;&#1074;&#1086;&#1081;%20&#1073;&#1083;&#1072;&#1085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331A-0452-43DB-BF76-46C45AAB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бланк1</Template>
  <TotalTime>5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 ХМАО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Krilov</dc:creator>
  <cp:lastModifiedBy>Малашевская Ксения Руслановна</cp:lastModifiedBy>
  <cp:revision>4</cp:revision>
  <cp:lastPrinted>2019-08-19T10:23:00Z</cp:lastPrinted>
  <dcterms:created xsi:type="dcterms:W3CDTF">2023-02-01T12:02:00Z</dcterms:created>
  <dcterms:modified xsi:type="dcterms:W3CDTF">2023-02-07T04:15:00Z</dcterms:modified>
</cp:coreProperties>
</file>