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BF" w:rsidRDefault="00892758" w:rsidP="008E52BF">
      <w:pPr>
        <w:spacing w:after="0" w:line="240" w:lineRule="auto"/>
        <w:ind w:firstLine="567"/>
        <w:jc w:val="both"/>
        <w:rPr>
          <w:rFonts w:ascii="Times New Roman" w:eastAsia="Times New Roman" w:hAnsi="Times New Roman" w:cs="Times New Roman"/>
          <w:sz w:val="28"/>
          <w:szCs w:val="28"/>
          <w:shd w:val="clear" w:color="auto" w:fill="FFFABB"/>
          <w:lang w:eastAsia="ru-RU"/>
        </w:rPr>
      </w:pPr>
      <w:r w:rsidRPr="003C438A">
        <w:rPr>
          <w:rFonts w:ascii="Times New Roman" w:eastAsia="Times New Roman" w:hAnsi="Times New Roman" w:cs="Times New Roman"/>
          <w:sz w:val="28"/>
          <w:szCs w:val="28"/>
          <w:lang w:eastAsia="ru-RU"/>
        </w:rPr>
        <w:t xml:space="preserve">Постановление </w:t>
      </w:r>
      <w:bookmarkStart w:id="0" w:name="_GoBack"/>
      <w:r w:rsidRPr="003C438A">
        <w:rPr>
          <w:rFonts w:ascii="Times New Roman" w:eastAsia="Times New Roman" w:hAnsi="Times New Roman" w:cs="Times New Roman"/>
          <w:sz w:val="28"/>
          <w:szCs w:val="28"/>
          <w:lang w:eastAsia="ru-RU"/>
        </w:rPr>
        <w:t>Администрации г. Сургута от </w:t>
      </w:r>
      <w:r w:rsidRPr="003C438A">
        <w:rPr>
          <w:rFonts w:ascii="Times New Roman" w:eastAsia="Times New Roman" w:hAnsi="Times New Roman" w:cs="Times New Roman"/>
          <w:sz w:val="28"/>
          <w:szCs w:val="28"/>
          <w:shd w:val="clear" w:color="auto" w:fill="FFFABB"/>
          <w:lang w:eastAsia="ru-RU"/>
        </w:rPr>
        <w:t>20</w:t>
      </w:r>
      <w:r w:rsidR="00AE6E44" w:rsidRPr="003C438A">
        <w:rPr>
          <w:rFonts w:ascii="Times New Roman" w:eastAsia="Times New Roman" w:hAnsi="Times New Roman" w:cs="Times New Roman"/>
          <w:sz w:val="28"/>
          <w:szCs w:val="28"/>
          <w:lang w:eastAsia="ru-RU"/>
        </w:rPr>
        <w:t>.08.</w:t>
      </w:r>
      <w:r w:rsidRPr="003C438A">
        <w:rPr>
          <w:rFonts w:ascii="Times New Roman" w:eastAsia="Times New Roman" w:hAnsi="Times New Roman" w:cs="Times New Roman"/>
          <w:sz w:val="28"/>
          <w:szCs w:val="28"/>
          <w:shd w:val="clear" w:color="auto" w:fill="FFFABB"/>
          <w:lang w:eastAsia="ru-RU"/>
        </w:rPr>
        <w:t>2020</w:t>
      </w:r>
      <w:r w:rsidR="00AE6E44" w:rsidRPr="003C438A">
        <w:rPr>
          <w:rFonts w:ascii="Times New Roman" w:eastAsia="Times New Roman" w:hAnsi="Times New Roman" w:cs="Times New Roman"/>
          <w:sz w:val="28"/>
          <w:szCs w:val="28"/>
          <w:lang w:eastAsia="ru-RU"/>
        </w:rPr>
        <w:t> </w:t>
      </w:r>
      <w:r w:rsidR="0005167F" w:rsidRPr="003C438A">
        <w:rPr>
          <w:rFonts w:ascii="Times New Roman" w:eastAsia="Times New Roman" w:hAnsi="Times New Roman" w:cs="Times New Roman"/>
          <w:sz w:val="28"/>
          <w:szCs w:val="28"/>
          <w:lang w:eastAsia="ru-RU"/>
        </w:rPr>
        <w:t>№</w:t>
      </w:r>
      <w:r w:rsidRPr="003C438A">
        <w:rPr>
          <w:rFonts w:ascii="Times New Roman" w:eastAsia="Times New Roman" w:hAnsi="Times New Roman" w:cs="Times New Roman"/>
          <w:sz w:val="28"/>
          <w:szCs w:val="28"/>
          <w:lang w:eastAsia="ru-RU"/>
        </w:rPr>
        <w:t> </w:t>
      </w:r>
      <w:r w:rsidRPr="003C438A">
        <w:rPr>
          <w:rFonts w:ascii="Times New Roman" w:eastAsia="Times New Roman" w:hAnsi="Times New Roman" w:cs="Times New Roman"/>
          <w:sz w:val="28"/>
          <w:szCs w:val="28"/>
          <w:shd w:val="clear" w:color="auto" w:fill="FFFABB"/>
          <w:lang w:eastAsia="ru-RU"/>
        </w:rPr>
        <w:t>5795</w:t>
      </w:r>
    </w:p>
    <w:p w:rsidR="00892758" w:rsidRPr="003C438A" w:rsidRDefault="008E52BF" w:rsidP="008E52B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E52B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изменениями и дополнениями от: </w:t>
      </w:r>
      <w:r w:rsidRPr="008E52BF">
        <w:rPr>
          <w:rFonts w:ascii="Times New Roman" w:eastAsia="Times New Roman" w:hAnsi="Times New Roman" w:cs="Times New Roman"/>
          <w:sz w:val="28"/>
          <w:szCs w:val="28"/>
          <w:lang w:eastAsia="ru-RU"/>
        </w:rPr>
        <w:t>6, 27 сентября 2021 г., 6 мая 2022 г.</w:t>
      </w:r>
      <w:r>
        <w:rPr>
          <w:rFonts w:ascii="Times New Roman" w:eastAsia="Times New Roman" w:hAnsi="Times New Roman" w:cs="Times New Roman"/>
          <w:sz w:val="28"/>
          <w:szCs w:val="28"/>
          <w:lang w:eastAsia="ru-RU"/>
        </w:rPr>
        <w:t>)</w:t>
      </w:r>
      <w:r w:rsidR="0005167F" w:rsidRPr="003C438A">
        <w:rPr>
          <w:rFonts w:ascii="Times New Roman" w:eastAsia="Times New Roman" w:hAnsi="Times New Roman" w:cs="Times New Roman"/>
          <w:sz w:val="28"/>
          <w:szCs w:val="28"/>
          <w:lang w:eastAsia="ru-RU"/>
        </w:rPr>
        <w:br/>
        <w:t>«</w:t>
      </w:r>
      <w:r w:rsidR="00892758" w:rsidRPr="003C438A">
        <w:rPr>
          <w:rFonts w:ascii="Times New Roman" w:eastAsia="Times New Roman" w:hAnsi="Times New Roman" w:cs="Times New Roman"/>
          <w:sz w:val="28"/>
          <w:szCs w:val="28"/>
          <w:lang w:eastAsia="ru-RU"/>
        </w:rPr>
        <w:t xml:space="preserve">Об утверждении административного </w:t>
      </w:r>
      <w:bookmarkEnd w:id="0"/>
      <w:r w:rsidR="00892758" w:rsidRPr="003C438A">
        <w:rPr>
          <w:rFonts w:ascii="Times New Roman" w:eastAsia="Times New Roman" w:hAnsi="Times New Roman" w:cs="Times New Roman"/>
          <w:sz w:val="28"/>
          <w:szCs w:val="28"/>
          <w:lang w:eastAsia="ru-RU"/>
        </w:rPr>
        <w:t>регламента предо</w:t>
      </w:r>
      <w:r w:rsidR="0005167F" w:rsidRPr="003C438A">
        <w:rPr>
          <w:rFonts w:ascii="Times New Roman" w:eastAsia="Times New Roman" w:hAnsi="Times New Roman" w:cs="Times New Roman"/>
          <w:sz w:val="28"/>
          <w:szCs w:val="28"/>
          <w:lang w:eastAsia="ru-RU"/>
        </w:rPr>
        <w:t>ставления муниципальной услуги «</w:t>
      </w:r>
      <w:r w:rsidR="00892758" w:rsidRPr="003C438A">
        <w:rPr>
          <w:rFonts w:ascii="Times New Roman" w:eastAsia="Times New Roman" w:hAnsi="Times New Roman" w:cs="Times New Roman"/>
          <w:sz w:val="28"/>
          <w:szCs w:val="28"/>
          <w:lang w:eastAsia="ru-RU"/>
        </w:rPr>
        <w:t>Признание садового дома жилым до</w:t>
      </w:r>
      <w:r w:rsidR="0005167F" w:rsidRPr="003C438A">
        <w:rPr>
          <w:rFonts w:ascii="Times New Roman" w:eastAsia="Times New Roman" w:hAnsi="Times New Roman" w:cs="Times New Roman"/>
          <w:sz w:val="28"/>
          <w:szCs w:val="28"/>
          <w:lang w:eastAsia="ru-RU"/>
        </w:rPr>
        <w:t>мом и жилого дома садовым домом»</w:t>
      </w:r>
    </w:p>
    <w:p w:rsidR="004D3534" w:rsidRPr="003C438A" w:rsidRDefault="004D3534" w:rsidP="005B1583">
      <w:pPr>
        <w:spacing w:after="0" w:line="240" w:lineRule="auto"/>
        <w:ind w:firstLine="567"/>
        <w:jc w:val="both"/>
        <w:rPr>
          <w:rFonts w:ascii="Times New Roman" w:eastAsia="Times New Roman" w:hAnsi="Times New Roman" w:cs="Times New Roman"/>
          <w:sz w:val="28"/>
          <w:szCs w:val="28"/>
          <w:lang w:eastAsia="ru-RU"/>
        </w:rPr>
      </w:pPr>
    </w:p>
    <w:p w:rsidR="005E6E69" w:rsidRPr="008E52BF" w:rsidRDefault="005E6E69" w:rsidP="008E52BF">
      <w:pPr>
        <w:spacing w:after="0" w:line="240" w:lineRule="auto"/>
        <w:ind w:firstLine="567"/>
        <w:jc w:val="center"/>
        <w:rPr>
          <w:rFonts w:ascii="Times New Roman" w:eastAsia="Times New Roman" w:hAnsi="Times New Roman" w:cs="Times New Roman"/>
          <w:b/>
          <w:sz w:val="28"/>
          <w:szCs w:val="28"/>
          <w:lang w:eastAsia="ru-RU"/>
        </w:rPr>
      </w:pPr>
      <w:r w:rsidRPr="008E52BF">
        <w:rPr>
          <w:rFonts w:ascii="Times New Roman" w:eastAsia="Times New Roman" w:hAnsi="Times New Roman" w:cs="Times New Roman"/>
          <w:b/>
          <w:sz w:val="28"/>
          <w:szCs w:val="28"/>
          <w:lang w:eastAsia="ru-RU"/>
        </w:rPr>
        <w:t xml:space="preserve">Административный регламент </w:t>
      </w:r>
      <w:r w:rsidR="00892758" w:rsidRPr="008E52BF">
        <w:rPr>
          <w:rFonts w:ascii="Times New Roman" w:eastAsia="Times New Roman" w:hAnsi="Times New Roman" w:cs="Times New Roman"/>
          <w:b/>
          <w:sz w:val="28"/>
          <w:szCs w:val="28"/>
          <w:lang w:eastAsia="ru-RU"/>
        </w:rPr>
        <w:t>предоставления муниципальной услуги</w:t>
      </w:r>
    </w:p>
    <w:p w:rsidR="00892758" w:rsidRPr="008E52BF" w:rsidRDefault="005E6E69" w:rsidP="008E52BF">
      <w:pPr>
        <w:spacing w:after="0" w:line="240" w:lineRule="auto"/>
        <w:ind w:firstLine="567"/>
        <w:jc w:val="center"/>
        <w:rPr>
          <w:rFonts w:ascii="Times New Roman" w:eastAsia="Times New Roman" w:hAnsi="Times New Roman" w:cs="Times New Roman"/>
          <w:b/>
          <w:sz w:val="28"/>
          <w:szCs w:val="28"/>
          <w:lang w:eastAsia="ru-RU"/>
        </w:rPr>
      </w:pPr>
      <w:r w:rsidRPr="008E52BF">
        <w:rPr>
          <w:rFonts w:ascii="Times New Roman" w:eastAsia="Times New Roman" w:hAnsi="Times New Roman" w:cs="Times New Roman"/>
          <w:b/>
          <w:sz w:val="28"/>
          <w:szCs w:val="28"/>
          <w:lang w:eastAsia="ru-RU"/>
        </w:rPr>
        <w:t>«</w:t>
      </w:r>
      <w:r w:rsidR="00892758" w:rsidRPr="008E52BF">
        <w:rPr>
          <w:rFonts w:ascii="Times New Roman" w:eastAsia="Times New Roman" w:hAnsi="Times New Roman" w:cs="Times New Roman"/>
          <w:b/>
          <w:sz w:val="28"/>
          <w:szCs w:val="28"/>
          <w:lang w:eastAsia="ru-RU"/>
        </w:rPr>
        <w:t>Признание садового дома жилым до</w:t>
      </w:r>
      <w:r w:rsidRPr="008E52BF">
        <w:rPr>
          <w:rFonts w:ascii="Times New Roman" w:eastAsia="Times New Roman" w:hAnsi="Times New Roman" w:cs="Times New Roman"/>
          <w:b/>
          <w:sz w:val="28"/>
          <w:szCs w:val="28"/>
          <w:lang w:eastAsia="ru-RU"/>
        </w:rPr>
        <w:t>мом и жилого дома садовым домом»</w:t>
      </w:r>
    </w:p>
    <w:p w:rsidR="005E6E69" w:rsidRPr="003C438A" w:rsidRDefault="005E6E69" w:rsidP="005B1583">
      <w:pPr>
        <w:spacing w:after="0" w:line="240" w:lineRule="auto"/>
        <w:ind w:firstLine="567"/>
        <w:jc w:val="both"/>
        <w:rPr>
          <w:rFonts w:ascii="Times New Roman" w:eastAsia="Times New Roman" w:hAnsi="Times New Roman" w:cs="Times New Roman"/>
          <w:sz w:val="28"/>
          <w:szCs w:val="28"/>
          <w:lang w:eastAsia="ru-RU"/>
        </w:rPr>
      </w:pPr>
    </w:p>
    <w:p w:rsidR="00892758" w:rsidRPr="003C438A" w:rsidRDefault="00892758" w:rsidP="005B1583">
      <w:pPr>
        <w:spacing w:after="0" w:line="240" w:lineRule="auto"/>
        <w:ind w:firstLine="567"/>
        <w:jc w:val="center"/>
        <w:rPr>
          <w:rFonts w:ascii="Times New Roman" w:eastAsia="Times New Roman" w:hAnsi="Times New Roman" w:cs="Times New Roman"/>
          <w:b/>
          <w:sz w:val="28"/>
          <w:szCs w:val="28"/>
          <w:lang w:eastAsia="ru-RU"/>
        </w:rPr>
      </w:pPr>
      <w:r w:rsidRPr="003C438A">
        <w:rPr>
          <w:rFonts w:ascii="Times New Roman" w:eastAsia="Times New Roman" w:hAnsi="Times New Roman" w:cs="Times New Roman"/>
          <w:b/>
          <w:sz w:val="28"/>
          <w:szCs w:val="28"/>
          <w:lang w:eastAsia="ru-RU"/>
        </w:rPr>
        <w:t>Раздел I. Общие положения</w:t>
      </w:r>
    </w:p>
    <w:p w:rsidR="005B1583" w:rsidRPr="005B1583" w:rsidRDefault="005B1583"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 Предмет регулировани</w:t>
      </w:r>
      <w:r>
        <w:rPr>
          <w:rFonts w:ascii="Times New Roman" w:eastAsia="Times New Roman" w:hAnsi="Times New Roman" w:cs="Times New Roman"/>
          <w:color w:val="22272F"/>
          <w:sz w:val="28"/>
          <w:szCs w:val="28"/>
          <w:lang w:eastAsia="ru-RU"/>
        </w:rPr>
        <w:t>я административного регламента.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а также повышения результативности и прозрачности деятельности Администрации города Сургута </w:t>
      </w:r>
      <w:r>
        <w:rPr>
          <w:rFonts w:ascii="Times New Roman" w:eastAsia="Times New Roman" w:hAnsi="Times New Roman" w:cs="Times New Roman"/>
          <w:color w:val="22272F"/>
          <w:sz w:val="28"/>
          <w:szCs w:val="28"/>
          <w:lang w:eastAsia="ru-RU"/>
        </w:rPr>
        <w:t>(далее - Администрация города).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Настоящий административный регламент регулирует отношения, возникающие п</w:t>
      </w:r>
      <w:r>
        <w:rPr>
          <w:rFonts w:ascii="Times New Roman" w:eastAsia="Times New Roman" w:hAnsi="Times New Roman" w:cs="Times New Roman"/>
          <w:color w:val="22272F"/>
          <w:sz w:val="28"/>
          <w:szCs w:val="28"/>
          <w:lang w:eastAsia="ru-RU"/>
        </w:rPr>
        <w:t>ри оказании следующих подуслуг:</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призн</w:t>
      </w:r>
      <w:r>
        <w:rPr>
          <w:rFonts w:ascii="Times New Roman" w:eastAsia="Times New Roman" w:hAnsi="Times New Roman" w:cs="Times New Roman"/>
          <w:color w:val="22272F"/>
          <w:sz w:val="28"/>
          <w:szCs w:val="28"/>
          <w:lang w:eastAsia="ru-RU"/>
        </w:rPr>
        <w:t>ания садового дома жилым домом;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признания жилого д</w:t>
      </w:r>
      <w:r>
        <w:rPr>
          <w:rFonts w:ascii="Times New Roman" w:eastAsia="Times New Roman" w:hAnsi="Times New Roman" w:cs="Times New Roman"/>
          <w:color w:val="22272F"/>
          <w:sz w:val="28"/>
          <w:szCs w:val="28"/>
          <w:lang w:eastAsia="ru-RU"/>
        </w:rPr>
        <w:t>ома садовым домом.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2. Круг заявителей.</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городской округ Сургут Ханты-Мансийского автономного окр</w:t>
      </w:r>
      <w:r>
        <w:rPr>
          <w:rFonts w:ascii="Times New Roman" w:eastAsia="Times New Roman" w:hAnsi="Times New Roman" w:cs="Times New Roman"/>
          <w:color w:val="22272F"/>
          <w:sz w:val="28"/>
          <w:szCs w:val="28"/>
          <w:lang w:eastAsia="ru-RU"/>
        </w:rPr>
        <w:t>уга - Югры (далее - заявитель).</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Интересы заявителей, указанных в пункте 2 раздела I настоящего административного регламента, могут представлять лица, обладающие соответствующими полном</w:t>
      </w:r>
      <w:r>
        <w:rPr>
          <w:rFonts w:ascii="Times New Roman" w:eastAsia="Times New Roman" w:hAnsi="Times New Roman" w:cs="Times New Roman"/>
          <w:color w:val="22272F"/>
          <w:sz w:val="28"/>
          <w:szCs w:val="28"/>
          <w:lang w:eastAsia="ru-RU"/>
        </w:rPr>
        <w:t>очиями (далее - представитель).</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3. Требования к порядку информирования о правилах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Информирование о порядке предоставления муниц</w:t>
      </w:r>
      <w:r>
        <w:rPr>
          <w:rFonts w:ascii="Times New Roman" w:eastAsia="Times New Roman" w:hAnsi="Times New Roman" w:cs="Times New Roman"/>
          <w:color w:val="22272F"/>
          <w:sz w:val="28"/>
          <w:szCs w:val="28"/>
          <w:lang w:eastAsia="ru-RU"/>
        </w:rPr>
        <w:t>ипальной услуги осуществляется: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 непосредственно при личном приеме заявителя в департамент имущественных и земельных отношений Администрации города (далее - департамент, уполномоченный орган) или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(далее - филиал МФЦ) осуществляется в соответ</w:t>
      </w:r>
      <w:r>
        <w:rPr>
          <w:rFonts w:ascii="Times New Roman" w:eastAsia="Times New Roman" w:hAnsi="Times New Roman" w:cs="Times New Roman"/>
          <w:color w:val="22272F"/>
          <w:sz w:val="28"/>
          <w:szCs w:val="28"/>
          <w:lang w:eastAsia="ru-RU"/>
        </w:rPr>
        <w:t>ствии с регламентом его работы;</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 по телефону уполном</w:t>
      </w:r>
      <w:r>
        <w:rPr>
          <w:rFonts w:ascii="Times New Roman" w:eastAsia="Times New Roman" w:hAnsi="Times New Roman" w:cs="Times New Roman"/>
          <w:color w:val="22272F"/>
          <w:sz w:val="28"/>
          <w:szCs w:val="28"/>
          <w:lang w:eastAsia="ru-RU"/>
        </w:rPr>
        <w:t>оченном органе или филиале МФЦ;</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lastRenderedPageBreak/>
        <w:t>3) письменно, в том числе посредством электро</w:t>
      </w:r>
      <w:r>
        <w:rPr>
          <w:rFonts w:ascii="Times New Roman" w:eastAsia="Times New Roman" w:hAnsi="Times New Roman" w:cs="Times New Roman"/>
          <w:color w:val="22272F"/>
          <w:sz w:val="28"/>
          <w:szCs w:val="28"/>
          <w:lang w:eastAsia="ru-RU"/>
        </w:rPr>
        <w:t>нной почты, факсимильной связи;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4) посредством размещения в открытой </w:t>
      </w:r>
      <w:r>
        <w:rPr>
          <w:rFonts w:ascii="Times New Roman" w:eastAsia="Times New Roman" w:hAnsi="Times New Roman" w:cs="Times New Roman"/>
          <w:color w:val="22272F"/>
          <w:sz w:val="28"/>
          <w:szCs w:val="28"/>
          <w:lang w:eastAsia="ru-RU"/>
        </w:rPr>
        <w:t>и доступной форме информации: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22272F"/>
          <w:sz w:val="28"/>
          <w:szCs w:val="28"/>
          <w:lang w:eastAsia="ru-RU"/>
        </w:rPr>
        <w:t xml:space="preserve"> (далее - ЕПГУ, Единый портал);</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Pr>
          <w:rFonts w:ascii="Times New Roman" w:eastAsia="Times New Roman" w:hAnsi="Times New Roman" w:cs="Times New Roman"/>
          <w:color w:val="22272F"/>
          <w:sz w:val="28"/>
          <w:szCs w:val="28"/>
          <w:lang w:eastAsia="ru-RU"/>
        </w:rPr>
        <w:t xml:space="preserve"> (далее - региональный портал);</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 официально</w:t>
      </w:r>
      <w:r>
        <w:rPr>
          <w:rFonts w:ascii="Times New Roman" w:eastAsia="Times New Roman" w:hAnsi="Times New Roman" w:cs="Times New Roman"/>
          <w:color w:val="22272F"/>
          <w:sz w:val="28"/>
          <w:szCs w:val="28"/>
          <w:lang w:eastAsia="ru-RU"/>
        </w:rPr>
        <w:t>м портале Администрации города;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5) посредством размещения информации на информационных стендах уполномоченного органа и</w:t>
      </w:r>
      <w:r>
        <w:rPr>
          <w:rFonts w:ascii="Times New Roman" w:eastAsia="Times New Roman" w:hAnsi="Times New Roman" w:cs="Times New Roman"/>
          <w:color w:val="22272F"/>
          <w:sz w:val="28"/>
          <w:szCs w:val="28"/>
          <w:lang w:eastAsia="ru-RU"/>
        </w:rPr>
        <w:t>ли многофункционального центра.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Информирование осуществ</w:t>
      </w:r>
      <w:r>
        <w:rPr>
          <w:rFonts w:ascii="Times New Roman" w:eastAsia="Times New Roman" w:hAnsi="Times New Roman" w:cs="Times New Roman"/>
          <w:color w:val="22272F"/>
          <w:sz w:val="28"/>
          <w:szCs w:val="28"/>
          <w:lang w:eastAsia="ru-RU"/>
        </w:rPr>
        <w:t>ляется по вопросам, касающимся: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w:t>
      </w:r>
      <w:r>
        <w:rPr>
          <w:rFonts w:ascii="Times New Roman" w:eastAsia="Times New Roman" w:hAnsi="Times New Roman" w:cs="Times New Roman"/>
          <w:color w:val="22272F"/>
          <w:sz w:val="28"/>
          <w:szCs w:val="28"/>
          <w:lang w:eastAsia="ru-RU"/>
        </w:rPr>
        <w:t>ие об окончании строительства);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адресов уполномоченного органа и многофункциональных центров, обращение в которые необходимо для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справочной информации о работе уполномоченного органа (структурных подразд</w:t>
      </w:r>
      <w:r>
        <w:rPr>
          <w:rFonts w:ascii="Times New Roman" w:eastAsia="Times New Roman" w:hAnsi="Times New Roman" w:cs="Times New Roman"/>
          <w:color w:val="22272F"/>
          <w:sz w:val="28"/>
          <w:szCs w:val="28"/>
          <w:lang w:eastAsia="ru-RU"/>
        </w:rPr>
        <w:t>елений уполномоченного органа);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документов, необходимых для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порядка и сроков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порядка получения сведений о ходе рассмотрения уведомления об окончании строительства и о результатах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порядка досудебного (внесудебного) обжалования действий (бездействия) должностных лиц, и принимаемых ими решений при предо</w:t>
      </w:r>
      <w:r>
        <w:rPr>
          <w:rFonts w:ascii="Times New Roman" w:eastAsia="Times New Roman" w:hAnsi="Times New Roman" w:cs="Times New Roman"/>
          <w:color w:val="22272F"/>
          <w:sz w:val="28"/>
          <w:szCs w:val="28"/>
          <w:lang w:eastAsia="ru-RU"/>
        </w:rPr>
        <w:t>ставлении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w:t>
      </w:r>
      <w:r>
        <w:rPr>
          <w:rFonts w:ascii="Times New Roman" w:eastAsia="Times New Roman" w:hAnsi="Times New Roman" w:cs="Times New Roman"/>
          <w:color w:val="22272F"/>
          <w:sz w:val="28"/>
          <w:szCs w:val="28"/>
          <w:lang w:eastAsia="ru-RU"/>
        </w:rPr>
        <w:t>слуги осуществляется бесплатно.</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При устном обращении заявителя (лично или по телефону) должностное лицо уполномоченного органа, работник филиала МФЦ, осуществляющий консультирование, подробно и в вежливой (корректной) форме информирует обратив</w:t>
      </w:r>
      <w:r>
        <w:rPr>
          <w:rFonts w:ascii="Times New Roman" w:eastAsia="Times New Roman" w:hAnsi="Times New Roman" w:cs="Times New Roman"/>
          <w:color w:val="22272F"/>
          <w:sz w:val="28"/>
          <w:szCs w:val="28"/>
          <w:lang w:eastAsia="ru-RU"/>
        </w:rPr>
        <w:t>шихся по интересующим вопросам.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w:t>
      </w:r>
      <w:r>
        <w:rPr>
          <w:rFonts w:ascii="Times New Roman" w:eastAsia="Times New Roman" w:hAnsi="Times New Roman" w:cs="Times New Roman"/>
          <w:color w:val="22272F"/>
          <w:sz w:val="28"/>
          <w:szCs w:val="28"/>
          <w:lang w:eastAsia="ru-RU"/>
        </w:rPr>
        <w:t>, принявшего телефонный звонок.</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w:t>
      </w:r>
      <w:r>
        <w:rPr>
          <w:rFonts w:ascii="Times New Roman" w:eastAsia="Times New Roman" w:hAnsi="Times New Roman" w:cs="Times New Roman"/>
          <w:color w:val="22272F"/>
          <w:sz w:val="28"/>
          <w:szCs w:val="28"/>
          <w:lang w:eastAsia="ru-RU"/>
        </w:rPr>
        <w:t>олучить необходимую информацию.</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Если подготовка ответа требует продолжительного времени, он предлагает заявителю один из следующих</w:t>
      </w:r>
      <w:r>
        <w:rPr>
          <w:rFonts w:ascii="Times New Roman" w:eastAsia="Times New Roman" w:hAnsi="Times New Roman" w:cs="Times New Roman"/>
          <w:color w:val="22272F"/>
          <w:sz w:val="28"/>
          <w:szCs w:val="28"/>
          <w:lang w:eastAsia="ru-RU"/>
        </w:rPr>
        <w:t xml:space="preserve"> вариантов дальнейших действий:</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изложит</w:t>
      </w:r>
      <w:r>
        <w:rPr>
          <w:rFonts w:ascii="Times New Roman" w:eastAsia="Times New Roman" w:hAnsi="Times New Roman" w:cs="Times New Roman"/>
          <w:color w:val="22272F"/>
          <w:sz w:val="28"/>
          <w:szCs w:val="28"/>
          <w:lang w:eastAsia="ru-RU"/>
        </w:rPr>
        <w:t>ь обращение в письменной форме;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назначить</w:t>
      </w:r>
      <w:r>
        <w:rPr>
          <w:rFonts w:ascii="Times New Roman" w:eastAsia="Times New Roman" w:hAnsi="Times New Roman" w:cs="Times New Roman"/>
          <w:color w:val="22272F"/>
          <w:sz w:val="28"/>
          <w:szCs w:val="28"/>
          <w:lang w:eastAsia="ru-RU"/>
        </w:rPr>
        <w:t xml:space="preserve"> другое время для консультаций.</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w:t>
      </w:r>
      <w:r>
        <w:rPr>
          <w:rFonts w:ascii="Times New Roman" w:eastAsia="Times New Roman" w:hAnsi="Times New Roman" w:cs="Times New Roman"/>
          <w:color w:val="22272F"/>
          <w:sz w:val="28"/>
          <w:szCs w:val="28"/>
          <w:lang w:eastAsia="ru-RU"/>
        </w:rPr>
        <w:t>освенно на принимаемое решение.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Продолжительность информирования по телефону не должна п</w:t>
      </w:r>
      <w:r>
        <w:rPr>
          <w:rFonts w:ascii="Times New Roman" w:eastAsia="Times New Roman" w:hAnsi="Times New Roman" w:cs="Times New Roman"/>
          <w:color w:val="22272F"/>
          <w:sz w:val="28"/>
          <w:szCs w:val="28"/>
          <w:lang w:eastAsia="ru-RU"/>
        </w:rPr>
        <w:t>ревышать 10 минут.</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Информирование осуществляется в соответс</w:t>
      </w:r>
      <w:r>
        <w:rPr>
          <w:rFonts w:ascii="Times New Roman" w:eastAsia="Times New Roman" w:hAnsi="Times New Roman" w:cs="Times New Roman"/>
          <w:color w:val="22272F"/>
          <w:sz w:val="28"/>
          <w:szCs w:val="28"/>
          <w:lang w:eastAsia="ru-RU"/>
        </w:rPr>
        <w:t>твии с графиком приема граждан.</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подпункте 5 пункта 3 раздела I настоящего административного регламента в порядке, установленном Федеральным законом от 02.05.2006 N 59-ФЗ "О порядке рассмотрения обращений граждан Российской Федерации" (далее - Феде</w:t>
      </w:r>
      <w:r>
        <w:rPr>
          <w:rFonts w:ascii="Times New Roman" w:eastAsia="Times New Roman" w:hAnsi="Times New Roman" w:cs="Times New Roman"/>
          <w:color w:val="22272F"/>
          <w:sz w:val="28"/>
          <w:szCs w:val="28"/>
          <w:lang w:eastAsia="ru-RU"/>
        </w:rPr>
        <w:t>ральный закон N 59-ФЗ).</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w:t>
      </w:r>
      <w:r>
        <w:rPr>
          <w:rFonts w:ascii="Times New Roman" w:eastAsia="Times New Roman" w:hAnsi="Times New Roman" w:cs="Times New Roman"/>
          <w:color w:val="22272F"/>
          <w:sz w:val="28"/>
          <w:szCs w:val="28"/>
          <w:lang w:eastAsia="ru-RU"/>
        </w:rPr>
        <w:t xml:space="preserve"> момента регистрации обращения.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Информация о ходе предоставления муниципальной услуги направляется заявителю в течение 10 рабочих дней с</w:t>
      </w:r>
      <w:r>
        <w:rPr>
          <w:rFonts w:ascii="Times New Roman" w:eastAsia="Times New Roman" w:hAnsi="Times New Roman" w:cs="Times New Roman"/>
          <w:color w:val="22272F"/>
          <w:sz w:val="28"/>
          <w:szCs w:val="28"/>
          <w:lang w:eastAsia="ru-RU"/>
        </w:rPr>
        <w:t xml:space="preserve"> момента регистрации обращения.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w:t>
      </w:r>
      <w:r>
        <w:rPr>
          <w:rFonts w:ascii="Times New Roman" w:eastAsia="Times New Roman" w:hAnsi="Times New Roman" w:cs="Times New Roman"/>
          <w:color w:val="22272F"/>
          <w:sz w:val="28"/>
          <w:szCs w:val="28"/>
          <w:lang w:eastAsia="ru-RU"/>
        </w:rPr>
        <w:t xml:space="preserve"> Федерации от 24.10.2011 N 861.</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Pr>
          <w:rFonts w:ascii="Times New Roman" w:eastAsia="Times New Roman" w:hAnsi="Times New Roman" w:cs="Times New Roman"/>
          <w:color w:val="22272F"/>
          <w:sz w:val="28"/>
          <w:szCs w:val="28"/>
          <w:lang w:eastAsia="ru-RU"/>
        </w:rPr>
        <w:t>авление им персональных данных.</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На официальном портале уполномоченного органа, на стендах в местах предоставления муниципальной услуги и в многофункциональном центре размещается с</w:t>
      </w:r>
      <w:r>
        <w:rPr>
          <w:rFonts w:ascii="Times New Roman" w:eastAsia="Times New Roman" w:hAnsi="Times New Roman" w:cs="Times New Roman"/>
          <w:color w:val="22272F"/>
          <w:sz w:val="28"/>
          <w:szCs w:val="28"/>
          <w:lang w:eastAsia="ru-RU"/>
        </w:rPr>
        <w:t>ледующая справочная информация: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w:t>
      </w:r>
      <w:r>
        <w:rPr>
          <w:rFonts w:ascii="Times New Roman" w:eastAsia="Times New Roman" w:hAnsi="Times New Roman" w:cs="Times New Roman"/>
          <w:color w:val="22272F"/>
          <w:sz w:val="28"/>
          <w:szCs w:val="28"/>
          <w:lang w:eastAsia="ru-RU"/>
        </w:rPr>
        <w:t>же многофункциональных центров;</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Pr>
          <w:rFonts w:ascii="Times New Roman" w:eastAsia="Times New Roman" w:hAnsi="Times New Roman" w:cs="Times New Roman"/>
          <w:color w:val="22272F"/>
          <w:sz w:val="28"/>
          <w:szCs w:val="28"/>
          <w:lang w:eastAsia="ru-RU"/>
        </w:rPr>
        <w:t>-автоинформатора (при наличии);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адрес официального портала, а также электронной почты и (или) формы обратной связи уполномоче</w:t>
      </w:r>
      <w:r>
        <w:rPr>
          <w:rFonts w:ascii="Times New Roman" w:eastAsia="Times New Roman" w:hAnsi="Times New Roman" w:cs="Times New Roman"/>
          <w:color w:val="22272F"/>
          <w:sz w:val="28"/>
          <w:szCs w:val="28"/>
          <w:lang w:eastAsia="ru-RU"/>
        </w:rPr>
        <w:t>нного органа в сети "Интернет".</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Размещение информации о порядке предоставления муниципальной услуги на информационных стендах в помещении филиалом МФЦ осуществляется в соответствии с соглашением, заключенным между филиала МФЦ и Администрацией города с учетом требований к информированию, установленны</w:t>
      </w:r>
      <w:r>
        <w:rPr>
          <w:rFonts w:ascii="Times New Roman" w:eastAsia="Times New Roman" w:hAnsi="Times New Roman" w:cs="Times New Roman"/>
          <w:color w:val="22272F"/>
          <w:sz w:val="28"/>
          <w:szCs w:val="28"/>
          <w:lang w:eastAsia="ru-RU"/>
        </w:rPr>
        <w:t>х административным регламентом.</w:t>
      </w:r>
    </w:p>
    <w:p w:rsid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22272F"/>
          <w:sz w:val="28"/>
          <w:szCs w:val="28"/>
          <w:lang w:eastAsia="ru-RU"/>
        </w:rPr>
        <w:t xml:space="preserve"> посредством электронной почты.</w:t>
      </w:r>
    </w:p>
    <w:p w:rsidR="00F6379F" w:rsidRPr="005B1583" w:rsidRDefault="00F6379F"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F6379F" w:rsidRDefault="005B1583" w:rsidP="00F6379F">
      <w:pPr>
        <w:shd w:val="clear" w:color="auto" w:fill="FFFFFF"/>
        <w:spacing w:after="0" w:line="240" w:lineRule="auto"/>
        <w:ind w:firstLine="567"/>
        <w:jc w:val="center"/>
        <w:rPr>
          <w:rFonts w:ascii="Times New Roman" w:eastAsia="Times New Roman" w:hAnsi="Times New Roman" w:cs="Times New Roman"/>
          <w:b/>
          <w:color w:val="22272F"/>
          <w:sz w:val="28"/>
          <w:szCs w:val="28"/>
          <w:lang w:eastAsia="ru-RU"/>
        </w:rPr>
      </w:pPr>
      <w:r w:rsidRPr="00F6379F">
        <w:rPr>
          <w:rFonts w:ascii="Times New Roman" w:eastAsia="Times New Roman" w:hAnsi="Times New Roman" w:cs="Times New Roman"/>
          <w:b/>
          <w:color w:val="22272F"/>
          <w:sz w:val="28"/>
          <w:szCs w:val="28"/>
          <w:lang w:eastAsia="ru-RU"/>
        </w:rPr>
        <w:t>Раздел II. Стандарт предоставления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 Наименование муниципальной услуги - "Признание садового дома жилым домо</w:t>
      </w:r>
      <w:r>
        <w:rPr>
          <w:rFonts w:ascii="Times New Roman" w:eastAsia="Times New Roman" w:hAnsi="Times New Roman" w:cs="Times New Roman"/>
          <w:color w:val="22272F"/>
          <w:sz w:val="28"/>
          <w:szCs w:val="28"/>
          <w:lang w:eastAsia="ru-RU"/>
        </w:rPr>
        <w:t>м и жилого дома садовым домом".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 Муниципальная услуга предоставляется уполномоченным органо</w:t>
      </w:r>
      <w:r>
        <w:rPr>
          <w:rFonts w:ascii="Times New Roman" w:eastAsia="Times New Roman" w:hAnsi="Times New Roman" w:cs="Times New Roman"/>
          <w:color w:val="22272F"/>
          <w:sz w:val="28"/>
          <w:szCs w:val="28"/>
          <w:lang w:eastAsia="ru-RU"/>
        </w:rPr>
        <w:t>м Администрации города Сургута.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Обеспечение предоставления муниципальной услуги осуществляет структурное подразделение уполномоченного органа отдел организации переселения граждан</w:t>
      </w:r>
      <w:r>
        <w:rPr>
          <w:rFonts w:ascii="Times New Roman" w:eastAsia="Times New Roman" w:hAnsi="Times New Roman" w:cs="Times New Roman"/>
          <w:color w:val="22272F"/>
          <w:sz w:val="28"/>
          <w:szCs w:val="28"/>
          <w:lang w:eastAsia="ru-RU"/>
        </w:rPr>
        <w:t xml:space="preserve"> и сноса объектов департамента.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Заявитель вправе обратиться за п</w:t>
      </w:r>
      <w:r>
        <w:rPr>
          <w:rFonts w:ascii="Times New Roman" w:eastAsia="Times New Roman" w:hAnsi="Times New Roman" w:cs="Times New Roman"/>
          <w:color w:val="22272F"/>
          <w:sz w:val="28"/>
          <w:szCs w:val="28"/>
          <w:lang w:eastAsia="ru-RU"/>
        </w:rPr>
        <w:t>олучением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в департамент;</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w:t>
      </w:r>
      <w:r>
        <w:rPr>
          <w:rFonts w:ascii="Times New Roman" w:eastAsia="Times New Roman" w:hAnsi="Times New Roman" w:cs="Times New Roman"/>
          <w:color w:val="22272F"/>
          <w:sz w:val="28"/>
          <w:szCs w:val="28"/>
          <w:lang w:eastAsia="ru-RU"/>
        </w:rPr>
        <w:t>слуг Югры (далее - филиал МФЦ).</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Административные процедуры, выполняемые филиалом МФЦ </w:t>
      </w:r>
      <w:r>
        <w:rPr>
          <w:rFonts w:ascii="Times New Roman" w:eastAsia="Times New Roman" w:hAnsi="Times New Roman" w:cs="Times New Roman"/>
          <w:color w:val="22272F"/>
          <w:sz w:val="28"/>
          <w:szCs w:val="28"/>
          <w:lang w:eastAsia="ru-RU"/>
        </w:rPr>
        <w:t>в составе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прием заявления для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3. Результатом пр</w:t>
      </w:r>
      <w:r>
        <w:rPr>
          <w:rFonts w:ascii="Times New Roman" w:eastAsia="Times New Roman" w:hAnsi="Times New Roman" w:cs="Times New Roman"/>
          <w:color w:val="22272F"/>
          <w:sz w:val="28"/>
          <w:szCs w:val="28"/>
          <w:lang w:eastAsia="ru-RU"/>
        </w:rPr>
        <w:t>едоставления услуги является: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 решение уполномоченного органа о признании садового дома жилым домом или жилого дома садовым домом по форме, утвержденной приложением 2 к настоящем</w:t>
      </w:r>
      <w:r>
        <w:rPr>
          <w:rFonts w:ascii="Times New Roman" w:eastAsia="Times New Roman" w:hAnsi="Times New Roman" w:cs="Times New Roman"/>
          <w:color w:val="22272F"/>
          <w:sz w:val="28"/>
          <w:szCs w:val="28"/>
          <w:lang w:eastAsia="ru-RU"/>
        </w:rPr>
        <w:t>у административному регламенту;</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 решения об отказе в предоставлении услуги по форме, утвержденной приложением 3 к настоящем</w:t>
      </w:r>
      <w:r>
        <w:rPr>
          <w:rFonts w:ascii="Times New Roman" w:eastAsia="Times New Roman" w:hAnsi="Times New Roman" w:cs="Times New Roman"/>
          <w:color w:val="22272F"/>
          <w:sz w:val="28"/>
          <w:szCs w:val="28"/>
          <w:lang w:eastAsia="ru-RU"/>
        </w:rPr>
        <w:t>у административному регламенту.</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4. Срок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Информирование о порядке и сроках предоставления муниципальной услуги осуществляется в следующи</w:t>
      </w:r>
      <w:r>
        <w:rPr>
          <w:rFonts w:ascii="Times New Roman" w:eastAsia="Times New Roman" w:hAnsi="Times New Roman" w:cs="Times New Roman"/>
          <w:color w:val="22272F"/>
          <w:sz w:val="28"/>
          <w:szCs w:val="28"/>
          <w:lang w:eastAsia="ru-RU"/>
        </w:rPr>
        <w:t>х формах (по выбору заявителя):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письменной (при письменном обращении заявителя, а также</w:t>
      </w:r>
      <w:r>
        <w:rPr>
          <w:rFonts w:ascii="Times New Roman" w:eastAsia="Times New Roman" w:hAnsi="Times New Roman" w:cs="Times New Roman"/>
          <w:color w:val="22272F"/>
          <w:sz w:val="28"/>
          <w:szCs w:val="28"/>
          <w:lang w:eastAsia="ru-RU"/>
        </w:rPr>
        <w:t xml:space="preserve"> по электронной почте и факсу);</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 информационном стенде в месте предоставления муниципальной услуги, в форме информа</w:t>
      </w:r>
      <w:r>
        <w:rPr>
          <w:rFonts w:ascii="Times New Roman" w:eastAsia="Times New Roman" w:hAnsi="Times New Roman" w:cs="Times New Roman"/>
          <w:color w:val="22272F"/>
          <w:sz w:val="28"/>
          <w:szCs w:val="28"/>
          <w:lang w:eastAsia="ru-RU"/>
        </w:rPr>
        <w:t>ционных (текстовых) материалов.</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Информация о ходе предоставления муниципальной услуги предоставляются департаменто</w:t>
      </w:r>
      <w:r>
        <w:rPr>
          <w:rFonts w:ascii="Times New Roman" w:eastAsia="Times New Roman" w:hAnsi="Times New Roman" w:cs="Times New Roman"/>
          <w:color w:val="22272F"/>
          <w:sz w:val="28"/>
          <w:szCs w:val="28"/>
          <w:lang w:eastAsia="ru-RU"/>
        </w:rPr>
        <w:t>м заявителю в следующих формах:</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устной (при личном обра</w:t>
      </w:r>
      <w:r>
        <w:rPr>
          <w:rFonts w:ascii="Times New Roman" w:eastAsia="Times New Roman" w:hAnsi="Times New Roman" w:cs="Times New Roman"/>
          <w:color w:val="22272F"/>
          <w:sz w:val="28"/>
          <w:szCs w:val="28"/>
          <w:lang w:eastAsia="ru-RU"/>
        </w:rPr>
        <w:t>щении заявителя и по телефону);</w:t>
      </w:r>
    </w:p>
    <w:p w:rsid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письменной (при письменном обращении заявителя по почте, электронной почте, факсу).</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w:t>
      </w:r>
      <w:r>
        <w:rPr>
          <w:rFonts w:ascii="Times New Roman" w:eastAsia="Times New Roman" w:hAnsi="Times New Roman" w:cs="Times New Roman"/>
          <w:color w:val="22272F"/>
          <w:sz w:val="28"/>
          <w:szCs w:val="28"/>
          <w:lang w:eastAsia="ru-RU"/>
        </w:rPr>
        <w:t xml:space="preserve"> момента регистрации обращения.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Информация о ходе предоставления муниципальной услуги направляется заявителю в течение семи календарных дней с</w:t>
      </w:r>
      <w:r>
        <w:rPr>
          <w:rFonts w:ascii="Times New Roman" w:eastAsia="Times New Roman" w:hAnsi="Times New Roman" w:cs="Times New Roman"/>
          <w:color w:val="22272F"/>
          <w:sz w:val="28"/>
          <w:szCs w:val="28"/>
          <w:lang w:eastAsia="ru-RU"/>
        </w:rPr>
        <w:t xml:space="preserve"> момента регистрации обращения.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Информирование заявителей о порядке предоставления мун</w:t>
      </w:r>
      <w:r>
        <w:rPr>
          <w:rFonts w:ascii="Times New Roman" w:eastAsia="Times New Roman" w:hAnsi="Times New Roman" w:cs="Times New Roman"/>
          <w:color w:val="22272F"/>
          <w:sz w:val="28"/>
          <w:szCs w:val="28"/>
          <w:lang w:eastAsia="ru-RU"/>
        </w:rPr>
        <w:t>иципальной услуги осуществляет:</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департамент;</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филиал МФЦ.</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Информирование заявителей о ходе выполнения запроса, а также по иным вопросам, связанным с предоставлением муниципальной ус</w:t>
      </w:r>
      <w:r>
        <w:rPr>
          <w:rFonts w:ascii="Times New Roman" w:eastAsia="Times New Roman" w:hAnsi="Times New Roman" w:cs="Times New Roman"/>
          <w:color w:val="22272F"/>
          <w:sz w:val="28"/>
          <w:szCs w:val="28"/>
          <w:lang w:eastAsia="ru-RU"/>
        </w:rPr>
        <w:t>луги, осуществляет департамент.</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Взаимодействие заявителей с должностными лицами при предоставлении муниц</w:t>
      </w:r>
      <w:r>
        <w:rPr>
          <w:rFonts w:ascii="Times New Roman" w:eastAsia="Times New Roman" w:hAnsi="Times New Roman" w:cs="Times New Roman"/>
          <w:color w:val="22272F"/>
          <w:sz w:val="28"/>
          <w:szCs w:val="28"/>
          <w:lang w:eastAsia="ru-RU"/>
        </w:rPr>
        <w:t>ипальной услуги осуществляется: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 при подаче заявления о предоставлении муниципальной услуги при </w:t>
      </w:r>
      <w:r>
        <w:rPr>
          <w:rFonts w:ascii="Times New Roman" w:eastAsia="Times New Roman" w:hAnsi="Times New Roman" w:cs="Times New Roman"/>
          <w:color w:val="22272F"/>
          <w:sz w:val="28"/>
          <w:szCs w:val="28"/>
          <w:lang w:eastAsia="ru-RU"/>
        </w:rPr>
        <w:t>личном обращении в департамент;</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 получении результата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Продолжительность такого взаимодействи</w:t>
      </w:r>
      <w:r>
        <w:rPr>
          <w:rFonts w:ascii="Times New Roman" w:eastAsia="Times New Roman" w:hAnsi="Times New Roman" w:cs="Times New Roman"/>
          <w:color w:val="22272F"/>
          <w:sz w:val="28"/>
          <w:szCs w:val="28"/>
          <w:lang w:eastAsia="ru-RU"/>
        </w:rPr>
        <w:t>я не должна превышать 15 минут.</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Pr>
          <w:rFonts w:ascii="Times New Roman" w:eastAsia="Times New Roman" w:hAnsi="Times New Roman" w:cs="Times New Roman"/>
          <w:color w:val="22272F"/>
          <w:sz w:val="28"/>
          <w:szCs w:val="28"/>
          <w:lang w:eastAsia="ru-RU"/>
        </w:rPr>
        <w:t>авление им персональных данных.</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Срок выдачи (направления) 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составляет три рабочих дня со дня принятия решения. Общий срок предоставления муниципальной услуги с учетом приема, регистрации, рассмотрения поступившего заявления, формирования и направления межведомственных запросов (при необходимости), получения на них ответов, принятия решения, а также выдачи (направления) документов, являющихся результатом предоставления муниципальной услуги, составляет 48 календарных дне</w:t>
      </w:r>
      <w:r>
        <w:rPr>
          <w:rFonts w:ascii="Times New Roman" w:eastAsia="Times New Roman" w:hAnsi="Times New Roman" w:cs="Times New Roman"/>
          <w:color w:val="22272F"/>
          <w:sz w:val="28"/>
          <w:szCs w:val="28"/>
          <w:lang w:eastAsia="ru-RU"/>
        </w:rPr>
        <w:t>й с даты регистрации заявления.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5. Правовые основ</w:t>
      </w:r>
      <w:r>
        <w:rPr>
          <w:rFonts w:ascii="Times New Roman" w:eastAsia="Times New Roman" w:hAnsi="Times New Roman" w:cs="Times New Roman"/>
          <w:color w:val="22272F"/>
          <w:sz w:val="28"/>
          <w:szCs w:val="28"/>
          <w:lang w:eastAsia="ru-RU"/>
        </w:rPr>
        <w:t>ания для предоставления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Градостроительн</w:t>
      </w:r>
      <w:r>
        <w:rPr>
          <w:rFonts w:ascii="Times New Roman" w:eastAsia="Times New Roman" w:hAnsi="Times New Roman" w:cs="Times New Roman"/>
          <w:color w:val="22272F"/>
          <w:sz w:val="28"/>
          <w:szCs w:val="28"/>
          <w:lang w:eastAsia="ru-RU"/>
        </w:rPr>
        <w:t>ый кодекс Российской Федерации;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Земельн</w:t>
      </w:r>
      <w:r>
        <w:rPr>
          <w:rFonts w:ascii="Times New Roman" w:eastAsia="Times New Roman" w:hAnsi="Times New Roman" w:cs="Times New Roman"/>
          <w:color w:val="22272F"/>
          <w:sz w:val="28"/>
          <w:szCs w:val="28"/>
          <w:lang w:eastAsia="ru-RU"/>
        </w:rPr>
        <w:t>ый кодекс Российской Федерации;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Федеральный закон от 06.10.2003 N 131-ФЗ "Об общих принципах организации местного самоупра</w:t>
      </w:r>
      <w:r>
        <w:rPr>
          <w:rFonts w:ascii="Times New Roman" w:eastAsia="Times New Roman" w:hAnsi="Times New Roman" w:cs="Times New Roman"/>
          <w:color w:val="22272F"/>
          <w:sz w:val="28"/>
          <w:szCs w:val="28"/>
          <w:lang w:eastAsia="ru-RU"/>
        </w:rPr>
        <w:t>вления в Российской Федерации";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Федеральный закон от 27.07.2010 N 210-ФЗ "Об организации предоставления государственных и муниципальных услуг" (далее</w:t>
      </w:r>
      <w:r>
        <w:rPr>
          <w:rFonts w:ascii="Times New Roman" w:eastAsia="Times New Roman" w:hAnsi="Times New Roman" w:cs="Times New Roman"/>
          <w:color w:val="22272F"/>
          <w:sz w:val="28"/>
          <w:szCs w:val="28"/>
          <w:lang w:eastAsia="ru-RU"/>
        </w:rPr>
        <w:t xml:space="preserve"> - Федеральный закон N 210-ФЗ);</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Федеральный закон от 25.06.2002 N 73-ФЗ "Об объектах культурного наследия (памятниках истории и культуры)</w:t>
      </w:r>
      <w:r>
        <w:rPr>
          <w:rFonts w:ascii="Times New Roman" w:eastAsia="Times New Roman" w:hAnsi="Times New Roman" w:cs="Times New Roman"/>
          <w:color w:val="22272F"/>
          <w:sz w:val="28"/>
          <w:szCs w:val="28"/>
          <w:lang w:eastAsia="ru-RU"/>
        </w:rPr>
        <w:t xml:space="preserve"> народов Российской Федерации";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 Федеральный закон от 06.04.2011 N </w:t>
      </w:r>
      <w:r>
        <w:rPr>
          <w:rFonts w:ascii="Times New Roman" w:eastAsia="Times New Roman" w:hAnsi="Times New Roman" w:cs="Times New Roman"/>
          <w:color w:val="22272F"/>
          <w:sz w:val="28"/>
          <w:szCs w:val="28"/>
          <w:lang w:eastAsia="ru-RU"/>
        </w:rPr>
        <w:t>63-ФЗ "Об электронной подписи";</w:t>
      </w:r>
    </w:p>
    <w:p w:rsid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Федеральный закон от 27.07.2006 N 152-ФЗ "О персональных данных";</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постановление Правительства Российской Федерации от 22.12.2012 N 1376 "Об утверждении Правил организации деятельности многофункциональных центров предоставления государс</w:t>
      </w:r>
      <w:r>
        <w:rPr>
          <w:rFonts w:ascii="Times New Roman" w:eastAsia="Times New Roman" w:hAnsi="Times New Roman" w:cs="Times New Roman"/>
          <w:color w:val="22272F"/>
          <w:sz w:val="28"/>
          <w:szCs w:val="28"/>
          <w:lang w:eastAsia="ru-RU"/>
        </w:rPr>
        <w:t>твенных и муниципальных услуг";</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постановление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Pr>
          <w:rFonts w:ascii="Times New Roman" w:eastAsia="Times New Roman" w:hAnsi="Times New Roman" w:cs="Times New Roman"/>
          <w:color w:val="22272F"/>
          <w:sz w:val="28"/>
          <w:szCs w:val="28"/>
          <w:lang w:eastAsia="ru-RU"/>
        </w:rPr>
        <w:t>анами местного самоуправления";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постановление Правительства Российской Федерации от 25.01.2013 N 33 "Об использовании простой электронной подписи при оказании государствен</w:t>
      </w:r>
      <w:r>
        <w:rPr>
          <w:rFonts w:ascii="Times New Roman" w:eastAsia="Times New Roman" w:hAnsi="Times New Roman" w:cs="Times New Roman"/>
          <w:color w:val="22272F"/>
          <w:sz w:val="28"/>
          <w:szCs w:val="28"/>
          <w:lang w:eastAsia="ru-RU"/>
        </w:rPr>
        <w:t>ных и муниципальных услуг";</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постановление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w:t>
      </w:r>
      <w:r>
        <w:rPr>
          <w:rFonts w:ascii="Times New Roman" w:eastAsia="Times New Roman" w:hAnsi="Times New Roman" w:cs="Times New Roman"/>
          <w:color w:val="22272F"/>
          <w:sz w:val="28"/>
          <w:szCs w:val="28"/>
          <w:lang w:eastAsia="ru-RU"/>
        </w:rPr>
        <w:t>азанных информационных систем";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постановление Правительства Российской Федерации от 26.03.2016 N 236 "О требованиях к предоставлению в электронной форме государственных и м</w:t>
      </w:r>
      <w:r>
        <w:rPr>
          <w:rFonts w:ascii="Times New Roman" w:eastAsia="Times New Roman" w:hAnsi="Times New Roman" w:cs="Times New Roman"/>
          <w:color w:val="22272F"/>
          <w:sz w:val="28"/>
          <w:szCs w:val="28"/>
          <w:lang w:eastAsia="ru-RU"/>
        </w:rPr>
        <w:t>униципальных услуг";</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w:t>
      </w:r>
      <w:r>
        <w:rPr>
          <w:rFonts w:ascii="Times New Roman" w:eastAsia="Times New Roman" w:hAnsi="Times New Roman" w:cs="Times New Roman"/>
          <w:color w:val="22272F"/>
          <w:sz w:val="28"/>
          <w:szCs w:val="28"/>
          <w:lang w:eastAsia="ru-RU"/>
        </w:rPr>
        <w:t>вым домом" (далее - Положение);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распоряжение Администрации города от 12.10.2012 N 3051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w:t>
      </w:r>
      <w:r>
        <w:rPr>
          <w:rFonts w:ascii="Times New Roman" w:eastAsia="Times New Roman" w:hAnsi="Times New Roman" w:cs="Times New Roman"/>
          <w:color w:val="22272F"/>
          <w:sz w:val="28"/>
          <w:szCs w:val="28"/>
          <w:lang w:eastAsia="ru-RU"/>
        </w:rPr>
        <w:t>м и жилого дома садовым домом".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6. Исчерпывающий перечень документов, необходимых для предоставления услуги, подлежащих представл</w:t>
      </w:r>
      <w:r>
        <w:rPr>
          <w:rFonts w:ascii="Times New Roman" w:eastAsia="Times New Roman" w:hAnsi="Times New Roman" w:cs="Times New Roman"/>
          <w:color w:val="22272F"/>
          <w:sz w:val="28"/>
          <w:szCs w:val="28"/>
          <w:lang w:eastAsia="ru-RU"/>
        </w:rPr>
        <w:t>ению заявителем самостоятельно:</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а) заявление о предоставлении муниципальной услуги по форме согласно, приложению 1 к настоящем</w:t>
      </w:r>
      <w:r>
        <w:rPr>
          <w:rFonts w:ascii="Times New Roman" w:eastAsia="Times New Roman" w:hAnsi="Times New Roman" w:cs="Times New Roman"/>
          <w:color w:val="22272F"/>
          <w:sz w:val="28"/>
          <w:szCs w:val="28"/>
          <w:lang w:eastAsia="ru-RU"/>
        </w:rPr>
        <w:t>у административному регламенту.</w:t>
      </w:r>
    </w:p>
    <w:p w:rsid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Способы получения заявителем заявления о предоставлении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у специалиста отдела департамента, ответственного за предо</w:t>
      </w:r>
      <w:r>
        <w:rPr>
          <w:rFonts w:ascii="Times New Roman" w:eastAsia="Times New Roman" w:hAnsi="Times New Roman" w:cs="Times New Roman"/>
          <w:color w:val="22272F"/>
          <w:sz w:val="28"/>
          <w:szCs w:val="28"/>
          <w:lang w:eastAsia="ru-RU"/>
        </w:rPr>
        <w:t>ставление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при обращении в филиал МФЦ.</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w:t>
      </w:r>
      <w:r>
        <w:rPr>
          <w:rFonts w:ascii="Times New Roman" w:eastAsia="Times New Roman" w:hAnsi="Times New Roman" w:cs="Times New Roman"/>
          <w:color w:val="22272F"/>
          <w:sz w:val="28"/>
          <w:szCs w:val="28"/>
          <w:lang w:eastAsia="ru-RU"/>
        </w:rPr>
        <w:t>вления в какой-либо иной форме.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заявлении также указывается один из следующих способов направления результата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 форме электронного документа</w:t>
      </w:r>
      <w:r>
        <w:rPr>
          <w:rFonts w:ascii="Times New Roman" w:eastAsia="Times New Roman" w:hAnsi="Times New Roman" w:cs="Times New Roman"/>
          <w:color w:val="22272F"/>
          <w:sz w:val="28"/>
          <w:szCs w:val="28"/>
          <w:lang w:eastAsia="ru-RU"/>
        </w:rPr>
        <w:t xml:space="preserve"> в личном кабинете на ЕПГУ;</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 бумажном носителе в виде распечатанного экземпляра электронного документа в уполномоченном орга</w:t>
      </w:r>
      <w:r>
        <w:rPr>
          <w:rFonts w:ascii="Times New Roman" w:eastAsia="Times New Roman" w:hAnsi="Times New Roman" w:cs="Times New Roman"/>
          <w:color w:val="22272F"/>
          <w:sz w:val="28"/>
          <w:szCs w:val="28"/>
          <w:lang w:eastAsia="ru-RU"/>
        </w:rPr>
        <w:t>не, многофункциональном центре;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 бумажном носителе в уполномоченном орга</w:t>
      </w:r>
      <w:r>
        <w:rPr>
          <w:rFonts w:ascii="Times New Roman" w:eastAsia="Times New Roman" w:hAnsi="Times New Roman" w:cs="Times New Roman"/>
          <w:color w:val="22272F"/>
          <w:sz w:val="28"/>
          <w:szCs w:val="28"/>
          <w:lang w:eastAsia="ru-RU"/>
        </w:rPr>
        <w:t>не, многофункциональном центре;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w:t>
      </w:r>
      <w:r>
        <w:rPr>
          <w:rFonts w:ascii="Times New Roman" w:eastAsia="Times New Roman" w:hAnsi="Times New Roman" w:cs="Times New Roman"/>
          <w:color w:val="22272F"/>
          <w:sz w:val="28"/>
          <w:szCs w:val="28"/>
          <w:lang w:eastAsia="ru-RU"/>
        </w:rPr>
        <w:t>ктронного взаимодействия;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w:t>
      </w:r>
      <w:r>
        <w:rPr>
          <w:rFonts w:ascii="Times New Roman" w:eastAsia="Times New Roman" w:hAnsi="Times New Roman" w:cs="Times New Roman"/>
          <w:color w:val="22272F"/>
          <w:sz w:val="28"/>
          <w:szCs w:val="28"/>
          <w:lang w:eastAsia="ru-RU"/>
        </w:rPr>
        <w:t>тронной подписи в формате sig3.</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Для подуслуги "Призна</w:t>
      </w:r>
      <w:r>
        <w:rPr>
          <w:rFonts w:ascii="Times New Roman" w:eastAsia="Times New Roman" w:hAnsi="Times New Roman" w:cs="Times New Roman"/>
          <w:color w:val="22272F"/>
          <w:sz w:val="28"/>
          <w:szCs w:val="28"/>
          <w:lang w:eastAsia="ru-RU"/>
        </w:rPr>
        <w:t>ния садового дома жилым домом":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w:t>
      </w:r>
      <w:r>
        <w:rPr>
          <w:rFonts w:ascii="Times New Roman" w:eastAsia="Times New Roman" w:hAnsi="Times New Roman" w:cs="Times New Roman"/>
          <w:color w:val="22272F"/>
          <w:sz w:val="28"/>
          <w:szCs w:val="28"/>
          <w:lang w:eastAsia="ru-RU"/>
        </w:rPr>
        <w:t>ренную копию такого документа);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w:t>
      </w:r>
      <w:r>
        <w:rPr>
          <w:rFonts w:ascii="Times New Roman" w:eastAsia="Times New Roman" w:hAnsi="Times New Roman" w:cs="Times New Roman"/>
          <w:color w:val="22272F"/>
          <w:sz w:val="28"/>
          <w:szCs w:val="28"/>
          <w:lang w:eastAsia="ru-RU"/>
        </w:rPr>
        <w:t>лым домом);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w:t>
      </w:r>
      <w:r>
        <w:rPr>
          <w:rFonts w:ascii="Times New Roman" w:eastAsia="Times New Roman" w:hAnsi="Times New Roman" w:cs="Times New Roman"/>
          <w:color w:val="22272F"/>
          <w:sz w:val="28"/>
          <w:szCs w:val="28"/>
          <w:lang w:eastAsia="ru-RU"/>
        </w:rPr>
        <w:t>бременен правами указанных лиц.</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Для подуслуги "Признания жилого дома садовым домом":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w:t>
      </w:r>
      <w:r>
        <w:rPr>
          <w:rFonts w:ascii="Times New Roman" w:eastAsia="Times New Roman" w:hAnsi="Times New Roman" w:cs="Times New Roman"/>
          <w:color w:val="22272F"/>
          <w:sz w:val="28"/>
          <w:szCs w:val="28"/>
          <w:lang w:eastAsia="ru-RU"/>
        </w:rPr>
        <w:t>ренную копию такого документа);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з) нотариально удостоверенное согласие третьих лиц на признание жилого дома садовым домом в случае, если жилой дом о</w:t>
      </w:r>
      <w:r>
        <w:rPr>
          <w:rFonts w:ascii="Times New Roman" w:eastAsia="Times New Roman" w:hAnsi="Times New Roman" w:cs="Times New Roman"/>
          <w:color w:val="22272F"/>
          <w:sz w:val="28"/>
          <w:szCs w:val="28"/>
          <w:lang w:eastAsia="ru-RU"/>
        </w:rPr>
        <w:t>бременен правами указанных лиц.</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6.1.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w:t>
      </w:r>
      <w:r>
        <w:rPr>
          <w:rFonts w:ascii="Times New Roman" w:eastAsia="Times New Roman" w:hAnsi="Times New Roman" w:cs="Times New Roman"/>
          <w:color w:val="22272F"/>
          <w:sz w:val="28"/>
          <w:szCs w:val="28"/>
          <w:lang w:eastAsia="ru-RU"/>
        </w:rPr>
        <w:t>ной инициативе: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выписка из ЕГРН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w:t>
      </w:r>
      <w:r>
        <w:rPr>
          <w:rFonts w:ascii="Times New Roman" w:eastAsia="Times New Roman" w:hAnsi="Times New Roman" w:cs="Times New Roman"/>
          <w:color w:val="22272F"/>
          <w:sz w:val="28"/>
          <w:szCs w:val="28"/>
          <w:lang w:eastAsia="ru-RU"/>
        </w:rPr>
        <w:t>еренная копия такого документа.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w:t>
      </w:r>
      <w:r>
        <w:rPr>
          <w:rFonts w:ascii="Times New Roman" w:eastAsia="Times New Roman" w:hAnsi="Times New Roman" w:cs="Times New Roman"/>
          <w:color w:val="22272F"/>
          <w:sz w:val="28"/>
          <w:szCs w:val="28"/>
          <w:lang w:eastAsia="ru-RU"/>
        </w:rPr>
        <w:t>ственных и муниципальных услуг:</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выписка из Единого государств</w:t>
      </w:r>
      <w:r>
        <w:rPr>
          <w:rFonts w:ascii="Times New Roman" w:eastAsia="Times New Roman" w:hAnsi="Times New Roman" w:cs="Times New Roman"/>
          <w:color w:val="22272F"/>
          <w:sz w:val="28"/>
          <w:szCs w:val="28"/>
          <w:lang w:eastAsia="ru-RU"/>
        </w:rPr>
        <w:t>енного реестра юридических лиц;</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выписка из Единого государственного реестра и</w:t>
      </w:r>
      <w:r>
        <w:rPr>
          <w:rFonts w:ascii="Times New Roman" w:eastAsia="Times New Roman" w:hAnsi="Times New Roman" w:cs="Times New Roman"/>
          <w:color w:val="22272F"/>
          <w:sz w:val="28"/>
          <w:szCs w:val="28"/>
          <w:lang w:eastAsia="ru-RU"/>
        </w:rPr>
        <w:t>ндивидуальных предпринимателей.</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6.2.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6 раздела II настоящего административного регламента, одним из следующи</w:t>
      </w:r>
      <w:r>
        <w:rPr>
          <w:rFonts w:ascii="Times New Roman" w:eastAsia="Times New Roman" w:hAnsi="Times New Roman" w:cs="Times New Roman"/>
          <w:color w:val="22272F"/>
          <w:sz w:val="28"/>
          <w:szCs w:val="28"/>
          <w:lang w:eastAsia="ru-RU"/>
        </w:rPr>
        <w:t>х способов по выбору заявителя: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w:t>
      </w:r>
      <w:r>
        <w:rPr>
          <w:rFonts w:ascii="Times New Roman" w:eastAsia="Times New Roman" w:hAnsi="Times New Roman" w:cs="Times New Roman"/>
          <w:color w:val="22272F"/>
          <w:sz w:val="28"/>
          <w:szCs w:val="28"/>
          <w:lang w:eastAsia="ru-RU"/>
        </w:rPr>
        <w:t xml:space="preserve"> субъекта Российской Федерации.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б) на бумажном носителе посредством личного обращения в уполномоченный орган, в том числе через филиал МФЦ в соответствии с соглашением о взаимодействии между многофункциональным центром и Администрацией города в соответствии с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w:t>
      </w:r>
      <w:r>
        <w:rPr>
          <w:rFonts w:ascii="Times New Roman" w:eastAsia="Times New Roman" w:hAnsi="Times New Roman" w:cs="Times New Roman"/>
          <w:color w:val="22272F"/>
          <w:sz w:val="28"/>
          <w:szCs w:val="28"/>
          <w:lang w:eastAsia="ru-RU"/>
        </w:rPr>
        <w:t>ения с уведомлением о вручении.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целях предоставления услуги заявителю или его представителю обеспечивается в филиале МФЦ доступ к Единому порталу, региональному порталу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w:t>
      </w:r>
      <w:r>
        <w:rPr>
          <w:rFonts w:ascii="Times New Roman" w:eastAsia="Times New Roman" w:hAnsi="Times New Roman" w:cs="Times New Roman"/>
          <w:color w:val="22272F"/>
          <w:sz w:val="28"/>
          <w:szCs w:val="28"/>
          <w:lang w:eastAsia="ru-RU"/>
        </w:rPr>
        <w:t>твенных и муниципальных услуг".</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6.3. Документы, прилагаемые к заявлению, представляемые в электронной форме, нап</w:t>
      </w:r>
      <w:r>
        <w:rPr>
          <w:rFonts w:ascii="Times New Roman" w:eastAsia="Times New Roman" w:hAnsi="Times New Roman" w:cs="Times New Roman"/>
          <w:color w:val="22272F"/>
          <w:sz w:val="28"/>
          <w:szCs w:val="28"/>
          <w:lang w:eastAsia="ru-RU"/>
        </w:rPr>
        <w:t>равляются в следующих форматах:</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 Предоставление муниципальной услуги включает в себя следую</w:t>
      </w:r>
      <w:r>
        <w:rPr>
          <w:rFonts w:ascii="Times New Roman" w:eastAsia="Times New Roman" w:hAnsi="Times New Roman" w:cs="Times New Roman"/>
          <w:color w:val="22272F"/>
          <w:sz w:val="28"/>
          <w:szCs w:val="28"/>
          <w:lang w:eastAsia="ru-RU"/>
        </w:rPr>
        <w:t>щие административные процедуры:</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прием и регистрация заявления о предо</w:t>
      </w:r>
      <w:r>
        <w:rPr>
          <w:rFonts w:ascii="Times New Roman" w:eastAsia="Times New Roman" w:hAnsi="Times New Roman" w:cs="Times New Roman"/>
          <w:color w:val="22272F"/>
          <w:sz w:val="28"/>
          <w:szCs w:val="28"/>
          <w:lang w:eastAsia="ru-RU"/>
        </w:rPr>
        <w:t>ставлении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направление межведомственных запросов (при необходимости) в органы (организации), участвующие в предоставлении муниципальной усл</w:t>
      </w:r>
      <w:r>
        <w:rPr>
          <w:rFonts w:ascii="Times New Roman" w:eastAsia="Times New Roman" w:hAnsi="Times New Roman" w:cs="Times New Roman"/>
          <w:color w:val="22272F"/>
          <w:sz w:val="28"/>
          <w:szCs w:val="28"/>
          <w:lang w:eastAsia="ru-RU"/>
        </w:rPr>
        <w:t>уги и получение на них ответов;</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рассмотрение представленных документов и принятие решения о предоставлении или об отказе в предо</w:t>
      </w:r>
      <w:r>
        <w:rPr>
          <w:rFonts w:ascii="Times New Roman" w:eastAsia="Times New Roman" w:hAnsi="Times New Roman" w:cs="Times New Roman"/>
          <w:color w:val="22272F"/>
          <w:sz w:val="28"/>
          <w:szCs w:val="28"/>
          <w:lang w:eastAsia="ru-RU"/>
        </w:rPr>
        <w:t>ставлении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выдача (направление) заявителю документа, являющегося результатом предо</w:t>
      </w:r>
      <w:r>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w:t>
      </w:r>
      <w:r>
        <w:rPr>
          <w:rFonts w:ascii="Times New Roman" w:eastAsia="Times New Roman" w:hAnsi="Times New Roman" w:cs="Times New Roman"/>
          <w:color w:val="22272F"/>
          <w:sz w:val="28"/>
          <w:szCs w:val="28"/>
          <w:lang w:eastAsia="ru-RU"/>
        </w:rPr>
        <w:t>ни обратились не предусмотрено.</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Предоставление муниципальной услуги в упреждающем (проакт</w:t>
      </w:r>
      <w:r>
        <w:rPr>
          <w:rFonts w:ascii="Times New Roman" w:eastAsia="Times New Roman" w:hAnsi="Times New Roman" w:cs="Times New Roman"/>
          <w:color w:val="22272F"/>
          <w:sz w:val="28"/>
          <w:szCs w:val="28"/>
          <w:lang w:eastAsia="ru-RU"/>
        </w:rPr>
        <w:t>ивном) режиме не предусмотрено.</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 Прием и регистрация заявления о предо</w:t>
      </w:r>
      <w:r>
        <w:rPr>
          <w:rFonts w:ascii="Times New Roman" w:eastAsia="Times New Roman" w:hAnsi="Times New Roman" w:cs="Times New Roman"/>
          <w:color w:val="22272F"/>
          <w:sz w:val="28"/>
          <w:szCs w:val="28"/>
          <w:lang w:eastAsia="ru-RU"/>
        </w:rPr>
        <w:t>ставлении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Основание для начала административной процедуры: поступление заявления о предоставлении муниципальной услуги в</w:t>
      </w:r>
      <w:r>
        <w:rPr>
          <w:rFonts w:ascii="Times New Roman" w:eastAsia="Times New Roman" w:hAnsi="Times New Roman" w:cs="Times New Roman"/>
          <w:color w:val="22272F"/>
          <w:sz w:val="28"/>
          <w:szCs w:val="28"/>
          <w:lang w:eastAsia="ru-RU"/>
        </w:rPr>
        <w:t xml:space="preserve"> департамент либо в филиал МФЦ.</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департамента, ответственный за предо</w:t>
      </w:r>
      <w:r>
        <w:rPr>
          <w:rFonts w:ascii="Times New Roman" w:eastAsia="Times New Roman" w:hAnsi="Times New Roman" w:cs="Times New Roman"/>
          <w:color w:val="22272F"/>
          <w:sz w:val="28"/>
          <w:szCs w:val="28"/>
          <w:lang w:eastAsia="ru-RU"/>
        </w:rPr>
        <w:t>ставление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Содержание административного действия, входящего в состав административной процедуры: прием, проверка документов и регистрация заявления о предоставлении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Критерий принятия решения: представление заявителем документов, предусмотренных пунктом 6 раздела II настоящег</w:t>
      </w:r>
      <w:r w:rsidR="00F6379F">
        <w:rPr>
          <w:rFonts w:ascii="Times New Roman" w:eastAsia="Times New Roman" w:hAnsi="Times New Roman" w:cs="Times New Roman"/>
          <w:color w:val="22272F"/>
          <w:sz w:val="28"/>
          <w:szCs w:val="28"/>
          <w:lang w:eastAsia="ru-RU"/>
        </w:rPr>
        <w:t>о административного регламента.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Результат административной процедуры</w:t>
      </w:r>
      <w:r w:rsidR="00F6379F">
        <w:rPr>
          <w:rFonts w:ascii="Times New Roman" w:eastAsia="Times New Roman" w:hAnsi="Times New Roman" w:cs="Times New Roman"/>
          <w:color w:val="22272F"/>
          <w:sz w:val="28"/>
          <w:szCs w:val="28"/>
          <w:lang w:eastAsia="ru-RU"/>
        </w:rPr>
        <w:t>: зарегистрированное заявление.</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w:t>
      </w:r>
      <w:r w:rsidR="00F6379F">
        <w:rPr>
          <w:rFonts w:ascii="Times New Roman" w:eastAsia="Times New Roman" w:hAnsi="Times New Roman" w:cs="Times New Roman"/>
          <w:color w:val="22272F"/>
          <w:sz w:val="28"/>
          <w:szCs w:val="28"/>
          <w:lang w:eastAsia="ru-RU"/>
        </w:rPr>
        <w:t>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Максимальный срок выполне</w:t>
      </w:r>
      <w:r w:rsidR="00F6379F">
        <w:rPr>
          <w:rFonts w:ascii="Times New Roman" w:eastAsia="Times New Roman" w:hAnsi="Times New Roman" w:cs="Times New Roman"/>
          <w:color w:val="22272F"/>
          <w:sz w:val="28"/>
          <w:szCs w:val="28"/>
          <w:lang w:eastAsia="ru-RU"/>
        </w:rPr>
        <w:t>ния административной процедуры:</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 обращении в филиал МФЦ в соответствии с регламентом работы филиала МФЦ. Регистрация запроса заявителя о предоставлении муниципальной услуги, поступившего от филиала МФЦ, подлежит регистрации в течение одного рабочего дня с момента поступления в департамент (срок административной процедуры входит в общий срок предос</w:t>
      </w:r>
      <w:r w:rsidR="00F6379F">
        <w:rPr>
          <w:rFonts w:ascii="Times New Roman" w:eastAsia="Times New Roman" w:hAnsi="Times New Roman" w:cs="Times New Roman"/>
          <w:color w:val="22272F"/>
          <w:sz w:val="28"/>
          <w:szCs w:val="28"/>
          <w:lang w:eastAsia="ru-RU"/>
        </w:rPr>
        <w:t>тавления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 поступлении заявления в департамент, регистрация осуществляется в течение одного рабочего дня (срок административной процедуры входит в общий срок предос</w:t>
      </w:r>
      <w:r w:rsidR="00F6379F">
        <w:rPr>
          <w:rFonts w:ascii="Times New Roman" w:eastAsia="Times New Roman" w:hAnsi="Times New Roman" w:cs="Times New Roman"/>
          <w:color w:val="22272F"/>
          <w:sz w:val="28"/>
          <w:szCs w:val="28"/>
          <w:lang w:eastAsia="ru-RU"/>
        </w:rPr>
        <w:t>тавления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Административная процедура может быть пре</w:t>
      </w:r>
      <w:r w:rsidR="00F6379F">
        <w:rPr>
          <w:rFonts w:ascii="Times New Roman" w:eastAsia="Times New Roman" w:hAnsi="Times New Roman" w:cs="Times New Roman"/>
          <w:color w:val="22272F"/>
          <w:sz w:val="28"/>
          <w:szCs w:val="28"/>
          <w:lang w:eastAsia="ru-RU"/>
        </w:rPr>
        <w:t>доставлена в электронной форме.</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3. Направление межведомственных запросов (при необходимости) в органы (организации), участвующие в предоставлении муниципальной усл</w:t>
      </w:r>
      <w:r w:rsidR="00F6379F">
        <w:rPr>
          <w:rFonts w:ascii="Times New Roman" w:eastAsia="Times New Roman" w:hAnsi="Times New Roman" w:cs="Times New Roman"/>
          <w:color w:val="22272F"/>
          <w:sz w:val="28"/>
          <w:szCs w:val="28"/>
          <w:lang w:eastAsia="ru-RU"/>
        </w:rPr>
        <w:t>уги и получение на них ответов.</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Основанием для начала админ</w:t>
      </w:r>
      <w:r w:rsidR="00F6379F">
        <w:rPr>
          <w:rFonts w:ascii="Times New Roman" w:eastAsia="Times New Roman" w:hAnsi="Times New Roman" w:cs="Times New Roman"/>
          <w:color w:val="22272F"/>
          <w:sz w:val="28"/>
          <w:szCs w:val="28"/>
          <w:lang w:eastAsia="ru-RU"/>
        </w:rPr>
        <w:t>истративной процедуры является:</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непредставление заявителем документов (сведений), предусмотренных пунктом 6 раздела II настоящего административного</w:t>
      </w:r>
      <w:r w:rsidR="00F6379F">
        <w:rPr>
          <w:rFonts w:ascii="Times New Roman" w:eastAsia="Times New Roman" w:hAnsi="Times New Roman" w:cs="Times New Roman"/>
          <w:color w:val="22272F"/>
          <w:sz w:val="28"/>
          <w:szCs w:val="28"/>
          <w:lang w:eastAsia="ru-RU"/>
        </w:rPr>
        <w:t xml:space="preserve"> регламента;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отсутствие сведений о виде разрешенного использования, назначении земельного участка, на котором ра</w:t>
      </w:r>
      <w:r w:rsidR="00F6379F">
        <w:rPr>
          <w:rFonts w:ascii="Times New Roman" w:eastAsia="Times New Roman" w:hAnsi="Times New Roman" w:cs="Times New Roman"/>
          <w:color w:val="22272F"/>
          <w:sz w:val="28"/>
          <w:szCs w:val="28"/>
          <w:lang w:eastAsia="ru-RU"/>
        </w:rPr>
        <w:t>сположен жилой или садовый дом.</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w:t>
      </w:r>
      <w:r w:rsidR="00F6379F">
        <w:rPr>
          <w:rFonts w:ascii="Times New Roman" w:eastAsia="Times New Roman" w:hAnsi="Times New Roman" w:cs="Times New Roman"/>
          <w:color w:val="22272F"/>
          <w:sz w:val="28"/>
          <w:szCs w:val="28"/>
          <w:lang w:eastAsia="ru-RU"/>
        </w:rPr>
        <w:t>ставление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Содержание административного действия, входящего в состав административной процедуры, продолжительность и максимальный срок его выполнения: формирование и направление межведомственного запроса ответственным специалистом отдела департамента в течение пяти календарных дней с момента приема и ре</w:t>
      </w:r>
      <w:r w:rsidR="00F6379F">
        <w:rPr>
          <w:rFonts w:ascii="Times New Roman" w:eastAsia="Times New Roman" w:hAnsi="Times New Roman" w:cs="Times New Roman"/>
          <w:color w:val="22272F"/>
          <w:sz w:val="28"/>
          <w:szCs w:val="28"/>
          <w:lang w:eastAsia="ru-RU"/>
        </w:rPr>
        <w:t>гистрации заявления.</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Критерий принятия решения: отсутствие документов и сведений, которые предусмотрены пунктом 6 раздела II настоящего административного регламента, а также отсутствие документов и сведений, определяющих вид разрешенного использования земельного участка и назначение земельного участка, на котором ра</w:t>
      </w:r>
      <w:r w:rsidR="00F6379F">
        <w:rPr>
          <w:rFonts w:ascii="Times New Roman" w:eastAsia="Times New Roman" w:hAnsi="Times New Roman" w:cs="Times New Roman"/>
          <w:color w:val="22272F"/>
          <w:sz w:val="28"/>
          <w:szCs w:val="28"/>
          <w:lang w:eastAsia="ru-RU"/>
        </w:rPr>
        <w:t>сположен жилой или садовый дом.</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Результат административной процедуры: получение отв</w:t>
      </w:r>
      <w:r w:rsidR="00F6379F">
        <w:rPr>
          <w:rFonts w:ascii="Times New Roman" w:eastAsia="Times New Roman" w:hAnsi="Times New Roman" w:cs="Times New Roman"/>
          <w:color w:val="22272F"/>
          <w:sz w:val="28"/>
          <w:szCs w:val="28"/>
          <w:lang w:eastAsia="ru-RU"/>
        </w:rPr>
        <w:t>ета на межведомственный запрос.</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Способ фиксации результата выполнения административной процедуры: ответ на межведомственный запрос регистрируется в электронной системе управления документами "ДЕЛО".</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не более пяти рабочих дней со дня поступления такого запроса в орган или организацию, предоставляющие документы и сведения (срок административной процедуры входит в общий срок предос</w:t>
      </w:r>
      <w:r w:rsidR="00F6379F">
        <w:rPr>
          <w:rFonts w:ascii="Times New Roman" w:eastAsia="Times New Roman" w:hAnsi="Times New Roman" w:cs="Times New Roman"/>
          <w:color w:val="22272F"/>
          <w:sz w:val="28"/>
          <w:szCs w:val="28"/>
          <w:lang w:eastAsia="ru-RU"/>
        </w:rPr>
        <w:t>тавления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Административная процедура осущ</w:t>
      </w:r>
      <w:r w:rsidR="00F6379F">
        <w:rPr>
          <w:rFonts w:ascii="Times New Roman" w:eastAsia="Times New Roman" w:hAnsi="Times New Roman" w:cs="Times New Roman"/>
          <w:color w:val="22272F"/>
          <w:sz w:val="28"/>
          <w:szCs w:val="28"/>
          <w:lang w:eastAsia="ru-RU"/>
        </w:rPr>
        <w:t>ествляется в электронной форме.</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4. Рассмотрение представленных документов и принятие решения о предоставлении или об отказе в предоставлении муниципальной</w:t>
      </w:r>
      <w:r w:rsidR="00F6379F">
        <w:rPr>
          <w:rFonts w:ascii="Times New Roman" w:eastAsia="Times New Roman" w:hAnsi="Times New Roman" w:cs="Times New Roman"/>
          <w:color w:val="22272F"/>
          <w:sz w:val="28"/>
          <w:szCs w:val="28"/>
          <w:lang w:eastAsia="ru-RU"/>
        </w:rPr>
        <w:t xml:space="preserve">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Основанием для начала административной процедуры является поступление зарегистрированного заявления с соответствующими документами и ответа на межведомственный зап</w:t>
      </w:r>
      <w:r w:rsidR="00F6379F">
        <w:rPr>
          <w:rFonts w:ascii="Times New Roman" w:eastAsia="Times New Roman" w:hAnsi="Times New Roman" w:cs="Times New Roman"/>
          <w:color w:val="22272F"/>
          <w:sz w:val="28"/>
          <w:szCs w:val="28"/>
          <w:lang w:eastAsia="ru-RU"/>
        </w:rPr>
        <w:t>рос (в случае его направления).</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Сведения о должностном лице, ответственном за выполнение административного действия, входящего в сос</w:t>
      </w:r>
      <w:r w:rsidR="00F6379F">
        <w:rPr>
          <w:rFonts w:ascii="Times New Roman" w:eastAsia="Times New Roman" w:hAnsi="Times New Roman" w:cs="Times New Roman"/>
          <w:color w:val="22272F"/>
          <w:sz w:val="28"/>
          <w:szCs w:val="28"/>
          <w:lang w:eastAsia="ru-RU"/>
        </w:rPr>
        <w:t>тав административной процедуры:</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за рассмотрение заявления о предоставлении муниципальной услуги и прилагаемых к нему документов, подготовку проекта решения - специалист отдела департамента, ответственный за предо</w:t>
      </w:r>
      <w:r w:rsidR="00F6379F">
        <w:rPr>
          <w:rFonts w:ascii="Times New Roman" w:eastAsia="Times New Roman" w:hAnsi="Times New Roman" w:cs="Times New Roman"/>
          <w:color w:val="22272F"/>
          <w:sz w:val="28"/>
          <w:szCs w:val="28"/>
          <w:lang w:eastAsia="ru-RU"/>
        </w:rPr>
        <w:t>ставление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за регистрацию подписанных заместителем Главы города, курирующим сферу городского хозяйства и управления имуществом, находящимся в муниципальной собственности либо лицом, его замещающим, документов, являющихся результатом предоставления муниципальной услуги - специалист отдела департамента, ответственный за предо</w:t>
      </w:r>
      <w:r w:rsidR="00F6379F">
        <w:rPr>
          <w:rFonts w:ascii="Times New Roman" w:eastAsia="Times New Roman" w:hAnsi="Times New Roman" w:cs="Times New Roman"/>
          <w:color w:val="22272F"/>
          <w:sz w:val="28"/>
          <w:szCs w:val="28"/>
          <w:lang w:eastAsia="ru-RU"/>
        </w:rPr>
        <w:t>ставление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Содержание административного действия, входящего в сос</w:t>
      </w:r>
      <w:r w:rsidR="00F6379F">
        <w:rPr>
          <w:rFonts w:ascii="Times New Roman" w:eastAsia="Times New Roman" w:hAnsi="Times New Roman" w:cs="Times New Roman"/>
          <w:color w:val="22272F"/>
          <w:sz w:val="28"/>
          <w:szCs w:val="28"/>
          <w:lang w:eastAsia="ru-RU"/>
        </w:rPr>
        <w:t>тав административной процедуры:</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рассмотрение заявления и прилага</w:t>
      </w:r>
      <w:r w:rsidR="00F6379F">
        <w:rPr>
          <w:rFonts w:ascii="Times New Roman" w:eastAsia="Times New Roman" w:hAnsi="Times New Roman" w:cs="Times New Roman"/>
          <w:color w:val="22272F"/>
          <w:sz w:val="28"/>
          <w:szCs w:val="28"/>
          <w:lang w:eastAsia="ru-RU"/>
        </w:rPr>
        <w:t>емых к нему документов;</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возврат без рассмотрения заявления и прилагаемых документов в соответствии с пунктом 6 раздела II настоящего административного регламента</w:t>
      </w:r>
      <w:r w:rsidR="00F6379F">
        <w:rPr>
          <w:rFonts w:ascii="Times New Roman" w:eastAsia="Times New Roman" w:hAnsi="Times New Roman" w:cs="Times New Roman"/>
          <w:color w:val="22272F"/>
          <w:sz w:val="28"/>
          <w:szCs w:val="28"/>
          <w:lang w:eastAsia="ru-RU"/>
        </w:rPr>
        <w:t xml:space="preserve"> в течение 15 календарных дней;</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работа Комиссии в соответствии с положением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утвержденным распоряжением Администрации город</w:t>
      </w:r>
      <w:r w:rsidR="00F6379F">
        <w:rPr>
          <w:rFonts w:ascii="Times New Roman" w:eastAsia="Times New Roman" w:hAnsi="Times New Roman" w:cs="Times New Roman"/>
          <w:color w:val="22272F"/>
          <w:sz w:val="28"/>
          <w:szCs w:val="28"/>
          <w:lang w:eastAsia="ru-RU"/>
        </w:rPr>
        <w:t>а Сургута от 12.10.2012 N 3051.</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принятие решения уполномоченного ор</w:t>
      </w:r>
      <w:r w:rsidR="00F6379F">
        <w:rPr>
          <w:rFonts w:ascii="Times New Roman" w:eastAsia="Times New Roman" w:hAnsi="Times New Roman" w:cs="Times New Roman"/>
          <w:color w:val="22272F"/>
          <w:sz w:val="28"/>
          <w:szCs w:val="28"/>
          <w:lang w:eastAsia="ru-RU"/>
        </w:rPr>
        <w:t>гана по итогам работы Комиссии.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Критерий принятия решения: отсутствие оснований для отказа в предоставлении муниципальной услуги, предусмотренных пунктом 8 раздела II настоящег</w:t>
      </w:r>
      <w:r w:rsidR="00F6379F">
        <w:rPr>
          <w:rFonts w:ascii="Times New Roman" w:eastAsia="Times New Roman" w:hAnsi="Times New Roman" w:cs="Times New Roman"/>
          <w:color w:val="22272F"/>
          <w:sz w:val="28"/>
          <w:szCs w:val="28"/>
          <w:lang w:eastAsia="ru-RU"/>
        </w:rPr>
        <w:t>о административного регламента.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Результат административной процедуры: принятие решения о признании садового дома жилым домом или жилого дома садовым домом либо об отказе в признании садового дома жилым домом</w:t>
      </w:r>
      <w:r w:rsidR="00F6379F">
        <w:rPr>
          <w:rFonts w:ascii="Times New Roman" w:eastAsia="Times New Roman" w:hAnsi="Times New Roman" w:cs="Times New Roman"/>
          <w:color w:val="22272F"/>
          <w:sz w:val="28"/>
          <w:szCs w:val="28"/>
          <w:lang w:eastAsia="ru-RU"/>
        </w:rPr>
        <w:t xml:space="preserve"> или жилого дома садовым домом.</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Решение по форме согласно приложению 2 к настоящему административному регламенту изготавливается в одном экземпляре, который выдается заявителю.</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электронной системе</w:t>
      </w:r>
      <w:r w:rsidR="00F6379F">
        <w:rPr>
          <w:rFonts w:ascii="Times New Roman" w:eastAsia="Times New Roman" w:hAnsi="Times New Roman" w:cs="Times New Roman"/>
          <w:color w:val="22272F"/>
          <w:sz w:val="28"/>
          <w:szCs w:val="28"/>
          <w:lang w:eastAsia="ru-RU"/>
        </w:rPr>
        <w:t xml:space="preserve"> управления документами "ДЕЛО".</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Максимальный срок выполнения административной п</w:t>
      </w:r>
      <w:r w:rsidR="00F6379F">
        <w:rPr>
          <w:rFonts w:ascii="Times New Roman" w:eastAsia="Times New Roman" w:hAnsi="Times New Roman" w:cs="Times New Roman"/>
          <w:color w:val="22272F"/>
          <w:sz w:val="28"/>
          <w:szCs w:val="28"/>
          <w:lang w:eastAsia="ru-RU"/>
        </w:rPr>
        <w:t>роцедуры:</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принятие решения в течение 45 календарных дней со дня поступления зарегистрированного заявления о предо</w:t>
      </w:r>
      <w:r w:rsidR="00F6379F">
        <w:rPr>
          <w:rFonts w:ascii="Times New Roman" w:eastAsia="Times New Roman" w:hAnsi="Times New Roman" w:cs="Times New Roman"/>
          <w:color w:val="22272F"/>
          <w:sz w:val="28"/>
          <w:szCs w:val="28"/>
          <w:lang w:eastAsia="ru-RU"/>
        </w:rPr>
        <w:t>ставлении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Административная процедура в элект</w:t>
      </w:r>
      <w:r w:rsidR="00F6379F">
        <w:rPr>
          <w:rFonts w:ascii="Times New Roman" w:eastAsia="Times New Roman" w:hAnsi="Times New Roman" w:cs="Times New Roman"/>
          <w:color w:val="22272F"/>
          <w:sz w:val="28"/>
          <w:szCs w:val="28"/>
          <w:lang w:eastAsia="ru-RU"/>
        </w:rPr>
        <w:t>ронной форме не осуществляется.</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5. Выдача (направление) заявителю документа, являющегося результатом предо</w:t>
      </w:r>
      <w:r w:rsidR="00F6379F">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Основанием для начала административной процедуры является принятие Комиссией одного из решений, предусмотренног</w:t>
      </w:r>
      <w:r w:rsidR="00F6379F">
        <w:rPr>
          <w:rFonts w:ascii="Times New Roman" w:eastAsia="Times New Roman" w:hAnsi="Times New Roman" w:cs="Times New Roman"/>
          <w:color w:val="22272F"/>
          <w:sz w:val="28"/>
          <w:szCs w:val="28"/>
          <w:lang w:eastAsia="ru-RU"/>
        </w:rPr>
        <w:t>о пунктом 4 настоящего раздела.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департамента, ответственный за предо</w:t>
      </w:r>
      <w:r w:rsidR="00F6379F">
        <w:rPr>
          <w:rFonts w:ascii="Times New Roman" w:eastAsia="Times New Roman" w:hAnsi="Times New Roman" w:cs="Times New Roman"/>
          <w:color w:val="22272F"/>
          <w:sz w:val="28"/>
          <w:szCs w:val="28"/>
          <w:lang w:eastAsia="ru-RU"/>
        </w:rPr>
        <w:t>ставление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Содержание административного действия, входящего в состав административной процедуры: передача решения уп</w:t>
      </w:r>
      <w:r w:rsidR="00F6379F">
        <w:rPr>
          <w:rFonts w:ascii="Times New Roman" w:eastAsia="Times New Roman" w:hAnsi="Times New Roman" w:cs="Times New Roman"/>
          <w:color w:val="22272F"/>
          <w:sz w:val="28"/>
          <w:szCs w:val="28"/>
          <w:lang w:eastAsia="ru-RU"/>
        </w:rPr>
        <w:t>олномоченного органа заявителю.</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Критерий принятия решения: наличие </w:t>
      </w:r>
      <w:r w:rsidR="00F6379F">
        <w:rPr>
          <w:rFonts w:ascii="Times New Roman" w:eastAsia="Times New Roman" w:hAnsi="Times New Roman" w:cs="Times New Roman"/>
          <w:color w:val="22272F"/>
          <w:sz w:val="28"/>
          <w:szCs w:val="28"/>
          <w:lang w:eastAsia="ru-RU"/>
        </w:rPr>
        <w:t>решения уполномоченного органа.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Результат административной процедуры: выдача (направление) заявителю документов, являющихся результатом предо</w:t>
      </w:r>
      <w:r w:rsidR="00F6379F">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Способ фиксации результата выполнения административной процедуры: документы регистрируются в электронной системе у</w:t>
      </w:r>
      <w:r w:rsidR="00F6379F">
        <w:rPr>
          <w:rFonts w:ascii="Times New Roman" w:eastAsia="Times New Roman" w:hAnsi="Times New Roman" w:cs="Times New Roman"/>
          <w:color w:val="22272F"/>
          <w:sz w:val="28"/>
          <w:szCs w:val="28"/>
          <w:lang w:eastAsia="ru-RU"/>
        </w:rPr>
        <w:t>правления документами "ДЕЛО".</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Максимальный срок выполнения административной процедуры: три рабоч</w:t>
      </w:r>
      <w:r w:rsidR="00F6379F">
        <w:rPr>
          <w:rFonts w:ascii="Times New Roman" w:eastAsia="Times New Roman" w:hAnsi="Times New Roman" w:cs="Times New Roman"/>
          <w:color w:val="22272F"/>
          <w:sz w:val="28"/>
          <w:szCs w:val="28"/>
          <w:lang w:eastAsia="ru-RU"/>
        </w:rPr>
        <w:t>их дня со дня принятия решения.</w:t>
      </w:r>
    </w:p>
    <w:p w:rsid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Административная процедура в элект</w:t>
      </w:r>
      <w:r w:rsidR="00F6379F">
        <w:rPr>
          <w:rFonts w:ascii="Times New Roman" w:eastAsia="Times New Roman" w:hAnsi="Times New Roman" w:cs="Times New Roman"/>
          <w:color w:val="22272F"/>
          <w:sz w:val="28"/>
          <w:szCs w:val="28"/>
          <w:lang w:eastAsia="ru-RU"/>
        </w:rPr>
        <w:t>ронной форме не осуществляется.</w:t>
      </w:r>
    </w:p>
    <w:p w:rsidR="00F6379F" w:rsidRPr="005B1583" w:rsidRDefault="00F6379F"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F6379F" w:rsidRDefault="005B1583" w:rsidP="00F6379F">
      <w:pPr>
        <w:shd w:val="clear" w:color="auto" w:fill="FFFFFF"/>
        <w:spacing w:after="0" w:line="240" w:lineRule="auto"/>
        <w:ind w:firstLine="567"/>
        <w:jc w:val="center"/>
        <w:rPr>
          <w:rFonts w:ascii="Times New Roman" w:eastAsia="Times New Roman" w:hAnsi="Times New Roman" w:cs="Times New Roman"/>
          <w:b/>
          <w:color w:val="22272F"/>
          <w:sz w:val="28"/>
          <w:szCs w:val="28"/>
          <w:lang w:eastAsia="ru-RU"/>
        </w:rPr>
      </w:pPr>
      <w:r w:rsidRPr="00F6379F">
        <w:rPr>
          <w:rFonts w:ascii="Times New Roman" w:eastAsia="Times New Roman" w:hAnsi="Times New Roman" w:cs="Times New Roman"/>
          <w:b/>
          <w:color w:val="22272F"/>
          <w:sz w:val="28"/>
          <w:szCs w:val="28"/>
          <w:lang w:eastAsia="ru-RU"/>
        </w:rPr>
        <w:t>Раздел IV. Формы контроля за исполнением административного регламента</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 предост</w:t>
      </w:r>
      <w:r w:rsidR="00F6379F">
        <w:rPr>
          <w:rFonts w:ascii="Times New Roman" w:eastAsia="Times New Roman" w:hAnsi="Times New Roman" w:cs="Times New Roman"/>
          <w:color w:val="22272F"/>
          <w:sz w:val="28"/>
          <w:szCs w:val="28"/>
          <w:lang w:eastAsia="ru-RU"/>
        </w:rPr>
        <w:t>авляющего муниципальную услугу.</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 Плановые проверки ежеквартально проводит начальник отдела организации переселения граждан</w:t>
      </w:r>
      <w:r w:rsidR="00F6379F">
        <w:rPr>
          <w:rFonts w:ascii="Times New Roman" w:eastAsia="Times New Roman" w:hAnsi="Times New Roman" w:cs="Times New Roman"/>
          <w:color w:val="22272F"/>
          <w:sz w:val="28"/>
          <w:szCs w:val="28"/>
          <w:lang w:eastAsia="ru-RU"/>
        </w:rPr>
        <w:t xml:space="preserve"> и сноса объектов департамента.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w:t>
      </w:r>
      <w:r w:rsidR="00F6379F">
        <w:rPr>
          <w:rFonts w:ascii="Times New Roman" w:eastAsia="Times New Roman" w:hAnsi="Times New Roman" w:cs="Times New Roman"/>
          <w:color w:val="22272F"/>
          <w:sz w:val="28"/>
          <w:szCs w:val="28"/>
          <w:lang w:eastAsia="ru-RU"/>
        </w:rPr>
        <w:t>тельством Российской Федерации.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Внеплановые проверки полноты и качества предоставления муниципальной услуги проводятся на основании жалобы заявителя на решения или действия (бездействие) должностных лиц, принятые или осуществленные в ходе предоставления муниципальной услуги.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Рассмотрение жалобы заявителя осуществляется в соответствии с разделом V настоящег</w:t>
      </w:r>
      <w:r w:rsidR="00F6379F">
        <w:rPr>
          <w:rFonts w:ascii="Times New Roman" w:eastAsia="Times New Roman" w:hAnsi="Times New Roman" w:cs="Times New Roman"/>
          <w:color w:val="22272F"/>
          <w:sz w:val="28"/>
          <w:szCs w:val="28"/>
          <w:lang w:eastAsia="ru-RU"/>
        </w:rPr>
        <w:t>о административного регламента.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случае проведения внеплановой проверки по конкретному заявлению, обратившемуся направляется информация о результатах проверки, проведенной по заявлению и о мерах, при</w:t>
      </w:r>
      <w:r w:rsidR="00F6379F">
        <w:rPr>
          <w:rFonts w:ascii="Times New Roman" w:eastAsia="Times New Roman" w:hAnsi="Times New Roman" w:cs="Times New Roman"/>
          <w:color w:val="22272F"/>
          <w:sz w:val="28"/>
          <w:szCs w:val="28"/>
          <w:lang w:eastAsia="ru-RU"/>
        </w:rPr>
        <w:t>нятых в отношении виновных лиц.</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Результаты проверки оформляются в виде акта, в котором отмечаются выявленные недостатки и указываютс</w:t>
      </w:r>
      <w:r w:rsidR="00F6379F">
        <w:rPr>
          <w:rFonts w:ascii="Times New Roman" w:eastAsia="Times New Roman" w:hAnsi="Times New Roman" w:cs="Times New Roman"/>
          <w:color w:val="22272F"/>
          <w:sz w:val="28"/>
          <w:szCs w:val="28"/>
          <w:lang w:eastAsia="ru-RU"/>
        </w:rPr>
        <w:t>я предложения по их устранению.</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w:t>
      </w:r>
      <w:r w:rsidR="00F6379F">
        <w:rPr>
          <w:rFonts w:ascii="Times New Roman" w:eastAsia="Times New Roman" w:hAnsi="Times New Roman" w:cs="Times New Roman"/>
          <w:color w:val="22272F"/>
          <w:sz w:val="28"/>
          <w:szCs w:val="28"/>
          <w:lang w:eastAsia="ru-RU"/>
        </w:rPr>
        <w:t>в адрес уполномоченного органа.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4.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w:t>
      </w:r>
      <w:r w:rsidR="00F6379F">
        <w:rPr>
          <w:rFonts w:ascii="Times New Roman" w:eastAsia="Times New Roman" w:hAnsi="Times New Roman" w:cs="Times New Roman"/>
          <w:color w:val="22272F"/>
          <w:sz w:val="28"/>
          <w:szCs w:val="28"/>
          <w:lang w:eastAsia="ru-RU"/>
        </w:rPr>
        <w:t>ванные межведомственные запросы</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4.1 Должностное лицо, ответственное за осуществление соответствующих административных процедур настоящего административного регламента несет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w:t>
      </w:r>
      <w:r w:rsidR="00F6379F">
        <w:rPr>
          <w:rFonts w:ascii="Times New Roman" w:eastAsia="Times New Roman" w:hAnsi="Times New Roman" w:cs="Times New Roman"/>
          <w:color w:val="22272F"/>
          <w:sz w:val="28"/>
          <w:szCs w:val="28"/>
          <w:lang w:eastAsia="ru-RU"/>
        </w:rPr>
        <w:t>ставления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4.2. Персональная ответственность специалистов закрепляется в их должностных инструкциях в соответствии с</w:t>
      </w:r>
      <w:r w:rsidR="00F6379F">
        <w:rPr>
          <w:rFonts w:ascii="Times New Roman" w:eastAsia="Times New Roman" w:hAnsi="Times New Roman" w:cs="Times New Roman"/>
          <w:color w:val="22272F"/>
          <w:sz w:val="28"/>
          <w:szCs w:val="28"/>
          <w:lang w:eastAsia="ru-RU"/>
        </w:rPr>
        <w:t xml:space="preserve"> требованиями законодательства.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4.3. В соответствии со статьей 9.6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филиала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 (за исключением срока подачи запроса в филиале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w:t>
      </w:r>
      <w:r w:rsidR="00F6379F">
        <w:rPr>
          <w:rFonts w:ascii="Times New Roman" w:eastAsia="Times New Roman" w:hAnsi="Times New Roman" w:cs="Times New Roman"/>
          <w:color w:val="22272F"/>
          <w:sz w:val="28"/>
          <w:szCs w:val="28"/>
          <w:lang w:eastAsia="ru-RU"/>
        </w:rPr>
        <w:t>к помещениям и филиалам МФЦ).</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Раздел V. Досудебный (внесудебный) порядок обжалования</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N 210-ФЗ, а также их должностных лиц, муниципальных с</w:t>
      </w:r>
      <w:r w:rsidR="00F6379F">
        <w:rPr>
          <w:rFonts w:ascii="Times New Roman" w:eastAsia="Times New Roman" w:hAnsi="Times New Roman" w:cs="Times New Roman"/>
          <w:color w:val="22272F"/>
          <w:sz w:val="28"/>
          <w:szCs w:val="28"/>
          <w:lang w:eastAsia="ru-RU"/>
        </w:rPr>
        <w:t>лужащих, работников филиала МФЦ</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филиала МФЦ, а также его работников при предоставлении муницип</w:t>
      </w:r>
      <w:r w:rsidR="00F6379F">
        <w:rPr>
          <w:rFonts w:ascii="Times New Roman" w:eastAsia="Times New Roman" w:hAnsi="Times New Roman" w:cs="Times New Roman"/>
          <w:color w:val="22272F"/>
          <w:sz w:val="28"/>
          <w:szCs w:val="28"/>
          <w:lang w:eastAsia="ru-RU"/>
        </w:rPr>
        <w:t>альной услуги (далее - жалоба).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 Действие настоящего раздела административного регламента распространяется на жалобы, поданные с соблюдением требовани</w:t>
      </w:r>
      <w:r w:rsidR="00F6379F">
        <w:rPr>
          <w:rFonts w:ascii="Times New Roman" w:eastAsia="Times New Roman" w:hAnsi="Times New Roman" w:cs="Times New Roman"/>
          <w:color w:val="22272F"/>
          <w:sz w:val="28"/>
          <w:szCs w:val="28"/>
          <w:lang w:eastAsia="ru-RU"/>
        </w:rPr>
        <w:t>й Федерального закона N 210-ФЗ.</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Действие настоящего административного регламента не распространяется на отношения, регулируемые Законом от 02.05.2006 N 59-ФЗ "О порядке рассмотрения обращений</w:t>
      </w:r>
      <w:r w:rsidR="00F6379F">
        <w:rPr>
          <w:rFonts w:ascii="Times New Roman" w:eastAsia="Times New Roman" w:hAnsi="Times New Roman" w:cs="Times New Roman"/>
          <w:color w:val="22272F"/>
          <w:sz w:val="28"/>
          <w:szCs w:val="28"/>
          <w:lang w:eastAsia="ru-RU"/>
        </w:rPr>
        <w:t xml:space="preserve"> граждан Российской Федерации".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Порядок досудебного (внесудебного) обжалования решений и действий (бездействия) филиала МФЦ и его работников регламентирован постановлением Правительства Ханты-Мансийского автономного округа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w:t>
      </w:r>
      <w:r w:rsidR="00F6379F">
        <w:rPr>
          <w:rFonts w:ascii="Times New Roman" w:eastAsia="Times New Roman" w:hAnsi="Times New Roman" w:cs="Times New Roman"/>
          <w:color w:val="22272F"/>
          <w:sz w:val="28"/>
          <w:szCs w:val="28"/>
          <w:lang w:eastAsia="ru-RU"/>
        </w:rPr>
        <w:t xml:space="preserve"> услуг Югры" и его работников".</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3. Жалоба подается в письменной форме на бумажном но</w:t>
      </w:r>
      <w:r w:rsidR="00F6379F">
        <w:rPr>
          <w:rFonts w:ascii="Times New Roman" w:eastAsia="Times New Roman" w:hAnsi="Times New Roman" w:cs="Times New Roman"/>
          <w:color w:val="22272F"/>
          <w:sz w:val="28"/>
          <w:szCs w:val="28"/>
          <w:lang w:eastAsia="ru-RU"/>
        </w:rPr>
        <w:t>сителе или в электронной форме.</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Жалоба в письменной форме может быть направлена по почте, через 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w:t>
      </w:r>
      <w:r w:rsidR="00F6379F">
        <w:rPr>
          <w:rFonts w:ascii="Times New Roman" w:eastAsia="Times New Roman" w:hAnsi="Times New Roman" w:cs="Times New Roman"/>
          <w:color w:val="22272F"/>
          <w:sz w:val="28"/>
          <w:szCs w:val="28"/>
          <w:lang w:eastAsia="ru-RU"/>
        </w:rPr>
        <w:t>тельством Российской Федерации.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w:t>
      </w:r>
      <w:r w:rsidR="00F6379F">
        <w:rPr>
          <w:rFonts w:ascii="Times New Roman" w:eastAsia="Times New Roman" w:hAnsi="Times New Roman" w:cs="Times New Roman"/>
          <w:color w:val="22272F"/>
          <w:sz w:val="28"/>
          <w:szCs w:val="28"/>
          <w:lang w:eastAsia="ru-RU"/>
        </w:rPr>
        <w:t>стема досудебного обжалования).</w:t>
      </w:r>
    </w:p>
    <w:p w:rsidR="005B1583" w:rsidRPr="005B1583" w:rsidRDefault="00F6379F"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4. Жалоба должна содержать:</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w:t>
      </w:r>
      <w:r w:rsidR="00F6379F">
        <w:rPr>
          <w:rFonts w:ascii="Times New Roman" w:eastAsia="Times New Roman" w:hAnsi="Times New Roman" w:cs="Times New Roman"/>
          <w:color w:val="22272F"/>
          <w:sz w:val="28"/>
          <w:szCs w:val="28"/>
          <w:lang w:eastAsia="ru-RU"/>
        </w:rPr>
        <w:t>ездействие) которых обжалуются;</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F6379F">
        <w:rPr>
          <w:rFonts w:ascii="Times New Roman" w:eastAsia="Times New Roman" w:hAnsi="Times New Roman" w:cs="Times New Roman"/>
          <w:color w:val="22272F"/>
          <w:sz w:val="28"/>
          <w:szCs w:val="28"/>
          <w:lang w:eastAsia="ru-RU"/>
        </w:rPr>
        <w:t>быть направлен ответ заявителю;</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 сведения об обжалуемых решениях и действиях (бездействии) органа, предоставляющего услугу, его должностного </w:t>
      </w:r>
      <w:r w:rsidR="00F6379F">
        <w:rPr>
          <w:rFonts w:ascii="Times New Roman" w:eastAsia="Times New Roman" w:hAnsi="Times New Roman" w:cs="Times New Roman"/>
          <w:color w:val="22272F"/>
          <w:sz w:val="28"/>
          <w:szCs w:val="28"/>
          <w:lang w:eastAsia="ru-RU"/>
        </w:rPr>
        <w:t>лица, муниципального служащего;</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Заявителем могут быть представлены документы (при наличии), подтверждающие д</w:t>
      </w:r>
      <w:r w:rsidR="00F6379F">
        <w:rPr>
          <w:rFonts w:ascii="Times New Roman" w:eastAsia="Times New Roman" w:hAnsi="Times New Roman" w:cs="Times New Roman"/>
          <w:color w:val="22272F"/>
          <w:sz w:val="28"/>
          <w:szCs w:val="28"/>
          <w:lang w:eastAsia="ru-RU"/>
        </w:rPr>
        <w:t>оводы заявителя, либо их копии.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w:t>
      </w:r>
      <w:r w:rsidR="00F6379F">
        <w:rPr>
          <w:rFonts w:ascii="Times New Roman" w:eastAsia="Times New Roman" w:hAnsi="Times New Roman" w:cs="Times New Roman"/>
          <w:color w:val="22272F"/>
          <w:sz w:val="28"/>
          <w:szCs w:val="28"/>
          <w:lang w:eastAsia="ru-RU"/>
        </w:rPr>
        <w:t>я один из следующих документов:</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оформленная в соответствии с законодательством Российской Федерации дов</w:t>
      </w:r>
      <w:r w:rsidR="00F6379F">
        <w:rPr>
          <w:rFonts w:ascii="Times New Roman" w:eastAsia="Times New Roman" w:hAnsi="Times New Roman" w:cs="Times New Roman"/>
          <w:color w:val="22272F"/>
          <w:sz w:val="28"/>
          <w:szCs w:val="28"/>
          <w:lang w:eastAsia="ru-RU"/>
        </w:rPr>
        <w:t>еренность (для физических лиц);</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w:t>
      </w:r>
      <w:r w:rsidR="00F6379F">
        <w:rPr>
          <w:rFonts w:ascii="Times New Roman" w:eastAsia="Times New Roman" w:hAnsi="Times New Roman" w:cs="Times New Roman"/>
          <w:color w:val="22272F"/>
          <w:sz w:val="28"/>
          <w:szCs w:val="28"/>
          <w:lang w:eastAsia="ru-RU"/>
        </w:rPr>
        <w:t>ем лицом (для юридических лиц);</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w:t>
      </w:r>
      <w:r w:rsidR="00F6379F">
        <w:rPr>
          <w:rFonts w:ascii="Times New Roman" w:eastAsia="Times New Roman" w:hAnsi="Times New Roman" w:cs="Times New Roman"/>
          <w:color w:val="22272F"/>
          <w:sz w:val="28"/>
          <w:szCs w:val="28"/>
          <w:lang w:eastAsia="ru-RU"/>
        </w:rPr>
        <w:t>оверенности.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6. Прием жалоб в письменной форме осуществляется органом, предоставляющим муниципальную услугу,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w:t>
      </w:r>
      <w:r w:rsidR="00F6379F">
        <w:rPr>
          <w:rFonts w:ascii="Times New Roman" w:eastAsia="Times New Roman" w:hAnsi="Times New Roman" w:cs="Times New Roman"/>
          <w:color w:val="22272F"/>
          <w:sz w:val="28"/>
          <w:szCs w:val="28"/>
          <w:lang w:eastAsia="ru-RU"/>
        </w:rPr>
        <w:t>казанной муниципальной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Время приема жалоб должно совпадать со</w:t>
      </w:r>
      <w:r w:rsidR="00F6379F">
        <w:rPr>
          <w:rFonts w:ascii="Times New Roman" w:eastAsia="Times New Roman" w:hAnsi="Times New Roman" w:cs="Times New Roman"/>
          <w:color w:val="22272F"/>
          <w:sz w:val="28"/>
          <w:szCs w:val="28"/>
          <w:lang w:eastAsia="ru-RU"/>
        </w:rPr>
        <w:t xml:space="preserve"> временем предоставления услуг.</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7. Прием жалоб в письменной форме осуществляется филиалом МФЦ в секторах информирования и ожидания филиала МФЦ и его струк</w:t>
      </w:r>
      <w:r w:rsidR="00F6379F">
        <w:rPr>
          <w:rFonts w:ascii="Times New Roman" w:eastAsia="Times New Roman" w:hAnsi="Times New Roman" w:cs="Times New Roman"/>
          <w:color w:val="22272F"/>
          <w:sz w:val="28"/>
          <w:szCs w:val="28"/>
          <w:lang w:eastAsia="ru-RU"/>
        </w:rPr>
        <w:t>турных подразделений.</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Время приема жалоб должно совпадать с графико</w:t>
      </w:r>
      <w:r w:rsidR="00F6379F">
        <w:rPr>
          <w:rFonts w:ascii="Times New Roman" w:eastAsia="Times New Roman" w:hAnsi="Times New Roman" w:cs="Times New Roman"/>
          <w:color w:val="22272F"/>
          <w:sz w:val="28"/>
          <w:szCs w:val="28"/>
          <w:lang w:eastAsia="ru-RU"/>
        </w:rPr>
        <w:t>м (режимом) работы филиала МФЦ.</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8. При подаче жалобы в электронном виде документы, указанные в пункте 5 раздела V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w:t>
      </w:r>
      <w:r w:rsidR="00F6379F">
        <w:rPr>
          <w:rFonts w:ascii="Times New Roman" w:eastAsia="Times New Roman" w:hAnsi="Times New Roman" w:cs="Times New Roman"/>
          <w:color w:val="22272F"/>
          <w:sz w:val="28"/>
          <w:szCs w:val="28"/>
          <w:lang w:eastAsia="ru-RU"/>
        </w:rPr>
        <w:t>чность заявителя, не требуется.</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9.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муниципального служаще</w:t>
      </w:r>
      <w:r w:rsidR="00F6379F">
        <w:rPr>
          <w:rFonts w:ascii="Times New Roman" w:eastAsia="Times New Roman" w:hAnsi="Times New Roman" w:cs="Times New Roman"/>
          <w:color w:val="22272F"/>
          <w:sz w:val="28"/>
          <w:szCs w:val="28"/>
          <w:lang w:eastAsia="ru-RU"/>
        </w:rPr>
        <w:t>го, филиала МФЦ, его работника.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случае, если обжалуются действия (бездействия), руководителя органа, предоставляющего услугу, жалоба рассматривается заместителем Главы города, курирующим соответствующую сферу, в порядке, предусмотренном настоящим порядком.</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w:t>
      </w:r>
      <w:r w:rsidR="00F6379F">
        <w:rPr>
          <w:rFonts w:ascii="Times New Roman" w:eastAsia="Times New Roman" w:hAnsi="Times New Roman" w:cs="Times New Roman"/>
          <w:color w:val="22272F"/>
          <w:sz w:val="28"/>
          <w:szCs w:val="28"/>
          <w:lang w:eastAsia="ru-RU"/>
        </w:rPr>
        <w:t>с муниципальным правовым актом.</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10. В случае, если жалоба подана заявителем в орган, в компетенцию которого не входит принятие решения по жалобе в соответствии с требованиями пункта 9 раздела V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w:t>
      </w:r>
      <w:r w:rsidR="00F6379F">
        <w:rPr>
          <w:rFonts w:ascii="Times New Roman" w:eastAsia="Times New Roman" w:hAnsi="Times New Roman" w:cs="Times New Roman"/>
          <w:color w:val="22272F"/>
          <w:sz w:val="28"/>
          <w:szCs w:val="28"/>
          <w:lang w:eastAsia="ru-RU"/>
        </w:rPr>
        <w:t>ителя о перенаправлении жалобы.</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При этом срок рассмотрения жалобы исчисляется со дня регистрации жалобы в уполномоче</w:t>
      </w:r>
      <w:r w:rsidR="00F6379F">
        <w:rPr>
          <w:rFonts w:ascii="Times New Roman" w:eastAsia="Times New Roman" w:hAnsi="Times New Roman" w:cs="Times New Roman"/>
          <w:color w:val="22272F"/>
          <w:sz w:val="28"/>
          <w:szCs w:val="28"/>
          <w:lang w:eastAsia="ru-RU"/>
        </w:rPr>
        <w:t>нном на ее рассмотрение органе.</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11. В случае, если через филиал МФЦ подается жалоба на решение и действия (бездействие) органа, предоставляющего муниципальную услугу, его должностного лица, муниципального служащего, филиал МФЦ, работников филиала МФЦ, обеспечивает ее передачу в соответствующий орган в порядке и сроки, которые установлены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в городе Сургуте</w:t>
      </w:r>
      <w:r w:rsidR="00F6379F">
        <w:rPr>
          <w:rFonts w:ascii="Times New Roman" w:eastAsia="Times New Roman" w:hAnsi="Times New Roman" w:cs="Times New Roman"/>
          <w:color w:val="22272F"/>
          <w:sz w:val="28"/>
          <w:szCs w:val="28"/>
          <w:lang w:eastAsia="ru-RU"/>
        </w:rPr>
        <w:t xml:space="preserve"> и Администрацией города.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12. Заявитель может обратиться с жалобой в</w:t>
      </w:r>
      <w:r w:rsidR="00F6379F">
        <w:rPr>
          <w:rFonts w:ascii="Times New Roman" w:eastAsia="Times New Roman" w:hAnsi="Times New Roman" w:cs="Times New Roman"/>
          <w:color w:val="22272F"/>
          <w:sz w:val="28"/>
          <w:szCs w:val="28"/>
          <w:lang w:eastAsia="ru-RU"/>
        </w:rPr>
        <w:t xml:space="preserve"> том числе в следующих случаях:</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нарушение срока регистрации запроса заявителя о предоставлении услуги либо запроса о п</w:t>
      </w:r>
      <w:r w:rsidR="00F6379F">
        <w:rPr>
          <w:rFonts w:ascii="Times New Roman" w:eastAsia="Times New Roman" w:hAnsi="Times New Roman" w:cs="Times New Roman"/>
          <w:color w:val="22272F"/>
          <w:sz w:val="28"/>
          <w:szCs w:val="28"/>
          <w:lang w:eastAsia="ru-RU"/>
        </w:rPr>
        <w:t>редоставлении нескольких услуг;</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 нарушения срока предоставления </w:t>
      </w:r>
      <w:r w:rsidR="00F6379F">
        <w:rPr>
          <w:rFonts w:ascii="Times New Roman" w:eastAsia="Times New Roman" w:hAnsi="Times New Roman" w:cs="Times New Roman"/>
          <w:color w:val="22272F"/>
          <w:sz w:val="28"/>
          <w:szCs w:val="28"/>
          <w:lang w:eastAsia="ru-RU"/>
        </w:rPr>
        <w:t>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w:t>
      </w:r>
      <w:r w:rsidR="00F6379F">
        <w:rPr>
          <w:rFonts w:ascii="Times New Roman" w:eastAsia="Times New Roman" w:hAnsi="Times New Roman" w:cs="Times New Roman"/>
          <w:color w:val="22272F"/>
          <w:sz w:val="28"/>
          <w:szCs w:val="28"/>
          <w:lang w:eastAsia="ru-RU"/>
        </w:rPr>
        <w:t>тами для предоставления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w:t>
      </w:r>
      <w:r w:rsidR="00F6379F">
        <w:rPr>
          <w:rFonts w:ascii="Times New Roman" w:eastAsia="Times New Roman" w:hAnsi="Times New Roman" w:cs="Times New Roman"/>
          <w:color w:val="22272F"/>
          <w:sz w:val="28"/>
          <w:szCs w:val="28"/>
          <w:lang w:eastAsia="ru-RU"/>
        </w:rPr>
        <w:t>тами для предоставления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F6379F">
        <w:rPr>
          <w:rFonts w:ascii="Times New Roman" w:eastAsia="Times New Roman" w:hAnsi="Times New Roman" w:cs="Times New Roman"/>
          <w:color w:val="22272F"/>
          <w:sz w:val="28"/>
          <w:szCs w:val="28"/>
          <w:lang w:eastAsia="ru-RU"/>
        </w:rPr>
        <w:t>униципальными правовыми актами;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F6379F">
        <w:rPr>
          <w:rFonts w:ascii="Times New Roman" w:eastAsia="Times New Roman" w:hAnsi="Times New Roman" w:cs="Times New Roman"/>
          <w:color w:val="22272F"/>
          <w:sz w:val="28"/>
          <w:szCs w:val="28"/>
          <w:lang w:eastAsia="ru-RU"/>
        </w:rPr>
        <w:t>униципальными правовыми актами;</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нарушение срока или порядка выдачи документов по рез</w:t>
      </w:r>
      <w:r w:rsidR="00F6379F">
        <w:rPr>
          <w:rFonts w:ascii="Times New Roman" w:eastAsia="Times New Roman" w:hAnsi="Times New Roman" w:cs="Times New Roman"/>
          <w:color w:val="22272F"/>
          <w:sz w:val="28"/>
          <w:szCs w:val="28"/>
          <w:lang w:eastAsia="ru-RU"/>
        </w:rPr>
        <w:t>ультатам предоставления услуги;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F6379F">
        <w:rPr>
          <w:rFonts w:ascii="Times New Roman" w:eastAsia="Times New Roman" w:hAnsi="Times New Roman" w:cs="Times New Roman"/>
          <w:color w:val="22272F"/>
          <w:sz w:val="28"/>
          <w:szCs w:val="28"/>
          <w:lang w:eastAsia="ru-RU"/>
        </w:rPr>
        <w:t>униципальными правовыми актами;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w:t>
      </w:r>
      <w:r w:rsidR="00F6379F">
        <w:rPr>
          <w:rFonts w:ascii="Times New Roman" w:eastAsia="Times New Roman" w:hAnsi="Times New Roman" w:cs="Times New Roman"/>
          <w:color w:val="22272F"/>
          <w:sz w:val="28"/>
          <w:szCs w:val="28"/>
          <w:lang w:eastAsia="ru-RU"/>
        </w:rPr>
        <w:t>7 Федерального закона N 210-ФЗ.</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13. Заявитель вправе запрашивать и получать в органе, предоставляющем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w:t>
      </w:r>
      <w:r w:rsidR="00F6379F">
        <w:rPr>
          <w:rFonts w:ascii="Times New Roman" w:eastAsia="Times New Roman" w:hAnsi="Times New Roman" w:cs="Times New Roman"/>
          <w:color w:val="22272F"/>
          <w:sz w:val="28"/>
          <w:szCs w:val="28"/>
          <w:lang w:eastAsia="ru-RU"/>
        </w:rPr>
        <w:t>емую федеральным законом тайну.</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14. В органе, предоставляющем услугу, определяются уполномоченные на рассмотрение жалоб должност</w:t>
      </w:r>
      <w:r w:rsidR="00F6379F">
        <w:rPr>
          <w:rFonts w:ascii="Times New Roman" w:eastAsia="Times New Roman" w:hAnsi="Times New Roman" w:cs="Times New Roman"/>
          <w:color w:val="22272F"/>
          <w:sz w:val="28"/>
          <w:szCs w:val="28"/>
          <w:lang w:eastAsia="ru-RU"/>
        </w:rPr>
        <w:t>ные лица, которые обеспечивают:</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прием и рассмотрение жалоб в соответствии с т</w:t>
      </w:r>
      <w:r w:rsidR="00F6379F">
        <w:rPr>
          <w:rFonts w:ascii="Times New Roman" w:eastAsia="Times New Roman" w:hAnsi="Times New Roman" w:cs="Times New Roman"/>
          <w:color w:val="22272F"/>
          <w:sz w:val="28"/>
          <w:szCs w:val="28"/>
          <w:lang w:eastAsia="ru-RU"/>
        </w:rPr>
        <w:t>ребованиями настоящего порядка;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 направление жалоб в уполномоченный на их рассмотрение орган в соответствии с пунктом 10 раздела </w:t>
      </w:r>
      <w:r w:rsidR="00F6379F">
        <w:rPr>
          <w:rFonts w:ascii="Times New Roman" w:eastAsia="Times New Roman" w:hAnsi="Times New Roman" w:cs="Times New Roman"/>
          <w:color w:val="22272F"/>
          <w:sz w:val="28"/>
          <w:szCs w:val="28"/>
          <w:lang w:eastAsia="ru-RU"/>
        </w:rPr>
        <w:t>V административного регламента.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w:t>
      </w:r>
      <w:r w:rsidR="00F6379F">
        <w:rPr>
          <w:rFonts w:ascii="Times New Roman" w:eastAsia="Times New Roman" w:hAnsi="Times New Roman" w:cs="Times New Roman"/>
          <w:color w:val="22272F"/>
          <w:sz w:val="28"/>
          <w:szCs w:val="28"/>
          <w:lang w:eastAsia="ru-RU"/>
        </w:rPr>
        <w:t>материалы в органы прокуратуры.</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16. Орган, предоставляющий муниципальную у</w:t>
      </w:r>
      <w:r w:rsidR="00F6379F">
        <w:rPr>
          <w:rFonts w:ascii="Times New Roman" w:eastAsia="Times New Roman" w:hAnsi="Times New Roman" w:cs="Times New Roman"/>
          <w:color w:val="22272F"/>
          <w:sz w:val="28"/>
          <w:szCs w:val="28"/>
          <w:lang w:eastAsia="ru-RU"/>
        </w:rPr>
        <w:t>слугу, филиал МФЦ обеспечивают:</w:t>
      </w:r>
    </w:p>
    <w:p w:rsidR="005B1583" w:rsidRPr="005B1583" w:rsidRDefault="00F6379F"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оснащение мест приема жалоб;</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w:t>
      </w:r>
      <w:r w:rsidR="00F6379F">
        <w:rPr>
          <w:rFonts w:ascii="Times New Roman" w:eastAsia="Times New Roman" w:hAnsi="Times New Roman" w:cs="Times New Roman"/>
          <w:color w:val="22272F"/>
          <w:sz w:val="28"/>
          <w:szCs w:val="28"/>
          <w:lang w:eastAsia="ru-RU"/>
        </w:rPr>
        <w:t>Едином и Региональном порталах;</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консультирование заявителей о порядке обжалования решений и действий (бездействия) органов, предоставляющих услуги, их должностных лиц, муниципальных служащих, филиала МФЦ и его работников, в том числе по телефону, электр</w:t>
      </w:r>
      <w:r w:rsidR="00F6379F">
        <w:rPr>
          <w:rFonts w:ascii="Times New Roman" w:eastAsia="Times New Roman" w:hAnsi="Times New Roman" w:cs="Times New Roman"/>
          <w:color w:val="22272F"/>
          <w:sz w:val="28"/>
          <w:szCs w:val="28"/>
          <w:lang w:eastAsia="ru-RU"/>
        </w:rPr>
        <w:t>онной почте, при личном приеме;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w:t>
      </w:r>
      <w:r w:rsidR="00F6379F">
        <w:rPr>
          <w:rFonts w:ascii="Times New Roman" w:eastAsia="Times New Roman" w:hAnsi="Times New Roman" w:cs="Times New Roman"/>
          <w:color w:val="22272F"/>
          <w:sz w:val="28"/>
          <w:szCs w:val="28"/>
          <w:lang w:eastAsia="ru-RU"/>
        </w:rPr>
        <w:t>чих дней со дня ее регистрации.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w:t>
      </w:r>
      <w:r w:rsidR="00F6379F">
        <w:rPr>
          <w:rFonts w:ascii="Times New Roman" w:eastAsia="Times New Roman" w:hAnsi="Times New Roman" w:cs="Times New Roman"/>
          <w:color w:val="22272F"/>
          <w:sz w:val="28"/>
          <w:szCs w:val="28"/>
          <w:lang w:eastAsia="ru-RU"/>
        </w:rPr>
        <w:t>чих дней со дня ее регистрации.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18. По результатам рассмотрения жалобы в соответствии с частью 7 статьи 11.2 Федерального закона N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w:t>
      </w:r>
      <w:r w:rsidR="00F6379F">
        <w:rPr>
          <w:rFonts w:ascii="Times New Roman" w:eastAsia="Times New Roman" w:hAnsi="Times New Roman" w:cs="Times New Roman"/>
          <w:color w:val="22272F"/>
          <w:sz w:val="28"/>
          <w:szCs w:val="28"/>
          <w:lang w:eastAsia="ru-RU"/>
        </w:rPr>
        <w:t>ение органа, должностного лица.</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w:t>
      </w:r>
      <w:r w:rsidR="00F6379F">
        <w:rPr>
          <w:rFonts w:ascii="Times New Roman" w:eastAsia="Times New Roman" w:hAnsi="Times New Roman" w:cs="Times New Roman"/>
          <w:color w:val="22272F"/>
          <w:sz w:val="28"/>
          <w:szCs w:val="28"/>
          <w:lang w:eastAsia="ru-RU"/>
        </w:rPr>
        <w:t>тельством Российской Федерации.</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19. Не позднее дня, следующего за днем принятия решения, указанного в пункте 18 раздела V административного регламента, заявителю в письменной форме и по желанию заявителя в электронной форме направляется мотивированный ответ о р</w:t>
      </w:r>
      <w:r w:rsidR="00F6379F">
        <w:rPr>
          <w:rFonts w:ascii="Times New Roman" w:eastAsia="Times New Roman" w:hAnsi="Times New Roman" w:cs="Times New Roman"/>
          <w:color w:val="22272F"/>
          <w:sz w:val="28"/>
          <w:szCs w:val="28"/>
          <w:lang w:eastAsia="ru-RU"/>
        </w:rPr>
        <w:t>езультатах рассмотрения жалобы.</w:t>
      </w:r>
    </w:p>
    <w:p w:rsidR="005B1583" w:rsidRPr="005B1583" w:rsidRDefault="005B1583" w:rsidP="00F6379F">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В случае если жалоба была направлена посредством системы досудебного обжалования, ответ заявителю направляется посредством с</w:t>
      </w:r>
      <w:r w:rsidR="00F6379F">
        <w:rPr>
          <w:rFonts w:ascii="Times New Roman" w:eastAsia="Times New Roman" w:hAnsi="Times New Roman" w:cs="Times New Roman"/>
          <w:color w:val="22272F"/>
          <w:sz w:val="28"/>
          <w:szCs w:val="28"/>
          <w:lang w:eastAsia="ru-RU"/>
        </w:rPr>
        <w:t>истемы досудебного обжалования.</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20. В случае признания жалобы подлежащей удовлетворению в ответе заявителю, указанном в пункте 19 раздела V административного регламента,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w:t>
      </w:r>
      <w:r w:rsidR="00160711">
        <w:rPr>
          <w:rFonts w:ascii="Times New Roman" w:eastAsia="Times New Roman" w:hAnsi="Times New Roman" w:cs="Times New Roman"/>
          <w:color w:val="22272F"/>
          <w:sz w:val="28"/>
          <w:szCs w:val="28"/>
          <w:lang w:eastAsia="ru-RU"/>
        </w:rPr>
        <w:t>уги.</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21. В случае признания жалобы не подлежащей удовлетворению в ответе заявителю, указанном в пункте 19 раздела V административного регламента, даются аргументированные разъяснения о причинах принятого решения, а также информация о порядке</w:t>
      </w:r>
      <w:r w:rsidR="00160711">
        <w:rPr>
          <w:rFonts w:ascii="Times New Roman" w:eastAsia="Times New Roman" w:hAnsi="Times New Roman" w:cs="Times New Roman"/>
          <w:color w:val="22272F"/>
          <w:sz w:val="28"/>
          <w:szCs w:val="28"/>
          <w:lang w:eastAsia="ru-RU"/>
        </w:rPr>
        <w:t xml:space="preserve"> обжалования принятого решения.</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22. В ответе по результатам расс</w:t>
      </w:r>
      <w:r w:rsidR="00160711">
        <w:rPr>
          <w:rFonts w:ascii="Times New Roman" w:eastAsia="Times New Roman" w:hAnsi="Times New Roman" w:cs="Times New Roman"/>
          <w:color w:val="22272F"/>
          <w:sz w:val="28"/>
          <w:szCs w:val="28"/>
          <w:lang w:eastAsia="ru-RU"/>
        </w:rPr>
        <w:t>мотрения жалобы указываются:</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5B1583" w:rsidRPr="005B1583"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номер, дата, место принятия решения, включая сведения о должностном лице, муниципальном служащем, решение или действие (бе</w:t>
      </w:r>
      <w:r w:rsidR="00160711">
        <w:rPr>
          <w:rFonts w:ascii="Times New Roman" w:eastAsia="Times New Roman" w:hAnsi="Times New Roman" w:cs="Times New Roman"/>
          <w:color w:val="22272F"/>
          <w:sz w:val="28"/>
          <w:szCs w:val="28"/>
          <w:lang w:eastAsia="ru-RU"/>
        </w:rPr>
        <w:t>здействие) которого обжалуются;</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фамилия, имя, отчество (при налич</w:t>
      </w:r>
      <w:r w:rsidR="00160711">
        <w:rPr>
          <w:rFonts w:ascii="Times New Roman" w:eastAsia="Times New Roman" w:hAnsi="Times New Roman" w:cs="Times New Roman"/>
          <w:color w:val="22272F"/>
          <w:sz w:val="28"/>
          <w:szCs w:val="28"/>
          <w:lang w:eastAsia="ru-RU"/>
        </w:rPr>
        <w:t>ии) или наименование заявителя;</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 основания </w:t>
      </w:r>
      <w:r w:rsidR="00160711">
        <w:rPr>
          <w:rFonts w:ascii="Times New Roman" w:eastAsia="Times New Roman" w:hAnsi="Times New Roman" w:cs="Times New Roman"/>
          <w:color w:val="22272F"/>
          <w:sz w:val="28"/>
          <w:szCs w:val="28"/>
          <w:lang w:eastAsia="ru-RU"/>
        </w:rPr>
        <w:t>для принятия решения по жалобе;</w:t>
      </w:r>
    </w:p>
    <w:p w:rsidR="005B1583" w:rsidRPr="005B1583" w:rsidRDefault="00160711"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принятое по жалобе решение;</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в случае признания жалобы, обоснованной - сроки устранения выявленных нарушений, в том числе срок пр</w:t>
      </w:r>
      <w:r w:rsidR="00160711">
        <w:rPr>
          <w:rFonts w:ascii="Times New Roman" w:eastAsia="Times New Roman" w:hAnsi="Times New Roman" w:cs="Times New Roman"/>
          <w:color w:val="22272F"/>
          <w:sz w:val="28"/>
          <w:szCs w:val="28"/>
          <w:lang w:eastAsia="ru-RU"/>
        </w:rPr>
        <w:t>едоставления результата услуги;</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сведения о порядке обжалован</w:t>
      </w:r>
      <w:r w:rsidR="00160711">
        <w:rPr>
          <w:rFonts w:ascii="Times New Roman" w:eastAsia="Times New Roman" w:hAnsi="Times New Roman" w:cs="Times New Roman"/>
          <w:color w:val="22272F"/>
          <w:sz w:val="28"/>
          <w:szCs w:val="28"/>
          <w:lang w:eastAsia="ru-RU"/>
        </w:rPr>
        <w:t>ия принятого по жалобе решения.</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23. Ответ по результатам рассмотрения жалобы подписывается уполномоченным на рассмотрение жалобы должностным лицом, указанным в абзаце втором пункта 22 раздела </w:t>
      </w:r>
      <w:r w:rsidR="00160711">
        <w:rPr>
          <w:rFonts w:ascii="Times New Roman" w:eastAsia="Times New Roman" w:hAnsi="Times New Roman" w:cs="Times New Roman"/>
          <w:color w:val="22272F"/>
          <w:sz w:val="28"/>
          <w:szCs w:val="28"/>
          <w:lang w:eastAsia="ru-RU"/>
        </w:rPr>
        <w:t>V административного регламента.</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w:t>
      </w:r>
      <w:r w:rsidR="00160711">
        <w:rPr>
          <w:rFonts w:ascii="Times New Roman" w:eastAsia="Times New Roman" w:hAnsi="Times New Roman" w:cs="Times New Roman"/>
          <w:color w:val="22272F"/>
          <w:sz w:val="28"/>
          <w:szCs w:val="28"/>
          <w:lang w:eastAsia="ru-RU"/>
        </w:rPr>
        <w:t>тельством Российской Федерации.</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24. Уполномоченный на рассмотрение жалобы орган, должностное лицо отказывает в удовлетворе</w:t>
      </w:r>
      <w:r w:rsidR="00160711">
        <w:rPr>
          <w:rFonts w:ascii="Times New Roman" w:eastAsia="Times New Roman" w:hAnsi="Times New Roman" w:cs="Times New Roman"/>
          <w:color w:val="22272F"/>
          <w:sz w:val="28"/>
          <w:szCs w:val="28"/>
          <w:lang w:eastAsia="ru-RU"/>
        </w:rPr>
        <w:t>нии жалобы в следующих случаях:</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наличие вступившего в законную силу решения суда, арбитражного суда по жалобе о том же п</w:t>
      </w:r>
      <w:r w:rsidR="00160711">
        <w:rPr>
          <w:rFonts w:ascii="Times New Roman" w:eastAsia="Times New Roman" w:hAnsi="Times New Roman" w:cs="Times New Roman"/>
          <w:color w:val="22272F"/>
          <w:sz w:val="28"/>
          <w:szCs w:val="28"/>
          <w:lang w:eastAsia="ru-RU"/>
        </w:rPr>
        <w:t>редмете и по тем же основаниям;</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подача жалобы лицом, полномочия которого не подтверждены в порядке, установленном законода</w:t>
      </w:r>
      <w:r w:rsidR="00160711">
        <w:rPr>
          <w:rFonts w:ascii="Times New Roman" w:eastAsia="Times New Roman" w:hAnsi="Times New Roman" w:cs="Times New Roman"/>
          <w:color w:val="22272F"/>
          <w:sz w:val="28"/>
          <w:szCs w:val="28"/>
          <w:lang w:eastAsia="ru-RU"/>
        </w:rPr>
        <w:t>тельством Российской Федерации;</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наличие решения по жалобе, принятого ранее в соответствии с требованиями настоящего порядка в отношении того же заявителя и по то</w:t>
      </w:r>
      <w:r w:rsidR="00160711">
        <w:rPr>
          <w:rFonts w:ascii="Times New Roman" w:eastAsia="Times New Roman" w:hAnsi="Times New Roman" w:cs="Times New Roman"/>
          <w:color w:val="22272F"/>
          <w:sz w:val="28"/>
          <w:szCs w:val="28"/>
          <w:lang w:eastAsia="ru-RU"/>
        </w:rPr>
        <w:t>му же предмету жалобы.</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25. Уполномоченный на рассмотрение жалобы орган, должностное лицо вправе оставить жалобу </w:t>
      </w:r>
      <w:r w:rsidR="00160711">
        <w:rPr>
          <w:rFonts w:ascii="Times New Roman" w:eastAsia="Times New Roman" w:hAnsi="Times New Roman" w:cs="Times New Roman"/>
          <w:color w:val="22272F"/>
          <w:sz w:val="28"/>
          <w:szCs w:val="28"/>
          <w:lang w:eastAsia="ru-RU"/>
        </w:rPr>
        <w:t>без ответа в следующих случаях:</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а) наличие в жалобе нецензурных либо оскорбительных выражений, угроз жизни, здоровью и имуществу должностного </w:t>
      </w:r>
      <w:r w:rsidR="00160711">
        <w:rPr>
          <w:rFonts w:ascii="Times New Roman" w:eastAsia="Times New Roman" w:hAnsi="Times New Roman" w:cs="Times New Roman"/>
          <w:color w:val="22272F"/>
          <w:sz w:val="28"/>
          <w:szCs w:val="28"/>
          <w:lang w:eastAsia="ru-RU"/>
        </w:rPr>
        <w:t>лица, а также членов его семьи;</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б) отсутствие возможности прочитать какую-либо часть текста жалобы, фамилию, имя, отчество (при наличии) и (или) почтовый адрес</w:t>
      </w:r>
      <w:r w:rsidR="00160711">
        <w:rPr>
          <w:rFonts w:ascii="Times New Roman" w:eastAsia="Times New Roman" w:hAnsi="Times New Roman" w:cs="Times New Roman"/>
          <w:color w:val="22272F"/>
          <w:sz w:val="28"/>
          <w:szCs w:val="28"/>
          <w:lang w:eastAsia="ru-RU"/>
        </w:rPr>
        <w:t xml:space="preserve"> заявителя, указанные в жалобе.</w:t>
      </w:r>
    </w:p>
    <w:p w:rsidR="005B1583" w:rsidRPr="005B1583" w:rsidRDefault="005B1583" w:rsidP="00160711">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 xml:space="preserve">26. Уполномоченный на рассмотрение жалобы орган, должностное лицо сообщает заявителю об оставлении жалобы без ответа в течение трех рабочих </w:t>
      </w:r>
      <w:r w:rsidR="00160711">
        <w:rPr>
          <w:rFonts w:ascii="Times New Roman" w:eastAsia="Times New Roman" w:hAnsi="Times New Roman" w:cs="Times New Roman"/>
          <w:color w:val="22272F"/>
          <w:sz w:val="28"/>
          <w:szCs w:val="28"/>
          <w:lang w:eastAsia="ru-RU"/>
        </w:rPr>
        <w:t>дней со дня регистрации жалобы.</w:t>
      </w:r>
    </w:p>
    <w:p w:rsidR="00103431" w:rsidRDefault="005B1583"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5B1583">
        <w:rPr>
          <w:rFonts w:ascii="Times New Roman" w:eastAsia="Times New Roman" w:hAnsi="Times New Roman" w:cs="Times New Roman"/>
          <w:color w:val="22272F"/>
          <w:sz w:val="28"/>
          <w:szCs w:val="28"/>
          <w:lang w:eastAsia="ru-RU"/>
        </w:rPr>
        <w:t>27.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103431" w:rsidRDefault="00103431" w:rsidP="005B1583">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p>
    <w:p w:rsidR="00103431" w:rsidRDefault="00103431"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103431" w:rsidRDefault="00103431"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103431" w:rsidRDefault="00103431"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103431" w:rsidRDefault="00103431"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103431" w:rsidRDefault="00103431"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Default="0050365E" w:rsidP="005B1583">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50365E" w:rsidRPr="0050365E" w:rsidRDefault="0050365E" w:rsidP="0050365E">
      <w:pPr>
        <w:spacing w:after="0" w:line="240" w:lineRule="auto"/>
        <w:ind w:left="5529"/>
        <w:rPr>
          <w:rFonts w:ascii="Times New Roman" w:eastAsia="Calibri" w:hAnsi="Times New Roman" w:cs="Times New Roman"/>
          <w:spacing w:val="-4"/>
          <w:sz w:val="28"/>
        </w:rPr>
      </w:pPr>
      <w:r w:rsidRPr="0050365E">
        <w:rPr>
          <w:rFonts w:ascii="Times New Roman" w:eastAsia="Calibri" w:hAnsi="Times New Roman" w:cs="Times New Roman"/>
          <w:spacing w:val="-4"/>
          <w:sz w:val="28"/>
        </w:rPr>
        <w:t>Приложение № 1</w:t>
      </w:r>
    </w:p>
    <w:p w:rsidR="0050365E" w:rsidRPr="0050365E" w:rsidRDefault="0050365E" w:rsidP="0050365E">
      <w:pPr>
        <w:spacing w:after="0" w:line="240" w:lineRule="auto"/>
        <w:ind w:left="5529"/>
        <w:rPr>
          <w:rFonts w:ascii="Times New Roman" w:eastAsia="Calibri" w:hAnsi="Times New Roman" w:cs="Times New Roman"/>
          <w:spacing w:val="-4"/>
          <w:sz w:val="28"/>
        </w:rPr>
      </w:pPr>
      <w:r w:rsidRPr="0050365E">
        <w:rPr>
          <w:rFonts w:ascii="Times New Roman" w:eastAsia="Calibri" w:hAnsi="Times New Roman" w:cs="Times New Roman"/>
          <w:spacing w:val="-4"/>
          <w:sz w:val="28"/>
        </w:rPr>
        <w:t>к Административному регламенту</w:t>
      </w:r>
    </w:p>
    <w:p w:rsidR="0050365E" w:rsidRPr="0050365E" w:rsidRDefault="0050365E" w:rsidP="0050365E">
      <w:pPr>
        <w:spacing w:after="0" w:line="240" w:lineRule="auto"/>
        <w:ind w:left="5529"/>
        <w:rPr>
          <w:rFonts w:ascii="Times New Roman" w:eastAsia="Calibri" w:hAnsi="Times New Roman" w:cs="Times New Roman"/>
          <w:spacing w:val="-4"/>
          <w:sz w:val="28"/>
        </w:rPr>
      </w:pPr>
      <w:r w:rsidRPr="0050365E">
        <w:rPr>
          <w:rFonts w:ascii="Times New Roman" w:eastAsia="Calibri" w:hAnsi="Times New Roman" w:cs="Times New Roman"/>
          <w:spacing w:val="-4"/>
          <w:sz w:val="28"/>
        </w:rPr>
        <w:t>по предоставлению муниципальной услуги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 Югры</w:t>
      </w:r>
    </w:p>
    <w:p w:rsidR="0050365E" w:rsidRPr="0050365E" w:rsidRDefault="0050365E" w:rsidP="0050365E">
      <w:pPr>
        <w:spacing w:after="0" w:line="240" w:lineRule="auto"/>
        <w:ind w:left="3402"/>
        <w:jc w:val="right"/>
        <w:rPr>
          <w:rFonts w:ascii="Times New Roman" w:eastAsia="Calibri" w:hAnsi="Times New Roman" w:cs="Times New Roman"/>
          <w:sz w:val="24"/>
          <w:szCs w:val="24"/>
        </w:rPr>
      </w:pPr>
      <w:r w:rsidRPr="0050365E">
        <w:rPr>
          <w:rFonts w:ascii="Times New Roman" w:eastAsia="Calibri" w:hAnsi="Times New Roman" w:cs="Times New Roman"/>
          <w:sz w:val="24"/>
          <w:szCs w:val="24"/>
        </w:rPr>
        <w:t>В Администрацию города _____________________________________</w:t>
      </w:r>
      <w:r w:rsidRPr="0050365E">
        <w:rPr>
          <w:rFonts w:ascii="Times New Roman" w:eastAsia="Calibri" w:hAnsi="Times New Roman" w:cs="Times New Roman"/>
          <w:sz w:val="24"/>
          <w:szCs w:val="24"/>
        </w:rPr>
        <w:br/>
        <w:t>_____________________________________</w:t>
      </w:r>
    </w:p>
    <w:p w:rsidR="0050365E" w:rsidRPr="0050365E" w:rsidRDefault="0050365E" w:rsidP="0050365E">
      <w:pPr>
        <w:spacing w:after="0" w:line="240" w:lineRule="auto"/>
        <w:ind w:left="3402"/>
        <w:jc w:val="right"/>
        <w:rPr>
          <w:rFonts w:ascii="Times New Roman" w:eastAsia="Calibri" w:hAnsi="Times New Roman" w:cs="Times New Roman"/>
          <w:sz w:val="24"/>
          <w:szCs w:val="24"/>
        </w:rPr>
      </w:pPr>
      <w:r w:rsidRPr="0050365E">
        <w:rPr>
          <w:rFonts w:ascii="Times New Roman" w:eastAsia="Calibri" w:hAnsi="Times New Roman" w:cs="Times New Roman"/>
          <w:sz w:val="24"/>
          <w:szCs w:val="24"/>
        </w:rPr>
        <w:t>(фамилия, имя, отчество полностью)</w:t>
      </w:r>
    </w:p>
    <w:p w:rsidR="0050365E" w:rsidRPr="0050365E" w:rsidRDefault="0050365E" w:rsidP="0050365E">
      <w:pPr>
        <w:spacing w:after="0" w:line="240" w:lineRule="auto"/>
        <w:ind w:left="3402"/>
        <w:jc w:val="right"/>
        <w:rPr>
          <w:rFonts w:ascii="Times New Roman" w:eastAsia="Calibri" w:hAnsi="Times New Roman" w:cs="Times New Roman"/>
          <w:sz w:val="24"/>
          <w:szCs w:val="24"/>
        </w:rPr>
      </w:pPr>
    </w:p>
    <w:p w:rsidR="0050365E" w:rsidRPr="0050365E" w:rsidRDefault="0050365E" w:rsidP="0050365E">
      <w:pPr>
        <w:spacing w:after="0" w:line="240" w:lineRule="auto"/>
        <w:ind w:left="3402"/>
        <w:jc w:val="right"/>
        <w:rPr>
          <w:rFonts w:ascii="Times New Roman" w:eastAsia="Calibri" w:hAnsi="Times New Roman" w:cs="Times New Roman"/>
          <w:sz w:val="24"/>
          <w:szCs w:val="24"/>
        </w:rPr>
      </w:pPr>
      <w:r w:rsidRPr="0050365E">
        <w:rPr>
          <w:rFonts w:ascii="Times New Roman" w:eastAsia="Calibri" w:hAnsi="Times New Roman" w:cs="Times New Roman"/>
          <w:sz w:val="24"/>
          <w:szCs w:val="24"/>
        </w:rPr>
        <w:t>проживающего(ей) по адресу: _____________________________________</w:t>
      </w:r>
    </w:p>
    <w:p w:rsidR="0050365E" w:rsidRPr="0050365E" w:rsidRDefault="0050365E" w:rsidP="0050365E">
      <w:pPr>
        <w:spacing w:after="0" w:line="240" w:lineRule="auto"/>
        <w:ind w:left="3402"/>
        <w:jc w:val="right"/>
        <w:rPr>
          <w:rFonts w:ascii="Times New Roman" w:eastAsia="Calibri" w:hAnsi="Times New Roman" w:cs="Times New Roman"/>
          <w:sz w:val="24"/>
          <w:szCs w:val="24"/>
        </w:rPr>
      </w:pPr>
      <w:r w:rsidRPr="0050365E">
        <w:rPr>
          <w:rFonts w:ascii="Times New Roman" w:eastAsia="Calibri" w:hAnsi="Times New Roman" w:cs="Times New Roman"/>
          <w:sz w:val="24"/>
          <w:szCs w:val="24"/>
        </w:rPr>
        <w:t>_____________________________________</w:t>
      </w:r>
    </w:p>
    <w:p w:rsidR="0050365E" w:rsidRPr="0050365E" w:rsidRDefault="0050365E" w:rsidP="0050365E">
      <w:pPr>
        <w:spacing w:after="0" w:line="240" w:lineRule="auto"/>
        <w:ind w:left="3402"/>
        <w:jc w:val="right"/>
        <w:rPr>
          <w:rFonts w:ascii="Times New Roman" w:eastAsia="Calibri" w:hAnsi="Times New Roman" w:cs="Times New Roman"/>
          <w:sz w:val="24"/>
          <w:szCs w:val="24"/>
        </w:rPr>
      </w:pPr>
      <w:r w:rsidRPr="0050365E">
        <w:rPr>
          <w:rFonts w:ascii="Times New Roman" w:eastAsia="Calibri" w:hAnsi="Times New Roman" w:cs="Times New Roman"/>
          <w:sz w:val="24"/>
          <w:szCs w:val="24"/>
        </w:rPr>
        <w:t>тел. _________________________________</w:t>
      </w:r>
    </w:p>
    <w:p w:rsidR="0050365E" w:rsidRPr="0050365E" w:rsidRDefault="0050365E" w:rsidP="0050365E">
      <w:pPr>
        <w:spacing w:after="0" w:line="240" w:lineRule="auto"/>
        <w:ind w:left="3402"/>
        <w:jc w:val="right"/>
        <w:rPr>
          <w:rFonts w:ascii="Times New Roman" w:eastAsia="Calibri" w:hAnsi="Times New Roman" w:cs="Times New Roman"/>
          <w:sz w:val="24"/>
          <w:szCs w:val="24"/>
        </w:rPr>
      </w:pPr>
    </w:p>
    <w:p w:rsidR="0050365E" w:rsidRPr="0050365E" w:rsidRDefault="0050365E" w:rsidP="0050365E">
      <w:pPr>
        <w:spacing w:after="0" w:line="240" w:lineRule="auto"/>
        <w:ind w:left="3402"/>
        <w:jc w:val="right"/>
        <w:rPr>
          <w:rFonts w:ascii="Times New Roman" w:eastAsia="Calibri" w:hAnsi="Times New Roman" w:cs="Times New Roman"/>
          <w:sz w:val="24"/>
          <w:szCs w:val="24"/>
        </w:rPr>
      </w:pPr>
      <w:r w:rsidRPr="0050365E">
        <w:rPr>
          <w:rFonts w:ascii="Times New Roman" w:eastAsia="Calibri" w:hAnsi="Times New Roman" w:cs="Times New Roman"/>
          <w:sz w:val="24"/>
          <w:szCs w:val="24"/>
        </w:rPr>
        <w:t>адрес электронной почты: ____________________________________</w:t>
      </w:r>
    </w:p>
    <w:p w:rsidR="0050365E" w:rsidRPr="0050365E" w:rsidRDefault="0050365E" w:rsidP="0050365E">
      <w:pPr>
        <w:spacing w:after="0" w:line="240" w:lineRule="auto"/>
        <w:ind w:firstLine="709"/>
        <w:jc w:val="both"/>
        <w:rPr>
          <w:rFonts w:ascii="Times New Roman" w:eastAsia="Calibri" w:hAnsi="Times New Roman" w:cs="Times New Roman"/>
          <w:spacing w:val="-4"/>
          <w:sz w:val="28"/>
        </w:rPr>
      </w:pPr>
    </w:p>
    <w:p w:rsidR="0050365E" w:rsidRPr="0050365E" w:rsidRDefault="0050365E" w:rsidP="0050365E">
      <w:pPr>
        <w:spacing w:after="0" w:line="240" w:lineRule="auto"/>
        <w:jc w:val="center"/>
        <w:rPr>
          <w:rFonts w:ascii="Times New Roman" w:eastAsia="Calibri" w:hAnsi="Times New Roman" w:cs="Times New Roman"/>
          <w:b/>
          <w:sz w:val="28"/>
          <w:szCs w:val="28"/>
        </w:rPr>
      </w:pPr>
      <w:r w:rsidRPr="0050365E">
        <w:rPr>
          <w:rFonts w:ascii="Times New Roman" w:eastAsia="Calibri" w:hAnsi="Times New Roman" w:cs="Times New Roman"/>
          <w:b/>
          <w:sz w:val="28"/>
          <w:szCs w:val="28"/>
        </w:rPr>
        <w:t>Заявление*</w:t>
      </w:r>
    </w:p>
    <w:p w:rsidR="0050365E" w:rsidRPr="0050365E" w:rsidRDefault="0050365E" w:rsidP="0050365E">
      <w:pPr>
        <w:spacing w:after="0" w:line="240" w:lineRule="auto"/>
        <w:jc w:val="center"/>
        <w:rPr>
          <w:rFonts w:ascii="Times New Roman" w:eastAsia="Calibri" w:hAnsi="Times New Roman" w:cs="Times New Roman"/>
          <w:i/>
          <w:sz w:val="24"/>
          <w:szCs w:val="24"/>
          <w:lang w:eastAsia="ru-RU"/>
        </w:rPr>
      </w:pPr>
      <w:r w:rsidRPr="0050365E">
        <w:rPr>
          <w:rFonts w:ascii="Times New Roman" w:eastAsia="Calibri" w:hAnsi="Times New Roman" w:cs="Times New Roman"/>
          <w:i/>
          <w:sz w:val="24"/>
          <w:szCs w:val="24"/>
          <w:lang w:eastAsia="ru-RU"/>
        </w:rPr>
        <w:t>(форма заявления является примерной)</w:t>
      </w:r>
    </w:p>
    <w:p w:rsidR="0050365E" w:rsidRPr="0050365E" w:rsidRDefault="0050365E" w:rsidP="0050365E">
      <w:pPr>
        <w:spacing w:after="0" w:line="360" w:lineRule="auto"/>
        <w:ind w:firstLine="709"/>
        <w:jc w:val="both"/>
        <w:rPr>
          <w:rFonts w:ascii="Times New Roman" w:eastAsia="Calibri" w:hAnsi="Times New Roman" w:cs="Times New Roman"/>
          <w:spacing w:val="-4"/>
          <w:sz w:val="28"/>
        </w:rPr>
      </w:pPr>
    </w:p>
    <w:p w:rsidR="0050365E" w:rsidRPr="0050365E" w:rsidRDefault="0050365E" w:rsidP="0050365E">
      <w:pPr>
        <w:spacing w:after="0" w:line="240" w:lineRule="auto"/>
        <w:ind w:firstLine="709"/>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Прошу признать:</w:t>
      </w:r>
    </w:p>
    <w:p w:rsidR="0050365E" w:rsidRPr="0050365E" w:rsidRDefault="0050365E" w:rsidP="0050365E">
      <w:pPr>
        <w:spacing w:after="0" w:line="240" w:lineRule="auto"/>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садовый дом, расположенный по адресу: __________________________________ __________________________________________________________жилым домом;</w:t>
      </w: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 xml:space="preserve">жилой дом, расположенный по адресу: _____________________________________ ________________________________________________________ садовым домом; </w:t>
      </w:r>
    </w:p>
    <w:p w:rsidR="0050365E" w:rsidRPr="0050365E" w:rsidRDefault="0050365E" w:rsidP="0050365E">
      <w:pPr>
        <w:spacing w:after="0" w:line="240" w:lineRule="auto"/>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50365E" w:rsidRPr="0050365E" w:rsidRDefault="0050365E" w:rsidP="0050365E">
      <w:pPr>
        <w:spacing w:after="0" w:line="240" w:lineRule="auto"/>
        <w:ind w:firstLine="709"/>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Оцениваемое помещение (жилой дом, садовый дом) находится у меня                           в пользовании (собственности) на основании__________________________________ ______________________________________________________________________</w:t>
      </w:r>
    </w:p>
    <w:p w:rsidR="0050365E" w:rsidRPr="0050365E" w:rsidRDefault="0050365E" w:rsidP="0050365E">
      <w:pPr>
        <w:spacing w:after="0" w:line="240" w:lineRule="auto"/>
        <w:ind w:firstLine="709"/>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Даю свое согласие на проверку указанных в заявлении сведений и на запрос документов, необходимых для рассмотрения заявления.</w:t>
      </w:r>
    </w:p>
    <w:p w:rsidR="0050365E" w:rsidRPr="0050365E" w:rsidRDefault="0050365E" w:rsidP="0050365E">
      <w:pPr>
        <w:spacing w:after="0" w:line="240" w:lineRule="auto"/>
        <w:ind w:firstLine="709"/>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0365E" w:rsidRPr="0050365E" w:rsidRDefault="0050365E" w:rsidP="0050365E">
      <w:pPr>
        <w:spacing w:after="0" w:line="240" w:lineRule="auto"/>
        <w:ind w:firstLine="709"/>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Место получения результата предоставления муниципальной услуги:</w:t>
      </w:r>
    </w:p>
    <w:p w:rsidR="0050365E" w:rsidRPr="0050365E" w:rsidRDefault="0050365E" w:rsidP="0050365E">
      <w:pPr>
        <w:spacing w:after="0" w:line="240" w:lineRule="auto"/>
        <w:ind w:firstLine="709"/>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 лично в органе, предоставляющем муниципальную услугу;</w:t>
      </w:r>
    </w:p>
    <w:p w:rsidR="0050365E" w:rsidRPr="0050365E" w:rsidRDefault="0050365E" w:rsidP="0050365E">
      <w:pPr>
        <w:spacing w:after="0" w:line="240" w:lineRule="auto"/>
        <w:ind w:firstLine="709"/>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 в филиале МФЦ;</w:t>
      </w:r>
    </w:p>
    <w:p w:rsidR="0050365E" w:rsidRPr="0050365E" w:rsidRDefault="0050365E" w:rsidP="0050365E">
      <w:pPr>
        <w:spacing w:after="0" w:line="240" w:lineRule="auto"/>
        <w:ind w:firstLine="709"/>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 посредством почтовой связи на адрес: _______________________________.</w:t>
      </w:r>
    </w:p>
    <w:p w:rsidR="0050365E" w:rsidRPr="0050365E" w:rsidRDefault="0050365E" w:rsidP="0050365E">
      <w:pPr>
        <w:spacing w:after="0" w:line="240" w:lineRule="auto"/>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К заявлению прилагаются:</w:t>
      </w:r>
    </w:p>
    <w:p w:rsidR="0050365E" w:rsidRPr="0050365E" w:rsidRDefault="0050365E" w:rsidP="0050365E">
      <w:pPr>
        <w:spacing w:after="0" w:line="240" w:lineRule="auto"/>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65E" w:rsidRPr="0050365E" w:rsidRDefault="0050365E" w:rsidP="0050365E">
      <w:pPr>
        <w:spacing w:after="0" w:line="240" w:lineRule="auto"/>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______________________________________________________________________</w:t>
      </w: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ind w:hanging="142"/>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Подпись заявителя:</w:t>
      </w:r>
    </w:p>
    <w:p w:rsidR="0050365E" w:rsidRPr="0050365E" w:rsidRDefault="0050365E" w:rsidP="0050365E">
      <w:pPr>
        <w:spacing w:after="0" w:line="240" w:lineRule="auto"/>
        <w:ind w:hanging="142"/>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_____________________________________________«___» _____________ 20__ года</w:t>
      </w:r>
    </w:p>
    <w:p w:rsidR="0050365E" w:rsidRPr="0050365E" w:rsidRDefault="0050365E" w:rsidP="0050365E">
      <w:pPr>
        <w:spacing w:after="0" w:line="240" w:lineRule="auto"/>
        <w:ind w:hanging="142"/>
        <w:jc w:val="both"/>
        <w:rPr>
          <w:rFonts w:ascii="Times New Roman" w:eastAsia="Calibri" w:hAnsi="Times New Roman" w:cs="Times New Roman"/>
          <w:spacing w:val="-4"/>
          <w:sz w:val="28"/>
        </w:rPr>
      </w:pPr>
      <w:r w:rsidRPr="0050365E">
        <w:rPr>
          <w:rFonts w:ascii="Times New Roman" w:eastAsia="Calibri" w:hAnsi="Times New Roman" w:cs="Times New Roman"/>
          <w:spacing w:val="-4"/>
          <w:sz w:val="28"/>
        </w:rPr>
        <w:t xml:space="preserve">     (Ф.И.О.)</w:t>
      </w:r>
      <w:r w:rsidRPr="0050365E">
        <w:rPr>
          <w:rFonts w:ascii="Times New Roman" w:eastAsia="Calibri" w:hAnsi="Times New Roman" w:cs="Times New Roman"/>
          <w:spacing w:val="-4"/>
          <w:sz w:val="28"/>
        </w:rPr>
        <w:tab/>
        <w:t xml:space="preserve">              (подпись)</w:t>
      </w:r>
    </w:p>
    <w:p w:rsidR="0050365E" w:rsidRPr="0050365E" w:rsidRDefault="0050365E" w:rsidP="0050365E">
      <w:pPr>
        <w:spacing w:after="0" w:line="240" w:lineRule="auto"/>
        <w:ind w:hanging="142"/>
        <w:jc w:val="both"/>
        <w:rPr>
          <w:rFonts w:ascii="Times New Roman" w:eastAsia="Calibri" w:hAnsi="Times New Roman" w:cs="Times New Roman"/>
          <w:spacing w:val="-4"/>
          <w:sz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Заявление принято _______________________________ время (часы, минуты)</w:t>
      </w:r>
    </w:p>
    <w:p w:rsidR="0050365E" w:rsidRPr="0050365E" w:rsidRDefault="0050365E" w:rsidP="0050365E">
      <w:pPr>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Подпись должностного лица _____________________(расшифровка подписи)</w:t>
      </w:r>
    </w:p>
    <w:p w:rsidR="0050365E" w:rsidRPr="0050365E" w:rsidRDefault="0050365E" w:rsidP="0050365E">
      <w:pPr>
        <w:spacing w:after="0" w:line="240" w:lineRule="auto"/>
        <w:jc w:val="both"/>
        <w:rPr>
          <w:rFonts w:ascii="Times New Roman" w:eastAsia="Calibri" w:hAnsi="Times New Roman" w:cs="Times New Roman"/>
          <w:bCs/>
          <w:iCs/>
          <w:sz w:val="24"/>
          <w:szCs w:val="24"/>
        </w:rPr>
      </w:pPr>
      <w:r w:rsidRPr="0050365E">
        <w:rPr>
          <w:rFonts w:ascii="Times New Roman" w:eastAsia="Calibri" w:hAnsi="Times New Roman" w:cs="Times New Roman"/>
          <w:i/>
          <w:sz w:val="24"/>
          <w:szCs w:val="24"/>
        </w:rPr>
        <w:t>*Юридические лица оформляют заявления на официальном бланке.</w:t>
      </w:r>
    </w:p>
    <w:p w:rsidR="0050365E" w:rsidRPr="0050365E" w:rsidRDefault="0050365E" w:rsidP="0050365E">
      <w:pPr>
        <w:spacing w:after="0" w:line="240" w:lineRule="auto"/>
        <w:rPr>
          <w:rFonts w:ascii="Times New Roman" w:eastAsia="Calibri" w:hAnsi="Times New Roman" w:cs="Times New Roman"/>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pacing w:val="-4"/>
          <w:sz w:val="28"/>
        </w:rPr>
      </w:pPr>
    </w:p>
    <w:p w:rsidR="0050365E" w:rsidRPr="0050365E" w:rsidRDefault="0050365E" w:rsidP="0050365E">
      <w:pPr>
        <w:spacing w:after="0" w:line="240" w:lineRule="auto"/>
        <w:jc w:val="both"/>
        <w:rPr>
          <w:rFonts w:ascii="Times New Roman" w:eastAsia="Calibri" w:hAnsi="Times New Roman" w:cs="Times New Roman"/>
          <w:sz w:val="28"/>
        </w:rPr>
      </w:pPr>
    </w:p>
    <w:p w:rsidR="0050365E" w:rsidRPr="0050365E" w:rsidRDefault="0050365E" w:rsidP="0050365E">
      <w:pPr>
        <w:spacing w:after="0" w:line="240" w:lineRule="auto"/>
        <w:ind w:left="5103" w:firstLine="142"/>
        <w:rPr>
          <w:rFonts w:ascii="Times New Roman" w:eastAsia="Calibri" w:hAnsi="Times New Roman" w:cs="Times New Roman"/>
          <w:spacing w:val="-4"/>
          <w:sz w:val="28"/>
        </w:rPr>
      </w:pPr>
      <w:r w:rsidRPr="0050365E">
        <w:rPr>
          <w:rFonts w:ascii="Times New Roman" w:eastAsia="Calibri" w:hAnsi="Times New Roman" w:cs="Times New Roman"/>
          <w:spacing w:val="-4"/>
          <w:sz w:val="28"/>
        </w:rPr>
        <w:t>Приложение № 2</w:t>
      </w:r>
    </w:p>
    <w:p w:rsidR="0050365E" w:rsidRPr="0050365E" w:rsidRDefault="0050365E" w:rsidP="0050365E">
      <w:pPr>
        <w:spacing w:after="0" w:line="240" w:lineRule="auto"/>
        <w:ind w:left="5245"/>
        <w:rPr>
          <w:rFonts w:ascii="Times New Roman" w:eastAsia="Calibri" w:hAnsi="Times New Roman" w:cs="Times New Roman"/>
          <w:spacing w:val="-4"/>
          <w:sz w:val="28"/>
        </w:rPr>
      </w:pPr>
      <w:r w:rsidRPr="0050365E">
        <w:rPr>
          <w:rFonts w:ascii="Times New Roman" w:eastAsia="Calibri" w:hAnsi="Times New Roman" w:cs="Times New Roman"/>
          <w:spacing w:val="-4"/>
          <w:sz w:val="28"/>
        </w:rPr>
        <w:t>к Административному регламенту</w:t>
      </w:r>
    </w:p>
    <w:p w:rsidR="0050365E" w:rsidRPr="0050365E" w:rsidRDefault="0050365E" w:rsidP="0050365E">
      <w:pPr>
        <w:spacing w:after="0" w:line="240" w:lineRule="auto"/>
        <w:ind w:left="5245"/>
        <w:rPr>
          <w:rFonts w:ascii="Times New Roman" w:eastAsia="Calibri" w:hAnsi="Times New Roman" w:cs="Times New Roman"/>
          <w:spacing w:val="-4"/>
          <w:sz w:val="28"/>
        </w:rPr>
      </w:pPr>
      <w:r w:rsidRPr="0050365E">
        <w:rPr>
          <w:rFonts w:ascii="Times New Roman" w:eastAsia="Calibri" w:hAnsi="Times New Roman" w:cs="Times New Roman"/>
          <w:spacing w:val="-4"/>
          <w:sz w:val="28"/>
        </w:rPr>
        <w:t>по предоставлению муниципальной услуги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 Югры</w:t>
      </w:r>
    </w:p>
    <w:p w:rsidR="0050365E" w:rsidRPr="0050365E" w:rsidRDefault="0050365E" w:rsidP="0050365E">
      <w:pPr>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8"/>
        </w:rPr>
        <w:t>(</w:t>
      </w:r>
      <w:r w:rsidRPr="0050365E">
        <w:rPr>
          <w:rFonts w:ascii="Times New Roman" w:eastAsia="Calibri" w:hAnsi="Times New Roman" w:cs="Times New Roman"/>
          <w:sz w:val="24"/>
          <w:szCs w:val="24"/>
        </w:rPr>
        <w:t>Бланк уполномоченного органа</w:t>
      </w:r>
    </w:p>
    <w:p w:rsidR="0050365E" w:rsidRPr="0050365E" w:rsidRDefault="0050365E" w:rsidP="0050365E">
      <w:pPr>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местного самоуправления)</w:t>
      </w:r>
    </w:p>
    <w:p w:rsidR="0050365E" w:rsidRPr="0050365E" w:rsidRDefault="0050365E" w:rsidP="0050365E">
      <w:pPr>
        <w:spacing w:after="0" w:line="240" w:lineRule="auto"/>
        <w:jc w:val="both"/>
        <w:rPr>
          <w:rFonts w:ascii="Times New Roman" w:eastAsia="Calibri" w:hAnsi="Times New Roman" w:cs="Times New Roman"/>
          <w:sz w:val="28"/>
        </w:rPr>
      </w:pPr>
    </w:p>
    <w:p w:rsidR="0050365E" w:rsidRPr="0050365E" w:rsidRDefault="0050365E" w:rsidP="0050365E">
      <w:pPr>
        <w:keepNext/>
        <w:keepLines/>
        <w:spacing w:after="0" w:line="240" w:lineRule="auto"/>
        <w:jc w:val="center"/>
        <w:outlineLvl w:val="0"/>
        <w:rPr>
          <w:rFonts w:ascii="Times New Roman" w:eastAsia="Times New Roman" w:hAnsi="Times New Roman" w:cs="Times New Roman"/>
          <w:b/>
          <w:sz w:val="28"/>
          <w:szCs w:val="28"/>
        </w:rPr>
      </w:pPr>
      <w:r w:rsidRPr="0050365E">
        <w:rPr>
          <w:rFonts w:ascii="Times New Roman" w:eastAsia="Times New Roman" w:hAnsi="Times New Roman" w:cs="Times New Roman"/>
          <w:b/>
          <w:sz w:val="28"/>
          <w:szCs w:val="28"/>
        </w:rPr>
        <w:t>РЕШЕНИЕ</w:t>
      </w:r>
      <w:r w:rsidRPr="0050365E">
        <w:rPr>
          <w:rFonts w:ascii="Times New Roman" w:eastAsia="Times New Roman" w:hAnsi="Times New Roman" w:cs="Times New Roman"/>
          <w:b/>
          <w:sz w:val="28"/>
          <w:szCs w:val="28"/>
        </w:rPr>
        <w:br/>
        <w:t xml:space="preserve">о признании садового дома жилым домом </w:t>
      </w:r>
    </w:p>
    <w:p w:rsidR="0050365E" w:rsidRPr="0050365E" w:rsidRDefault="0050365E" w:rsidP="0050365E">
      <w:pPr>
        <w:keepNext/>
        <w:keepLines/>
        <w:spacing w:after="0" w:line="240" w:lineRule="auto"/>
        <w:jc w:val="center"/>
        <w:outlineLvl w:val="0"/>
        <w:rPr>
          <w:rFonts w:ascii="Times New Roman" w:eastAsia="Times New Roman" w:hAnsi="Times New Roman" w:cs="Times New Roman"/>
          <w:b/>
          <w:sz w:val="28"/>
          <w:szCs w:val="28"/>
        </w:rPr>
      </w:pPr>
      <w:r w:rsidRPr="0050365E">
        <w:rPr>
          <w:rFonts w:ascii="Times New Roman" w:eastAsia="Times New Roman" w:hAnsi="Times New Roman" w:cs="Times New Roman"/>
          <w:b/>
          <w:sz w:val="28"/>
          <w:szCs w:val="28"/>
        </w:rPr>
        <w:t>и жилого дома садовым домом</w:t>
      </w:r>
    </w:p>
    <w:p w:rsidR="0050365E" w:rsidRPr="0050365E" w:rsidRDefault="0050365E" w:rsidP="0050365E">
      <w:pPr>
        <w:spacing w:after="0" w:line="240" w:lineRule="auto"/>
        <w:jc w:val="center"/>
        <w:rPr>
          <w:rFonts w:ascii="Times New Roman" w:eastAsia="Calibri" w:hAnsi="Times New Roman" w:cs="Times New Roman"/>
          <w:sz w:val="28"/>
        </w:rPr>
      </w:pP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В связи с обращением _________________________________________________</w:t>
      </w:r>
    </w:p>
    <w:p w:rsidR="0050365E" w:rsidRPr="0050365E" w:rsidRDefault="0050365E" w:rsidP="005036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365E">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50365E">
        <w:rPr>
          <w:rFonts w:ascii="Times New Roman" w:eastAsia="Times New Roman" w:hAnsi="Times New Roman" w:cs="Times New Roman"/>
          <w:sz w:val="28"/>
          <w:szCs w:val="28"/>
          <w:lang w:eastAsia="ru-RU"/>
        </w:rPr>
        <w:t>о намерении признать _</w:t>
      </w:r>
      <w:r w:rsidRPr="0050365E">
        <w:rPr>
          <w:rFonts w:ascii="Times New Roman" w:eastAsia="Times New Roman" w:hAnsi="Times New Roman" w:cs="Times New Roman"/>
          <w:sz w:val="28"/>
          <w:szCs w:val="28"/>
          <w:u w:val="single"/>
          <w:lang w:eastAsia="ru-RU"/>
        </w:rPr>
        <w:t>садовый дом жилым домом/жилой дом садовым домом,</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0365E">
        <w:rPr>
          <w:rFonts w:ascii="Times New Roman" w:eastAsia="Times New Roman" w:hAnsi="Times New Roman" w:cs="Times New Roman"/>
          <w:lang w:eastAsia="ru-RU"/>
        </w:rPr>
        <w:t xml:space="preserve">                                                                                       (ненужное зачеркнуть)</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50365E">
        <w:rPr>
          <w:rFonts w:ascii="Times New Roman" w:eastAsia="Times New Roman" w:hAnsi="Times New Roman" w:cs="Times New Roman"/>
          <w:sz w:val="28"/>
          <w:szCs w:val="28"/>
          <w:lang w:eastAsia="ru-RU"/>
        </w:rPr>
        <w:t>расположенный по адресу: _____________________________________________</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кадастровый номер земельного участка, в пределах которого расположен дом:</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____________________________________________________________________,</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на основании ________________________________________________________</w:t>
      </w:r>
    </w:p>
    <w:p w:rsidR="0050365E" w:rsidRPr="0050365E" w:rsidRDefault="0050365E" w:rsidP="0050365E">
      <w:pPr>
        <w:spacing w:after="0" w:line="240" w:lineRule="auto"/>
        <w:rPr>
          <w:rFonts w:ascii="Times New Roman" w:eastAsia="Calibri" w:hAnsi="Times New Roman" w:cs="Times New Roman"/>
          <w:sz w:val="28"/>
          <w:lang w:eastAsia="ru-RU"/>
        </w:rPr>
      </w:pPr>
      <w:r w:rsidRPr="0050365E">
        <w:rPr>
          <w:rFonts w:ascii="Times New Roman" w:eastAsia="Calibri" w:hAnsi="Times New Roman" w:cs="Times New Roman"/>
          <w:sz w:val="28"/>
          <w:lang w:eastAsia="ru-RU"/>
        </w:rPr>
        <w:t>____________________________________________________________________</w:t>
      </w:r>
    </w:p>
    <w:p w:rsidR="0050365E" w:rsidRPr="0050365E" w:rsidRDefault="0050365E" w:rsidP="0050365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0365E">
        <w:rPr>
          <w:rFonts w:ascii="Times New Roman" w:eastAsia="Times New Roman" w:hAnsi="Times New Roman" w:cs="Times New Roman"/>
          <w:lang w:eastAsia="ru-RU"/>
        </w:rPr>
        <w:t>(наименование и реквизиты правоустанавливающего документа)</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 xml:space="preserve">по результатам рассмотрения представленных документов принято решение: </w:t>
      </w:r>
      <w:r w:rsidRPr="0050365E">
        <w:rPr>
          <w:rFonts w:ascii="Times New Roman" w:eastAsia="Times New Roman" w:hAnsi="Times New Roman" w:cs="Times New Roman"/>
          <w:sz w:val="28"/>
          <w:szCs w:val="28"/>
          <w:u w:val="single"/>
          <w:lang w:eastAsia="ru-RU"/>
        </w:rPr>
        <w:t xml:space="preserve">Признать </w:t>
      </w:r>
      <w:r w:rsidRPr="0050365E">
        <w:rPr>
          <w:rFonts w:ascii="Times New Roman" w:eastAsia="Times New Roman" w:hAnsi="Times New Roman" w:cs="Times New Roman"/>
          <w:sz w:val="28"/>
          <w:szCs w:val="28"/>
          <w:lang w:eastAsia="ru-RU"/>
        </w:rPr>
        <w:t>____________________________________________________________</w:t>
      </w:r>
    </w:p>
    <w:p w:rsidR="0050365E" w:rsidRPr="0050365E" w:rsidRDefault="0050365E" w:rsidP="005036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365E">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rsidR="0050365E" w:rsidRPr="0050365E" w:rsidRDefault="0050365E" w:rsidP="0050365E">
      <w:pPr>
        <w:spacing w:after="0" w:line="240" w:lineRule="auto"/>
        <w:rPr>
          <w:rFonts w:ascii="Times New Roman" w:eastAsia="Calibri" w:hAnsi="Times New Roman" w:cs="Times New Roman"/>
          <w:sz w:val="20"/>
          <w:szCs w:val="20"/>
        </w:rPr>
      </w:pPr>
    </w:p>
    <w:tbl>
      <w:tblPr>
        <w:tblStyle w:val="a8"/>
        <w:tblW w:w="0" w:type="auto"/>
        <w:tblLook w:val="04A0" w:firstRow="1" w:lastRow="0" w:firstColumn="1" w:lastColumn="0" w:noHBand="0" w:noVBand="1"/>
      </w:tblPr>
      <w:tblGrid>
        <w:gridCol w:w="5157"/>
        <w:gridCol w:w="4594"/>
      </w:tblGrid>
      <w:tr w:rsidR="0050365E" w:rsidRPr="0050365E" w:rsidTr="00DD2AAC">
        <w:trPr>
          <w:trHeight w:val="374"/>
        </w:trPr>
        <w:tc>
          <w:tcPr>
            <w:tcW w:w="5157" w:type="dxa"/>
            <w:tcBorders>
              <w:top w:val="nil"/>
              <w:left w:val="nil"/>
              <w:bottom w:val="nil"/>
              <w:right w:val="nil"/>
            </w:tcBorders>
          </w:tcPr>
          <w:p w:rsidR="0050365E" w:rsidRPr="0050365E" w:rsidRDefault="0050365E" w:rsidP="0050365E">
            <w:pPr>
              <w:tabs>
                <w:tab w:val="center" w:pos="4677"/>
                <w:tab w:val="right" w:pos="9355"/>
              </w:tabs>
              <w:rPr>
                <w:rFonts w:eastAsia="Calibri"/>
                <w:sz w:val="28"/>
              </w:rPr>
            </w:pPr>
          </w:p>
          <w:p w:rsidR="0050365E" w:rsidRPr="0050365E" w:rsidRDefault="0050365E" w:rsidP="0050365E">
            <w:pPr>
              <w:tabs>
                <w:tab w:val="center" w:pos="4677"/>
                <w:tab w:val="right" w:pos="9355"/>
              </w:tabs>
              <w:rPr>
                <w:rFonts w:eastAsia="Calibri"/>
                <w:sz w:val="28"/>
              </w:rPr>
            </w:pPr>
            <w:r w:rsidRPr="0050365E">
              <w:rPr>
                <w:rFonts w:eastAsia="Calibri"/>
                <w:sz w:val="28"/>
              </w:rPr>
              <w:t>_________________________________</w:t>
            </w:r>
          </w:p>
          <w:p w:rsidR="0050365E" w:rsidRPr="0050365E" w:rsidRDefault="0050365E" w:rsidP="0050365E">
            <w:pPr>
              <w:tabs>
                <w:tab w:val="center" w:pos="4677"/>
                <w:tab w:val="right" w:pos="9355"/>
              </w:tabs>
              <w:jc w:val="center"/>
              <w:rPr>
                <w:rFonts w:eastAsia="Calibri"/>
                <w:sz w:val="28"/>
                <w:u w:val="single"/>
              </w:rPr>
            </w:pPr>
            <w:r w:rsidRPr="0050365E">
              <w:rPr>
                <w:rFonts w:eastAsia="Calibri"/>
              </w:rPr>
              <w:t>(должность)</w:t>
            </w:r>
          </w:p>
        </w:tc>
        <w:tc>
          <w:tcPr>
            <w:tcW w:w="4594" w:type="dxa"/>
            <w:tcBorders>
              <w:top w:val="nil"/>
              <w:left w:val="nil"/>
              <w:bottom w:val="single" w:sz="4" w:space="0" w:color="auto"/>
              <w:right w:val="nil"/>
            </w:tcBorders>
          </w:tcPr>
          <w:p w:rsidR="0050365E" w:rsidRPr="0050365E" w:rsidRDefault="0050365E" w:rsidP="0050365E">
            <w:pPr>
              <w:widowControl w:val="0"/>
              <w:tabs>
                <w:tab w:val="center" w:pos="4677"/>
                <w:tab w:val="right" w:pos="9355"/>
              </w:tabs>
              <w:autoSpaceDE w:val="0"/>
              <w:autoSpaceDN w:val="0"/>
              <w:adjustRightInd w:val="0"/>
              <w:rPr>
                <w:sz w:val="28"/>
                <w:szCs w:val="28"/>
              </w:rPr>
            </w:pPr>
            <w:r w:rsidRPr="0050365E">
              <w:rPr>
                <w:sz w:val="28"/>
                <w:szCs w:val="28"/>
              </w:rPr>
              <w:t xml:space="preserve">     </w:t>
            </w:r>
          </w:p>
        </w:tc>
      </w:tr>
      <w:tr w:rsidR="0050365E" w:rsidRPr="0050365E" w:rsidTr="00DD2AAC">
        <w:trPr>
          <w:trHeight w:val="1495"/>
        </w:trPr>
        <w:tc>
          <w:tcPr>
            <w:tcW w:w="5157" w:type="dxa"/>
            <w:tcBorders>
              <w:top w:val="nil"/>
              <w:left w:val="nil"/>
              <w:bottom w:val="nil"/>
              <w:right w:val="nil"/>
            </w:tcBorders>
          </w:tcPr>
          <w:p w:rsidR="0050365E" w:rsidRPr="0050365E" w:rsidRDefault="0050365E" w:rsidP="0050365E">
            <w:pPr>
              <w:widowControl w:val="0"/>
              <w:tabs>
                <w:tab w:val="center" w:pos="4677"/>
                <w:tab w:val="right" w:pos="9355"/>
              </w:tabs>
              <w:autoSpaceDE w:val="0"/>
              <w:autoSpaceDN w:val="0"/>
              <w:adjustRightInd w:val="0"/>
            </w:pPr>
          </w:p>
          <w:p w:rsidR="0050365E" w:rsidRPr="0050365E" w:rsidRDefault="0050365E" w:rsidP="0050365E">
            <w:pPr>
              <w:tabs>
                <w:tab w:val="center" w:pos="4677"/>
                <w:tab w:val="right" w:pos="9355"/>
              </w:tabs>
              <w:rPr>
                <w:rFonts w:eastAsia="Calibri"/>
              </w:rPr>
            </w:pPr>
            <w:r w:rsidRPr="0050365E">
              <w:rPr>
                <w:rFonts w:eastAsia="Calibri"/>
              </w:rPr>
              <w:t>_________________________________</w:t>
            </w:r>
          </w:p>
          <w:p w:rsidR="0050365E" w:rsidRPr="0050365E" w:rsidRDefault="0050365E" w:rsidP="0050365E">
            <w:pPr>
              <w:tabs>
                <w:tab w:val="center" w:pos="4677"/>
                <w:tab w:val="right" w:pos="9355"/>
              </w:tabs>
              <w:jc w:val="center"/>
              <w:rPr>
                <w:rFonts w:eastAsia="Calibri"/>
              </w:rPr>
            </w:pPr>
            <w:r w:rsidRPr="0050365E">
              <w:rPr>
                <w:rFonts w:eastAsia="Calibri"/>
              </w:rP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50365E" w:rsidRPr="0050365E" w:rsidRDefault="0050365E" w:rsidP="0050365E">
            <w:pPr>
              <w:tabs>
                <w:tab w:val="center" w:pos="4677"/>
                <w:tab w:val="right" w:pos="9355"/>
              </w:tabs>
              <w:rPr>
                <w:rFonts w:eastAsia="Calibri"/>
              </w:rPr>
            </w:pPr>
          </w:p>
        </w:tc>
        <w:tc>
          <w:tcPr>
            <w:tcW w:w="4594" w:type="dxa"/>
            <w:tcBorders>
              <w:top w:val="single" w:sz="4" w:space="0" w:color="auto"/>
              <w:left w:val="nil"/>
              <w:bottom w:val="nil"/>
              <w:right w:val="nil"/>
            </w:tcBorders>
          </w:tcPr>
          <w:p w:rsidR="0050365E" w:rsidRPr="0050365E" w:rsidRDefault="0050365E" w:rsidP="0050365E">
            <w:pPr>
              <w:widowControl w:val="0"/>
              <w:tabs>
                <w:tab w:val="center" w:pos="4677"/>
                <w:tab w:val="right" w:pos="9355"/>
              </w:tabs>
              <w:autoSpaceDE w:val="0"/>
              <w:autoSpaceDN w:val="0"/>
              <w:adjustRightInd w:val="0"/>
              <w:jc w:val="center"/>
            </w:pPr>
            <w:r w:rsidRPr="0050365E">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50365E" w:rsidRPr="0050365E" w:rsidRDefault="0050365E" w:rsidP="0050365E">
            <w:pPr>
              <w:tabs>
                <w:tab w:val="center" w:pos="4677"/>
                <w:tab w:val="right" w:pos="9355"/>
              </w:tabs>
              <w:rPr>
                <w:rFonts w:eastAsia="Calibri"/>
              </w:rPr>
            </w:pPr>
          </w:p>
          <w:p w:rsidR="0050365E" w:rsidRPr="0050365E" w:rsidRDefault="0050365E" w:rsidP="0050365E">
            <w:pPr>
              <w:tabs>
                <w:tab w:val="center" w:pos="4677"/>
                <w:tab w:val="right" w:pos="9355"/>
              </w:tabs>
              <w:jc w:val="right"/>
              <w:rPr>
                <w:rFonts w:eastAsia="Calibri"/>
              </w:rPr>
            </w:pPr>
            <w:r w:rsidRPr="0050365E">
              <w:rPr>
                <w:rFonts w:eastAsia="Calibri"/>
              </w:rPr>
              <w:t>М.П.</w:t>
            </w:r>
          </w:p>
        </w:tc>
      </w:tr>
    </w:tbl>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Получил: «___» __________ 20__ г. ___________________        (</w:t>
      </w:r>
      <w:r w:rsidRPr="0050365E">
        <w:rPr>
          <w:rFonts w:ascii="Times New Roman" w:eastAsia="Times New Roman" w:hAnsi="Times New Roman" w:cs="Times New Roman"/>
          <w:lang w:eastAsia="ru-RU"/>
        </w:rPr>
        <w:t>заполняется в</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0365E">
        <w:rPr>
          <w:rFonts w:ascii="Times New Roman" w:eastAsia="Times New Roman" w:hAnsi="Times New Roman" w:cs="Times New Roman"/>
          <w:lang w:eastAsia="ru-RU"/>
        </w:rPr>
        <w:t xml:space="preserve">                                                                                        (подпись заявителя) </w:t>
      </w:r>
      <w:r w:rsidRPr="0050365E">
        <w:rPr>
          <w:rFonts w:ascii="Times New Roman" w:eastAsia="Times New Roman" w:hAnsi="Times New Roman" w:cs="Times New Roman"/>
          <w:sz w:val="28"/>
          <w:szCs w:val="28"/>
          <w:lang w:eastAsia="ru-RU"/>
        </w:rPr>
        <w:t xml:space="preserve">         </w:t>
      </w:r>
      <w:r w:rsidRPr="0050365E">
        <w:rPr>
          <w:rFonts w:ascii="Times New Roman" w:eastAsia="Times New Roman" w:hAnsi="Times New Roman" w:cs="Times New Roman"/>
          <w:lang w:eastAsia="ru-RU"/>
        </w:rPr>
        <w:t>случае получения</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0365E">
        <w:rPr>
          <w:rFonts w:ascii="Times New Roman" w:eastAsia="Times New Roman" w:hAnsi="Times New Roman" w:cs="Times New Roman"/>
          <w:sz w:val="28"/>
          <w:szCs w:val="28"/>
          <w:lang w:eastAsia="ru-RU"/>
        </w:rPr>
        <w:t xml:space="preserve">                                                                                                          </w:t>
      </w:r>
      <w:r w:rsidRPr="0050365E">
        <w:rPr>
          <w:rFonts w:ascii="Times New Roman" w:eastAsia="Times New Roman" w:hAnsi="Times New Roman" w:cs="Times New Roman"/>
          <w:lang w:eastAsia="ru-RU"/>
        </w:rPr>
        <w:t>решения лично)</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Решение направлено в адрес заявителя «__» _____________ 20__ г.</w:t>
      </w:r>
    </w:p>
    <w:p w:rsidR="0050365E" w:rsidRPr="0050365E" w:rsidRDefault="0050365E" w:rsidP="0050365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0365E">
        <w:rPr>
          <w:rFonts w:ascii="Times New Roman" w:eastAsia="Times New Roman" w:hAnsi="Times New Roman" w:cs="Times New Roman"/>
          <w:lang w:eastAsia="ru-RU"/>
        </w:rPr>
        <w:t>(заполняется в случае направления решения по почте)</w:t>
      </w:r>
    </w:p>
    <w:p w:rsidR="0050365E" w:rsidRPr="0050365E" w:rsidRDefault="0050365E" w:rsidP="0050365E">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50365E">
        <w:rPr>
          <w:rFonts w:ascii="Times New Roman" w:eastAsia="Calibri" w:hAnsi="Times New Roman" w:cs="Times New Roman"/>
          <w:sz w:val="28"/>
          <w:szCs w:val="28"/>
        </w:rPr>
        <w:t xml:space="preserve">                                                                    </w:t>
      </w:r>
      <w:r w:rsidRPr="0050365E">
        <w:rPr>
          <w:rFonts w:ascii="Times New Roman" w:eastAsia="Times New Roman" w:hAnsi="Times New Roman" w:cs="Times New Roman"/>
          <w:sz w:val="28"/>
          <w:szCs w:val="28"/>
          <w:lang w:eastAsia="ru-RU"/>
        </w:rPr>
        <w:t>___________________________________</w:t>
      </w:r>
      <w:r w:rsidRPr="0050365E">
        <w:rPr>
          <w:rFonts w:ascii="Courier New" w:eastAsia="Times New Roman" w:hAnsi="Courier New" w:cs="Courier New"/>
          <w:sz w:val="24"/>
          <w:szCs w:val="24"/>
          <w:lang w:eastAsia="ru-RU"/>
        </w:rPr>
        <w:t xml:space="preserve"> </w:t>
      </w:r>
    </w:p>
    <w:p w:rsidR="0050365E" w:rsidRPr="0050365E" w:rsidRDefault="0050365E" w:rsidP="0050365E">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50365E">
        <w:rPr>
          <w:rFonts w:ascii="Times New Roman" w:eastAsia="Times New Roman" w:hAnsi="Times New Roman" w:cs="Times New Roman"/>
          <w:sz w:val="28"/>
          <w:szCs w:val="28"/>
          <w:lang w:eastAsia="ru-RU"/>
        </w:rPr>
        <w:t>(Ф</w:t>
      </w:r>
      <w:r w:rsidRPr="0050365E">
        <w:rPr>
          <w:rFonts w:ascii="Times New Roman" w:eastAsia="Times New Roman" w:hAnsi="Times New Roman" w:cs="Times New Roman"/>
          <w:sz w:val="24"/>
          <w:szCs w:val="24"/>
          <w:lang w:eastAsia="ru-RU"/>
        </w:rPr>
        <w:t>.И.О., подпись должностного лица,</w:t>
      </w:r>
    </w:p>
    <w:p w:rsidR="0050365E" w:rsidRPr="0050365E" w:rsidRDefault="0050365E" w:rsidP="0050365E">
      <w:pPr>
        <w:widowControl w:val="0"/>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50365E">
        <w:rPr>
          <w:rFonts w:ascii="Times New Roman" w:eastAsia="Times New Roman" w:hAnsi="Times New Roman" w:cs="Times New Roman"/>
          <w:sz w:val="24"/>
          <w:szCs w:val="24"/>
          <w:lang w:eastAsia="ru-RU"/>
        </w:rPr>
        <w:t>направившего решение в адрес заявителя)</w:t>
      </w:r>
    </w:p>
    <w:p w:rsidR="0050365E" w:rsidRPr="0050365E" w:rsidRDefault="0050365E" w:rsidP="0050365E">
      <w:pPr>
        <w:widowControl w:val="0"/>
        <w:autoSpaceDE w:val="0"/>
        <w:autoSpaceDN w:val="0"/>
        <w:adjustRightInd w:val="0"/>
        <w:spacing w:after="0" w:line="240" w:lineRule="auto"/>
        <w:ind w:left="4820" w:firstLine="142"/>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Приложение № 3</w:t>
      </w:r>
    </w:p>
    <w:p w:rsidR="0050365E" w:rsidRPr="0050365E" w:rsidRDefault="0050365E" w:rsidP="0050365E">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к Административному регламенту</w:t>
      </w:r>
    </w:p>
    <w:p w:rsidR="0050365E" w:rsidRPr="0050365E" w:rsidRDefault="0050365E" w:rsidP="0050365E">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 xml:space="preserve">по предоставлению муниципальной </w:t>
      </w:r>
    </w:p>
    <w:p w:rsidR="0050365E" w:rsidRPr="0050365E" w:rsidRDefault="0050365E" w:rsidP="0050365E">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услуги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 Югры</w:t>
      </w:r>
    </w:p>
    <w:p w:rsidR="0050365E" w:rsidRPr="0050365E" w:rsidRDefault="0050365E" w:rsidP="0050365E">
      <w:pPr>
        <w:spacing w:after="0" w:line="240" w:lineRule="auto"/>
        <w:rPr>
          <w:rFonts w:ascii="Times New Roman" w:eastAsia="Calibri" w:hAnsi="Times New Roman" w:cs="Times New Roman"/>
          <w:sz w:val="28"/>
          <w:lang w:eastAsia="ru-RU"/>
        </w:rPr>
      </w:pPr>
    </w:p>
    <w:p w:rsidR="0050365E" w:rsidRPr="0050365E" w:rsidRDefault="0050365E" w:rsidP="0050365E">
      <w:pPr>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8"/>
        </w:rPr>
        <w:t>(</w:t>
      </w:r>
      <w:r w:rsidRPr="0050365E">
        <w:rPr>
          <w:rFonts w:ascii="Times New Roman" w:eastAsia="Calibri" w:hAnsi="Times New Roman" w:cs="Times New Roman"/>
          <w:sz w:val="24"/>
          <w:szCs w:val="24"/>
        </w:rPr>
        <w:t>Бланк уполномоченного органа</w:t>
      </w:r>
    </w:p>
    <w:p w:rsidR="0050365E" w:rsidRPr="0050365E" w:rsidRDefault="0050365E" w:rsidP="0050365E">
      <w:pPr>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местного самоуправления)</w:t>
      </w:r>
    </w:p>
    <w:p w:rsidR="0050365E" w:rsidRPr="0050365E" w:rsidRDefault="0050365E" w:rsidP="0050365E">
      <w:pPr>
        <w:spacing w:after="0" w:line="240" w:lineRule="auto"/>
        <w:rPr>
          <w:rFonts w:ascii="Times New Roman" w:eastAsia="Calibri" w:hAnsi="Times New Roman" w:cs="Times New Roman"/>
          <w:sz w:val="28"/>
          <w:lang w:eastAsia="ru-RU"/>
        </w:rPr>
      </w:pPr>
    </w:p>
    <w:p w:rsidR="0050365E" w:rsidRPr="0050365E" w:rsidRDefault="0050365E" w:rsidP="0050365E">
      <w:pPr>
        <w:spacing w:after="0" w:line="240" w:lineRule="auto"/>
        <w:jc w:val="center"/>
        <w:rPr>
          <w:rFonts w:ascii="Times New Roman" w:eastAsia="Calibri" w:hAnsi="Times New Roman" w:cs="Times New Roman"/>
          <w:b/>
          <w:sz w:val="28"/>
          <w:lang w:eastAsia="ru-RU"/>
        </w:rPr>
      </w:pPr>
      <w:r w:rsidRPr="0050365E">
        <w:rPr>
          <w:rFonts w:ascii="Times New Roman" w:eastAsia="Calibri" w:hAnsi="Times New Roman" w:cs="Times New Roman"/>
          <w:b/>
          <w:sz w:val="28"/>
          <w:lang w:eastAsia="ru-RU"/>
        </w:rPr>
        <w:t>Р Е Ш Е Н И Е</w:t>
      </w:r>
    </w:p>
    <w:p w:rsidR="0050365E" w:rsidRPr="0050365E" w:rsidRDefault="0050365E" w:rsidP="0050365E">
      <w:pPr>
        <w:spacing w:after="0" w:line="240" w:lineRule="auto"/>
        <w:jc w:val="center"/>
        <w:rPr>
          <w:rFonts w:ascii="Times New Roman" w:eastAsia="Calibri" w:hAnsi="Times New Roman" w:cs="Times New Roman"/>
          <w:sz w:val="28"/>
          <w:lang w:eastAsia="ru-RU"/>
        </w:rPr>
      </w:pPr>
      <w:r w:rsidRPr="0050365E">
        <w:rPr>
          <w:rFonts w:ascii="Times New Roman" w:eastAsia="Calibri" w:hAnsi="Times New Roman" w:cs="Times New Roman"/>
          <w:sz w:val="28"/>
          <w:lang w:eastAsia="ru-RU"/>
        </w:rPr>
        <w:t>об отказе в приеме документов</w:t>
      </w:r>
    </w:p>
    <w:p w:rsidR="0050365E" w:rsidRPr="0050365E" w:rsidRDefault="0050365E" w:rsidP="0050365E">
      <w:pPr>
        <w:spacing w:after="0" w:line="240" w:lineRule="auto"/>
        <w:jc w:val="center"/>
        <w:rPr>
          <w:rFonts w:ascii="Times New Roman" w:eastAsia="Calibri" w:hAnsi="Times New Roman" w:cs="Times New Roman"/>
          <w:sz w:val="28"/>
          <w:lang w:eastAsia="ru-RU"/>
        </w:rPr>
      </w:pPr>
      <w:r w:rsidRPr="0050365E">
        <w:rPr>
          <w:rFonts w:ascii="Times New Roman" w:eastAsia="Calibri" w:hAnsi="Times New Roman" w:cs="Times New Roman"/>
          <w:sz w:val="28"/>
          <w:lang w:eastAsia="ru-RU"/>
        </w:rPr>
        <w:t>____________________________________________________________________</w:t>
      </w:r>
    </w:p>
    <w:p w:rsidR="0050365E" w:rsidRPr="0050365E" w:rsidRDefault="0050365E" w:rsidP="0050365E">
      <w:pPr>
        <w:spacing w:after="0" w:line="240" w:lineRule="auto"/>
        <w:jc w:val="center"/>
        <w:rPr>
          <w:rFonts w:ascii="Times New Roman" w:eastAsia="Calibri" w:hAnsi="Times New Roman" w:cs="Times New Roman"/>
          <w:sz w:val="20"/>
          <w:szCs w:val="20"/>
          <w:lang w:eastAsia="ru-RU"/>
        </w:rPr>
      </w:pPr>
      <w:r w:rsidRPr="0050365E">
        <w:rPr>
          <w:rFonts w:ascii="Times New Roman" w:eastAsia="Calibri" w:hAnsi="Times New Roman" w:cs="Times New Roman"/>
          <w:sz w:val="20"/>
          <w:szCs w:val="20"/>
          <w:lang w:eastAsia="ru-RU"/>
        </w:rPr>
        <w:t>(наименование уполномоченного органа исполнительной власти субъекта Российской Федерации, органа местного самоуправления)</w:t>
      </w:r>
    </w:p>
    <w:p w:rsidR="0050365E" w:rsidRPr="0050365E" w:rsidRDefault="0050365E" w:rsidP="0050365E">
      <w:pPr>
        <w:spacing w:after="0" w:line="240" w:lineRule="auto"/>
        <w:ind w:firstLine="567"/>
        <w:jc w:val="both"/>
        <w:rPr>
          <w:rFonts w:ascii="Times New Roman" w:eastAsia="Calibri" w:hAnsi="Times New Roman" w:cs="Times New Roman"/>
          <w:sz w:val="28"/>
          <w:lang w:eastAsia="ru-RU"/>
        </w:rPr>
      </w:pPr>
      <w:r w:rsidRPr="0050365E">
        <w:rPr>
          <w:rFonts w:ascii="Times New Roman" w:eastAsia="Calibri" w:hAnsi="Times New Roman" w:cs="Times New Roman"/>
          <w:sz w:val="28"/>
          <w:lang w:eastAsia="ru-RU"/>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p w:rsidR="0050365E" w:rsidRPr="0050365E" w:rsidRDefault="0050365E" w:rsidP="0050365E">
      <w:pPr>
        <w:spacing w:after="0" w:line="240" w:lineRule="auto"/>
        <w:jc w:val="both"/>
        <w:rPr>
          <w:rFonts w:ascii="Times New Roman" w:eastAsia="Calibri" w:hAnsi="Times New Roman" w:cs="Times New Roman"/>
          <w:sz w:val="28"/>
          <w:lang w:eastAsia="ru-RU"/>
        </w:rPr>
      </w:pPr>
    </w:p>
    <w:tbl>
      <w:tblPr>
        <w:tblStyle w:val="a8"/>
        <w:tblW w:w="9776" w:type="dxa"/>
        <w:tblInd w:w="-147" w:type="dxa"/>
        <w:tblLook w:val="04A0" w:firstRow="1" w:lastRow="0" w:firstColumn="1" w:lastColumn="0" w:noHBand="0" w:noVBand="1"/>
      </w:tblPr>
      <w:tblGrid>
        <w:gridCol w:w="2301"/>
        <w:gridCol w:w="4924"/>
        <w:gridCol w:w="2551"/>
      </w:tblGrid>
      <w:tr w:rsidR="0050365E" w:rsidRPr="0050365E" w:rsidTr="00DD2AAC">
        <w:tc>
          <w:tcPr>
            <w:tcW w:w="2301" w:type="dxa"/>
          </w:tcPr>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 пункта</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Административного регламента</w:t>
            </w:r>
          </w:p>
        </w:tc>
        <w:tc>
          <w:tcPr>
            <w:tcW w:w="4924" w:type="dxa"/>
          </w:tcPr>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Наименование основания для отказа в</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соответствии с Административным</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регламентом</w:t>
            </w:r>
          </w:p>
        </w:tc>
        <w:tc>
          <w:tcPr>
            <w:tcW w:w="2551"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Разъяснение причин отказа</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в приеме документов</w:t>
            </w:r>
          </w:p>
        </w:tc>
      </w:tr>
      <w:tr w:rsidR="0050365E" w:rsidRPr="0050365E" w:rsidTr="00DD2AAC">
        <w:tc>
          <w:tcPr>
            <w:tcW w:w="2301"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«а»</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2.13</w:t>
            </w:r>
          </w:p>
        </w:tc>
        <w:tc>
          <w:tcPr>
            <w:tcW w:w="4924"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непредставление заявителем</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документов, указанных в пункте 2.8</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настоящего Административного</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регламента;</w:t>
            </w:r>
          </w:p>
        </w:tc>
        <w:tc>
          <w:tcPr>
            <w:tcW w:w="2551"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Указывается, какое ведомство</w:t>
            </w:r>
          </w:p>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предоставляет услугу, информация о его местонахождении</w:t>
            </w:r>
          </w:p>
        </w:tc>
      </w:tr>
      <w:tr w:rsidR="0050365E" w:rsidRPr="0050365E" w:rsidTr="00DD2AAC">
        <w:tc>
          <w:tcPr>
            <w:tcW w:w="2301"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«б»</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2.13</w:t>
            </w:r>
          </w:p>
        </w:tc>
        <w:tc>
          <w:tcPr>
            <w:tcW w:w="4924"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поступление в уполномоченный орган</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местного самоуправления сведений,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2551" w:type="dxa"/>
          </w:tcPr>
          <w:p w:rsidR="0050365E" w:rsidRPr="0050365E" w:rsidRDefault="0050365E" w:rsidP="0050365E">
            <w:pPr>
              <w:tabs>
                <w:tab w:val="center" w:pos="4677"/>
                <w:tab w:val="right" w:pos="9355"/>
              </w:tabs>
              <w:jc w:val="both"/>
              <w:rPr>
                <w:rFonts w:eastAsia="Calibri"/>
                <w:sz w:val="24"/>
                <w:szCs w:val="24"/>
              </w:rPr>
            </w:pPr>
          </w:p>
        </w:tc>
      </w:tr>
      <w:tr w:rsidR="0050365E" w:rsidRPr="0050365E" w:rsidTr="00DD2AAC">
        <w:tc>
          <w:tcPr>
            <w:tcW w:w="2301"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«в»</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2.13</w:t>
            </w:r>
          </w:p>
        </w:tc>
        <w:tc>
          <w:tcPr>
            <w:tcW w:w="4924"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поступление в уполномоченный орган</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местного самоуправления уведомления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получения уведомления об отсутствии в</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Едином государственном реестре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недвижимости сведений о зарегистрированных правах на садовый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дом или жилой дом уведомил заявителя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указанным в заявлении способом о получении такого уведомления, предложил заявителю представить правоустанавливающий документ,</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календарных дней со дня направления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уведомления о представлении правоустанавливающего документа;</w:t>
            </w:r>
          </w:p>
        </w:tc>
        <w:tc>
          <w:tcPr>
            <w:tcW w:w="2551" w:type="dxa"/>
          </w:tcPr>
          <w:p w:rsidR="0050365E" w:rsidRPr="0050365E" w:rsidRDefault="0050365E" w:rsidP="0050365E">
            <w:pPr>
              <w:tabs>
                <w:tab w:val="center" w:pos="4677"/>
                <w:tab w:val="right" w:pos="9355"/>
              </w:tabs>
              <w:jc w:val="both"/>
              <w:rPr>
                <w:rFonts w:eastAsia="Calibri"/>
                <w:sz w:val="24"/>
                <w:szCs w:val="24"/>
              </w:rPr>
            </w:pPr>
          </w:p>
        </w:tc>
      </w:tr>
      <w:tr w:rsidR="0050365E" w:rsidRPr="0050365E" w:rsidTr="00DD2AAC">
        <w:tc>
          <w:tcPr>
            <w:tcW w:w="2301"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подпункт «г»</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2.13</w:t>
            </w:r>
          </w:p>
        </w:tc>
        <w:tc>
          <w:tcPr>
            <w:tcW w:w="4924"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непредставление заявителем документа,</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предусмотренного подпунктом «5»</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2.8 настоящего Административного регламента, в случае если садовый дом или жилой дом обременен правами третьих лиц</w:t>
            </w:r>
          </w:p>
        </w:tc>
        <w:tc>
          <w:tcPr>
            <w:tcW w:w="2551" w:type="dxa"/>
          </w:tcPr>
          <w:p w:rsidR="0050365E" w:rsidRPr="0050365E" w:rsidRDefault="0050365E" w:rsidP="0050365E">
            <w:pPr>
              <w:tabs>
                <w:tab w:val="center" w:pos="4677"/>
                <w:tab w:val="right" w:pos="9355"/>
              </w:tabs>
              <w:jc w:val="both"/>
              <w:rPr>
                <w:rFonts w:eastAsia="Calibri"/>
                <w:sz w:val="24"/>
                <w:szCs w:val="24"/>
              </w:rPr>
            </w:pPr>
          </w:p>
        </w:tc>
      </w:tr>
      <w:tr w:rsidR="0050365E" w:rsidRPr="0050365E" w:rsidTr="00DD2AAC">
        <w:tc>
          <w:tcPr>
            <w:tcW w:w="2301"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«д»</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2.13</w:t>
            </w:r>
          </w:p>
        </w:tc>
        <w:tc>
          <w:tcPr>
            <w:tcW w:w="4924"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размещение садового дома или жилого</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дома на земельном участке, виды</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разрешенного использования, которого,</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установленные в соответствии с законодательством Российской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Федерации, не предусматривают такого</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размещения;</w:t>
            </w:r>
          </w:p>
        </w:tc>
        <w:tc>
          <w:tcPr>
            <w:tcW w:w="2551" w:type="dxa"/>
          </w:tcPr>
          <w:p w:rsidR="0050365E" w:rsidRPr="0050365E" w:rsidRDefault="0050365E" w:rsidP="0050365E">
            <w:pPr>
              <w:tabs>
                <w:tab w:val="center" w:pos="4677"/>
                <w:tab w:val="right" w:pos="9355"/>
              </w:tabs>
              <w:jc w:val="both"/>
              <w:rPr>
                <w:rFonts w:eastAsia="Calibri"/>
                <w:sz w:val="24"/>
                <w:szCs w:val="24"/>
              </w:rPr>
            </w:pPr>
          </w:p>
        </w:tc>
      </w:tr>
      <w:tr w:rsidR="0050365E" w:rsidRPr="0050365E" w:rsidTr="00DD2AAC">
        <w:tc>
          <w:tcPr>
            <w:tcW w:w="2301"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2.13</w:t>
            </w:r>
          </w:p>
        </w:tc>
        <w:tc>
          <w:tcPr>
            <w:tcW w:w="4924"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использование жилого дома заявителем</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или иным лицом в качестве места</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постоянного проживания (при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рассмотрении заявления о признании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жилого дома садовым домом).</w:t>
            </w:r>
          </w:p>
        </w:tc>
        <w:tc>
          <w:tcPr>
            <w:tcW w:w="2551" w:type="dxa"/>
          </w:tcPr>
          <w:p w:rsidR="0050365E" w:rsidRPr="0050365E" w:rsidRDefault="0050365E" w:rsidP="0050365E">
            <w:pPr>
              <w:tabs>
                <w:tab w:val="center" w:pos="4677"/>
                <w:tab w:val="right" w:pos="9355"/>
              </w:tabs>
              <w:jc w:val="both"/>
              <w:rPr>
                <w:rFonts w:eastAsia="Calibri"/>
                <w:sz w:val="24"/>
                <w:szCs w:val="24"/>
              </w:rPr>
            </w:pPr>
          </w:p>
        </w:tc>
      </w:tr>
    </w:tbl>
    <w:p w:rsidR="0050365E" w:rsidRPr="0050365E" w:rsidRDefault="0050365E" w:rsidP="0050365E">
      <w:pPr>
        <w:spacing w:after="0" w:line="240" w:lineRule="auto"/>
        <w:jc w:val="both"/>
        <w:rPr>
          <w:rFonts w:ascii="Times New Roman" w:eastAsia="Calibri" w:hAnsi="Times New Roman" w:cs="Times New Roman"/>
          <w:sz w:val="24"/>
          <w:szCs w:val="24"/>
          <w:lang w:eastAsia="ru-RU"/>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Дополнительно информируем: ________________________________________________ _______________________________________________________________________________.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Приложение: ____________________________________________________________________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_______________________________________________________________________________ .</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(прилагаются документы, представленные заявителем)</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0"/>
          <w:szCs w:val="20"/>
        </w:rPr>
      </w:pPr>
      <w:r w:rsidRPr="0050365E">
        <w:rPr>
          <w:rFonts w:ascii="Times New Roman" w:eastAsia="Calibri" w:hAnsi="Times New Roman" w:cs="Times New Roman"/>
          <w:sz w:val="20"/>
          <w:szCs w:val="20"/>
        </w:rPr>
        <w:t>__________________________               ____________________________                 _________________________</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0"/>
          <w:szCs w:val="20"/>
        </w:rPr>
      </w:pPr>
      <w:r w:rsidRPr="0050365E">
        <w:rPr>
          <w:rFonts w:ascii="Times New Roman" w:eastAsia="Calibri" w:hAnsi="Times New Roman" w:cs="Times New Roman"/>
          <w:sz w:val="20"/>
          <w:szCs w:val="20"/>
        </w:rPr>
        <w:t xml:space="preserve">            (должность)                                                 (подпись)                                               (фамилия, имя, отчество</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 xml:space="preserve">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Дата</w:t>
      </w:r>
    </w:p>
    <w:p w:rsidR="0050365E" w:rsidRPr="0050365E" w:rsidRDefault="0050365E" w:rsidP="0050365E">
      <w:pPr>
        <w:spacing w:after="0" w:line="240" w:lineRule="auto"/>
        <w:jc w:val="both"/>
        <w:rPr>
          <w:rFonts w:ascii="TimesNewRomanPSMT" w:eastAsia="Calibri" w:hAnsi="TimesNewRomanPSMT" w:cs="TimesNewRomanPSMT"/>
          <w:sz w:val="24"/>
          <w:szCs w:val="24"/>
        </w:rPr>
      </w:pPr>
      <w:r w:rsidRPr="0050365E">
        <w:rPr>
          <w:rFonts w:ascii="Times New Roman" w:eastAsia="Calibri" w:hAnsi="Times New Roman" w:cs="Times New Roman"/>
          <w:sz w:val="24"/>
          <w:szCs w:val="24"/>
        </w:rPr>
        <w:t>*Сведения об ИНН в отношении иностранного юридического лица не указываются</w:t>
      </w:r>
      <w:r w:rsidRPr="0050365E">
        <w:rPr>
          <w:rFonts w:ascii="TimesNewRomanPSMT" w:eastAsia="Calibri" w:hAnsi="TimesNewRomanPSMT" w:cs="TimesNewRomanPSMT"/>
          <w:sz w:val="24"/>
          <w:szCs w:val="24"/>
        </w:rPr>
        <w:t>.</w:t>
      </w:r>
    </w:p>
    <w:p w:rsidR="0050365E" w:rsidRPr="0050365E" w:rsidRDefault="0050365E" w:rsidP="0050365E">
      <w:pPr>
        <w:spacing w:after="0" w:line="240" w:lineRule="auto"/>
        <w:jc w:val="both"/>
        <w:rPr>
          <w:rFonts w:ascii="TimesNewRomanPSMT" w:eastAsia="Calibri" w:hAnsi="TimesNewRomanPSMT" w:cs="TimesNewRomanPSMT"/>
          <w:sz w:val="24"/>
          <w:szCs w:val="24"/>
        </w:rPr>
      </w:pPr>
    </w:p>
    <w:p w:rsidR="0050365E" w:rsidRPr="0050365E" w:rsidRDefault="0050365E" w:rsidP="0050365E">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Приложение № 4</w:t>
      </w:r>
    </w:p>
    <w:p w:rsidR="0050365E" w:rsidRPr="0050365E" w:rsidRDefault="0050365E" w:rsidP="0050365E">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50365E">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 Югры</w:t>
      </w:r>
    </w:p>
    <w:p w:rsidR="0050365E" w:rsidRPr="0050365E" w:rsidRDefault="0050365E" w:rsidP="0050365E">
      <w:pPr>
        <w:spacing w:after="0" w:line="240" w:lineRule="auto"/>
        <w:jc w:val="both"/>
        <w:rPr>
          <w:rFonts w:ascii="Times New Roman" w:eastAsia="Calibri" w:hAnsi="Times New Roman" w:cs="Times New Roman"/>
          <w:sz w:val="24"/>
          <w:szCs w:val="24"/>
          <w:lang w:eastAsia="ru-RU"/>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З А Я В Л Е Н И 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об исправлении допущенных опечаток и ошибок в решении уполномоченного органа о признании садового дома жилым домом</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и жилого дома садовым домом</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 xml:space="preserve"> </w:t>
      </w:r>
    </w:p>
    <w:p w:rsidR="0050365E" w:rsidRPr="0050365E" w:rsidRDefault="0050365E" w:rsidP="0050365E">
      <w:pPr>
        <w:autoSpaceDE w:val="0"/>
        <w:autoSpaceDN w:val="0"/>
        <w:adjustRightInd w:val="0"/>
        <w:spacing w:after="0" w:line="240" w:lineRule="auto"/>
        <w:jc w:val="right"/>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«____»__________ 20___ г.</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4"/>
          <w:szCs w:val="24"/>
          <w:u w:val="single"/>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4"/>
          <w:szCs w:val="24"/>
          <w:u w:val="single"/>
        </w:rPr>
      </w:pPr>
      <w:r w:rsidRPr="0050365E">
        <w:rPr>
          <w:rFonts w:ascii="Times New Roman" w:eastAsia="Calibri" w:hAnsi="Times New Roman" w:cs="Times New Roman"/>
          <w:bCs/>
          <w:sz w:val="24"/>
          <w:szCs w:val="24"/>
          <w:u w:val="single"/>
        </w:rPr>
        <w:t>__________________</w:t>
      </w:r>
      <w:r w:rsidRPr="0050365E">
        <w:rPr>
          <w:rFonts w:ascii="Times New Roman" w:eastAsia="Calibri" w:hAnsi="Times New Roman" w:cs="Times New Roman"/>
          <w:bCs/>
          <w:sz w:val="24"/>
          <w:szCs w:val="24"/>
        </w:rPr>
        <w:t>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0"/>
          <w:szCs w:val="20"/>
        </w:rPr>
      </w:pPr>
      <w:r w:rsidRPr="0050365E">
        <w:rPr>
          <w:rFonts w:ascii="Times New Roman" w:eastAsia="Calibri" w:hAnsi="Times New Roman" w:cs="Times New Roman"/>
          <w:bCs/>
          <w:sz w:val="20"/>
          <w:szCs w:val="20"/>
        </w:rPr>
        <w:t xml:space="preserve"> (наименование уполномоченного органа местного самоуправления)</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4"/>
          <w:szCs w:val="24"/>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Прошу исправить допущенную опечатку/ ошибку в решении.</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1. Сведения о заявителе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tbl>
      <w:tblPr>
        <w:tblStyle w:val="a8"/>
        <w:tblW w:w="0" w:type="auto"/>
        <w:tblLook w:val="04A0" w:firstRow="1" w:lastRow="0" w:firstColumn="1" w:lastColumn="0" w:noHBand="0" w:noVBand="1"/>
      </w:tblPr>
      <w:tblGrid>
        <w:gridCol w:w="756"/>
        <w:gridCol w:w="5618"/>
        <w:gridCol w:w="3254"/>
      </w:tblGrid>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1.1.</w:t>
            </w:r>
          </w:p>
        </w:tc>
        <w:tc>
          <w:tcPr>
            <w:tcW w:w="5618" w:type="dxa"/>
          </w:tcPr>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Сведения о физическом лице, в случае если</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заявителем является физическое лицо:</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1.1.1.</w:t>
            </w:r>
          </w:p>
        </w:tc>
        <w:tc>
          <w:tcPr>
            <w:tcW w:w="5618" w:type="dxa"/>
          </w:tcPr>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Фамилия, имя, отчество (при наличии)</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1.1.2.</w:t>
            </w:r>
          </w:p>
        </w:tc>
        <w:tc>
          <w:tcPr>
            <w:tcW w:w="5618" w:type="dxa"/>
          </w:tcPr>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Реквизиты документа, удостоверяющего личность</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(не указываются в случае, если заявитель</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является индивидуальным предпринимателем)</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1.1.3.</w:t>
            </w:r>
          </w:p>
        </w:tc>
        <w:tc>
          <w:tcPr>
            <w:tcW w:w="5618" w:type="dxa"/>
          </w:tcPr>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Основной государственный регистрационный</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номер индивидуального предпринимателя (в</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случае если заявитель является индивидуальным</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предпринимателем)</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1.2.</w:t>
            </w:r>
          </w:p>
        </w:tc>
        <w:tc>
          <w:tcPr>
            <w:tcW w:w="5618"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Сведения о юридическом лице (в случае если</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sz w:val="24"/>
                <w:szCs w:val="24"/>
              </w:rPr>
              <w:t>заявителем является юридическое лицо):</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1.2.1.</w:t>
            </w:r>
          </w:p>
        </w:tc>
        <w:tc>
          <w:tcPr>
            <w:tcW w:w="5618"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Полное наименование</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1.2.2.</w:t>
            </w:r>
          </w:p>
        </w:tc>
        <w:tc>
          <w:tcPr>
            <w:tcW w:w="5618"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Основной государственный регистрационный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номер</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1.2.3.</w:t>
            </w:r>
          </w:p>
        </w:tc>
        <w:tc>
          <w:tcPr>
            <w:tcW w:w="5618"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Идентификационный номер налогоплательщика -</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юридического лица (не указывается в случае, если</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застройщиком является иностранное юридическое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лицо)</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bl>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2. Сведения о выданном уведомлении, содержащем опечатку/ошибку</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tbl>
      <w:tblPr>
        <w:tblStyle w:val="a8"/>
        <w:tblW w:w="0" w:type="auto"/>
        <w:tblLook w:val="04A0" w:firstRow="1" w:lastRow="0" w:firstColumn="1" w:lastColumn="0" w:noHBand="0" w:noVBand="1"/>
      </w:tblPr>
      <w:tblGrid>
        <w:gridCol w:w="988"/>
        <w:gridCol w:w="3826"/>
        <w:gridCol w:w="2407"/>
        <w:gridCol w:w="2407"/>
      </w:tblGrid>
      <w:tr w:rsidR="0050365E" w:rsidRPr="0050365E" w:rsidTr="00DD2AAC">
        <w:tc>
          <w:tcPr>
            <w:tcW w:w="988"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w:t>
            </w:r>
          </w:p>
        </w:tc>
        <w:tc>
          <w:tcPr>
            <w:tcW w:w="382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Орган, выдавший уведомление</w:t>
            </w:r>
          </w:p>
        </w:tc>
        <w:tc>
          <w:tcPr>
            <w:tcW w:w="2407"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Номер</w:t>
            </w:r>
          </w:p>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документа</w:t>
            </w:r>
          </w:p>
        </w:tc>
        <w:tc>
          <w:tcPr>
            <w:tcW w:w="2407"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sz w:val="24"/>
                <w:szCs w:val="24"/>
              </w:rPr>
              <w:t>Дата документа</w:t>
            </w:r>
          </w:p>
        </w:tc>
      </w:tr>
      <w:tr w:rsidR="0050365E" w:rsidRPr="0050365E" w:rsidTr="00DD2AAC">
        <w:tc>
          <w:tcPr>
            <w:tcW w:w="988"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c>
          <w:tcPr>
            <w:tcW w:w="3826"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c>
          <w:tcPr>
            <w:tcW w:w="2407"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c>
          <w:tcPr>
            <w:tcW w:w="2407"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r>
    </w:tbl>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3. Обоснование для внесения исправлений в решение</w:t>
      </w:r>
    </w:p>
    <w:tbl>
      <w:tblPr>
        <w:tblStyle w:val="a8"/>
        <w:tblW w:w="0" w:type="auto"/>
        <w:tblLook w:val="04A0" w:firstRow="1" w:lastRow="0" w:firstColumn="1" w:lastColumn="0" w:noHBand="0" w:noVBand="1"/>
      </w:tblPr>
      <w:tblGrid>
        <w:gridCol w:w="988"/>
        <w:gridCol w:w="2409"/>
        <w:gridCol w:w="2410"/>
        <w:gridCol w:w="3821"/>
      </w:tblGrid>
      <w:tr w:rsidR="0050365E" w:rsidRPr="0050365E" w:rsidTr="00DD2AAC">
        <w:tc>
          <w:tcPr>
            <w:tcW w:w="988"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w:t>
            </w:r>
          </w:p>
        </w:tc>
        <w:tc>
          <w:tcPr>
            <w:tcW w:w="2409"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Данные (сведения),</w:t>
            </w:r>
          </w:p>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указанные в решении</w:t>
            </w:r>
          </w:p>
        </w:tc>
        <w:tc>
          <w:tcPr>
            <w:tcW w:w="2410"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Данные (сведения),</w:t>
            </w:r>
          </w:p>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которые необходимо</w:t>
            </w:r>
          </w:p>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указать в решении</w:t>
            </w:r>
          </w:p>
        </w:tc>
        <w:tc>
          <w:tcPr>
            <w:tcW w:w="3821"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Обоснование с указанием</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реквизита (-ов) документа (-ов),</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документации, на основании</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которых принималось решение</w:t>
            </w:r>
          </w:p>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sz w:val="24"/>
                <w:szCs w:val="24"/>
              </w:rPr>
              <w:t>о выдаче решения</w:t>
            </w:r>
          </w:p>
        </w:tc>
      </w:tr>
      <w:tr w:rsidR="0050365E" w:rsidRPr="0050365E" w:rsidTr="00DD2AAC">
        <w:tc>
          <w:tcPr>
            <w:tcW w:w="988"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c>
          <w:tcPr>
            <w:tcW w:w="2409"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c>
          <w:tcPr>
            <w:tcW w:w="2410"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c>
          <w:tcPr>
            <w:tcW w:w="3821"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r>
    </w:tbl>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r w:rsidRPr="0050365E">
        <w:rPr>
          <w:rFonts w:ascii="Times New Roman" w:eastAsia="Calibri" w:hAnsi="Times New Roman" w:cs="Times New Roman"/>
          <w:sz w:val="28"/>
          <w:szCs w:val="28"/>
        </w:rPr>
        <w:t>Приложение: ________________________________________________________</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r w:rsidRPr="0050365E">
        <w:rPr>
          <w:rFonts w:ascii="Times New Roman" w:eastAsia="Calibri" w:hAnsi="Times New Roman" w:cs="Times New Roman"/>
          <w:sz w:val="28"/>
          <w:szCs w:val="28"/>
        </w:rPr>
        <w:t>Номер телефона и адрес электронной почты для связи: _____________________</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r w:rsidRPr="0050365E">
        <w:rPr>
          <w:rFonts w:ascii="Times New Roman" w:eastAsia="Calibri" w:hAnsi="Times New Roman" w:cs="Times New Roman"/>
          <w:sz w:val="28"/>
          <w:szCs w:val="28"/>
        </w:rPr>
        <w:t>Исправленное уведомление о соответствии/уведомление о несоответствии</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r w:rsidRPr="0050365E">
        <w:rPr>
          <w:rFonts w:ascii="Times New Roman" w:eastAsia="Calibri" w:hAnsi="Times New Roman" w:cs="Times New Roman"/>
          <w:sz w:val="28"/>
          <w:szCs w:val="28"/>
        </w:rPr>
        <w:t>Результат рассмотрения настоящего заявления прошу:</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p>
    <w:tbl>
      <w:tblPr>
        <w:tblStyle w:val="a8"/>
        <w:tblW w:w="0" w:type="auto"/>
        <w:tblLook w:val="04A0" w:firstRow="1" w:lastRow="0" w:firstColumn="1" w:lastColumn="0" w:noHBand="0" w:noVBand="1"/>
      </w:tblPr>
      <w:tblGrid>
        <w:gridCol w:w="8016"/>
        <w:gridCol w:w="1612"/>
      </w:tblGrid>
      <w:tr w:rsidR="0050365E" w:rsidRPr="0050365E" w:rsidTr="00DD2AAC">
        <w:tc>
          <w:tcPr>
            <w:tcW w:w="8016"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612" w:type="dxa"/>
          </w:tcPr>
          <w:p w:rsidR="0050365E" w:rsidRPr="0050365E" w:rsidRDefault="0050365E" w:rsidP="0050365E">
            <w:pPr>
              <w:tabs>
                <w:tab w:val="center" w:pos="4677"/>
                <w:tab w:val="right" w:pos="9355"/>
              </w:tabs>
              <w:autoSpaceDE w:val="0"/>
              <w:autoSpaceDN w:val="0"/>
              <w:adjustRightInd w:val="0"/>
              <w:rPr>
                <w:rFonts w:eastAsia="Calibri"/>
                <w:sz w:val="24"/>
                <w:szCs w:val="24"/>
              </w:rPr>
            </w:pPr>
          </w:p>
        </w:tc>
      </w:tr>
      <w:tr w:rsidR="0050365E" w:rsidRPr="0050365E" w:rsidTr="00DD2AAC">
        <w:tc>
          <w:tcPr>
            <w:tcW w:w="8016"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_________________________________________________________________</w:t>
            </w:r>
          </w:p>
          <w:p w:rsidR="0050365E" w:rsidRPr="0050365E" w:rsidRDefault="0050365E" w:rsidP="0050365E">
            <w:pPr>
              <w:tabs>
                <w:tab w:val="center" w:pos="4677"/>
                <w:tab w:val="right" w:pos="9355"/>
              </w:tabs>
              <w:autoSpaceDE w:val="0"/>
              <w:autoSpaceDN w:val="0"/>
              <w:adjustRightInd w:val="0"/>
              <w:rPr>
                <w:rFonts w:eastAsia="Calibri"/>
                <w:sz w:val="24"/>
                <w:szCs w:val="24"/>
              </w:rPr>
            </w:pPr>
          </w:p>
        </w:tc>
        <w:tc>
          <w:tcPr>
            <w:tcW w:w="1612" w:type="dxa"/>
          </w:tcPr>
          <w:p w:rsidR="0050365E" w:rsidRPr="0050365E" w:rsidRDefault="0050365E" w:rsidP="0050365E">
            <w:pPr>
              <w:tabs>
                <w:tab w:val="center" w:pos="4677"/>
                <w:tab w:val="right" w:pos="9355"/>
              </w:tabs>
              <w:autoSpaceDE w:val="0"/>
              <w:autoSpaceDN w:val="0"/>
              <w:adjustRightInd w:val="0"/>
              <w:rPr>
                <w:rFonts w:eastAsia="Calibri"/>
                <w:sz w:val="24"/>
                <w:szCs w:val="24"/>
              </w:rPr>
            </w:pPr>
          </w:p>
        </w:tc>
      </w:tr>
      <w:tr w:rsidR="0050365E" w:rsidRPr="0050365E" w:rsidTr="00DD2AAC">
        <w:tc>
          <w:tcPr>
            <w:tcW w:w="8016"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направить на бумажном носителе на почтовый адрес: _________________________________________________________________</w:t>
            </w:r>
          </w:p>
          <w:p w:rsidR="0050365E" w:rsidRPr="0050365E" w:rsidRDefault="0050365E" w:rsidP="0050365E">
            <w:pPr>
              <w:tabs>
                <w:tab w:val="center" w:pos="4677"/>
                <w:tab w:val="right" w:pos="9355"/>
              </w:tabs>
              <w:autoSpaceDE w:val="0"/>
              <w:autoSpaceDN w:val="0"/>
              <w:adjustRightInd w:val="0"/>
              <w:rPr>
                <w:rFonts w:eastAsia="Calibri"/>
                <w:sz w:val="24"/>
                <w:szCs w:val="24"/>
              </w:rPr>
            </w:pPr>
          </w:p>
        </w:tc>
        <w:tc>
          <w:tcPr>
            <w:tcW w:w="1612" w:type="dxa"/>
          </w:tcPr>
          <w:p w:rsidR="0050365E" w:rsidRPr="0050365E" w:rsidRDefault="0050365E" w:rsidP="0050365E">
            <w:pPr>
              <w:tabs>
                <w:tab w:val="center" w:pos="4677"/>
                <w:tab w:val="right" w:pos="9355"/>
              </w:tabs>
              <w:autoSpaceDE w:val="0"/>
              <w:autoSpaceDN w:val="0"/>
              <w:adjustRightInd w:val="0"/>
              <w:rPr>
                <w:rFonts w:eastAsia="Calibri"/>
                <w:sz w:val="24"/>
                <w:szCs w:val="24"/>
              </w:rPr>
            </w:pPr>
          </w:p>
        </w:tc>
      </w:tr>
      <w:tr w:rsidR="0050365E" w:rsidRPr="0050365E" w:rsidTr="00DD2AAC">
        <w:tc>
          <w:tcPr>
            <w:tcW w:w="9628" w:type="dxa"/>
            <w:gridSpan w:val="2"/>
          </w:tcPr>
          <w:p w:rsidR="0050365E" w:rsidRPr="0050365E" w:rsidRDefault="0050365E" w:rsidP="0050365E">
            <w:pPr>
              <w:tabs>
                <w:tab w:val="center" w:pos="4677"/>
                <w:tab w:val="right" w:pos="9355"/>
              </w:tabs>
              <w:autoSpaceDE w:val="0"/>
              <w:autoSpaceDN w:val="0"/>
              <w:adjustRightInd w:val="0"/>
              <w:jc w:val="center"/>
              <w:rPr>
                <w:rFonts w:eastAsia="Calibri"/>
                <w:i/>
                <w:sz w:val="24"/>
                <w:szCs w:val="24"/>
              </w:rPr>
            </w:pPr>
            <w:r w:rsidRPr="0050365E">
              <w:rPr>
                <w:rFonts w:eastAsia="Calibri"/>
                <w:i/>
                <w:sz w:val="24"/>
                <w:szCs w:val="24"/>
              </w:rPr>
              <w:t>Указывается один из перечисленных способов</w:t>
            </w:r>
          </w:p>
        </w:tc>
      </w:tr>
    </w:tbl>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p>
    <w:p w:rsidR="0050365E" w:rsidRPr="0050365E" w:rsidRDefault="0050365E" w:rsidP="0050365E">
      <w:pPr>
        <w:autoSpaceDE w:val="0"/>
        <w:autoSpaceDN w:val="0"/>
        <w:adjustRightInd w:val="0"/>
        <w:spacing w:after="0" w:line="240" w:lineRule="auto"/>
        <w:jc w:val="right"/>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       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4"/>
          <w:szCs w:val="24"/>
        </w:rPr>
      </w:pPr>
      <w:r w:rsidRPr="0050365E">
        <w:rPr>
          <w:rFonts w:ascii="Times New Roman" w:eastAsia="Calibri" w:hAnsi="Times New Roman" w:cs="Times New Roman"/>
          <w:sz w:val="24"/>
          <w:szCs w:val="24"/>
        </w:rPr>
        <w:t xml:space="preserve">                                                             (подпись)                  (фамилия, имя, отчество</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8"/>
          <w:szCs w:val="28"/>
        </w:rPr>
      </w:pPr>
      <w:r w:rsidRPr="0050365E">
        <w:rPr>
          <w:rFonts w:ascii="Times New Roman" w:eastAsia="Calibri" w:hAnsi="Times New Roman" w:cs="Times New Roman"/>
          <w:sz w:val="24"/>
          <w:szCs w:val="24"/>
        </w:rPr>
        <w:t xml:space="preserve">                                                                                          (при наличии</w:t>
      </w:r>
      <w:r w:rsidRPr="0050365E">
        <w:rPr>
          <w:rFonts w:ascii="Times New Roman" w:eastAsia="Calibri" w:hAnsi="Times New Roman" w:cs="Times New Roman"/>
          <w:sz w:val="28"/>
          <w:szCs w:val="28"/>
        </w:rPr>
        <w:t>)</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r w:rsidRPr="0050365E">
        <w:rPr>
          <w:rFonts w:ascii="Times New Roman" w:eastAsia="Calibri" w:hAnsi="Times New Roman" w:cs="Times New Roman"/>
          <w:sz w:val="24"/>
          <w:szCs w:val="24"/>
        </w:rPr>
        <w:t>*Нужное подчеркнуть.</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ind w:firstLine="5103"/>
        <w:rPr>
          <w:rFonts w:ascii="Times New Roman" w:eastAsia="Calibri" w:hAnsi="Times New Roman" w:cs="Times New Roman"/>
          <w:sz w:val="28"/>
          <w:szCs w:val="28"/>
        </w:rPr>
      </w:pPr>
      <w:r w:rsidRPr="0050365E">
        <w:rPr>
          <w:rFonts w:ascii="Times New Roman" w:eastAsia="Calibri" w:hAnsi="Times New Roman" w:cs="Times New Roman"/>
          <w:sz w:val="28"/>
          <w:szCs w:val="28"/>
        </w:rPr>
        <w:t>Приложение № 5</w:t>
      </w:r>
    </w:p>
    <w:p w:rsidR="0050365E" w:rsidRPr="0050365E" w:rsidRDefault="0050365E" w:rsidP="0050365E">
      <w:pPr>
        <w:autoSpaceDE w:val="0"/>
        <w:autoSpaceDN w:val="0"/>
        <w:adjustRightInd w:val="0"/>
        <w:spacing w:after="0" w:line="240" w:lineRule="auto"/>
        <w:ind w:left="5103"/>
        <w:rPr>
          <w:rFonts w:ascii="Times New Roman" w:eastAsia="Calibri" w:hAnsi="Times New Roman" w:cs="Times New Roman"/>
          <w:sz w:val="28"/>
          <w:szCs w:val="28"/>
        </w:rPr>
      </w:pPr>
      <w:r w:rsidRPr="0050365E">
        <w:rPr>
          <w:rFonts w:ascii="Times New Roman" w:eastAsia="Calibri" w:hAnsi="Times New Roman" w:cs="Times New Roman"/>
          <w:sz w:val="28"/>
          <w:szCs w:val="28"/>
        </w:rPr>
        <w:t>к Административному регламенту по предоставлению муниципальной услуги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 Югры</w:t>
      </w:r>
    </w:p>
    <w:p w:rsidR="0050365E" w:rsidRPr="0050365E" w:rsidRDefault="0050365E" w:rsidP="0050365E">
      <w:pPr>
        <w:autoSpaceDE w:val="0"/>
        <w:autoSpaceDN w:val="0"/>
        <w:adjustRightInd w:val="0"/>
        <w:spacing w:after="0" w:line="240" w:lineRule="auto"/>
        <w:ind w:firstLine="3686"/>
        <w:jc w:val="both"/>
        <w:rPr>
          <w:rFonts w:ascii="Times New Roman" w:eastAsia="Calibri" w:hAnsi="Times New Roman" w:cs="Times New Roman"/>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(Бланк уполномоченного органа</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местного самоуправления)</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4"/>
          <w:szCs w:val="24"/>
        </w:rPr>
      </w:pPr>
      <w:r w:rsidRPr="0050365E">
        <w:rPr>
          <w:rFonts w:ascii="Times New Roman" w:eastAsia="Calibri" w:hAnsi="Times New Roman" w:cs="Times New Roman"/>
          <w:sz w:val="24"/>
          <w:szCs w:val="24"/>
        </w:rPr>
        <w:t>Кому ____________________________________</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(фамилия, имя, отчество (при наличии) застройщика, ОГРНИП (для</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физического лица, зарегистрированного в качестве индивидуального</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предпринимателя) - для физического лица, полное наименование</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застройщика, ИНН*, ОГРН - для юридического лица</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4"/>
          <w:szCs w:val="24"/>
        </w:rPr>
      </w:pPr>
      <w:r w:rsidRPr="0050365E">
        <w:rPr>
          <w:rFonts w:ascii="Times New Roman" w:eastAsia="Calibri" w:hAnsi="Times New Roman" w:cs="Times New Roman"/>
          <w:sz w:val="24"/>
          <w:szCs w:val="24"/>
        </w:rPr>
        <w:t>_________________________________________</w:t>
      </w:r>
    </w:p>
    <w:p w:rsidR="0050365E" w:rsidRPr="0050365E" w:rsidRDefault="0050365E" w:rsidP="0050365E">
      <w:pPr>
        <w:autoSpaceDE w:val="0"/>
        <w:autoSpaceDN w:val="0"/>
        <w:adjustRightInd w:val="0"/>
        <w:spacing w:after="0" w:line="240" w:lineRule="auto"/>
        <w:ind w:firstLine="3686"/>
        <w:jc w:val="center"/>
        <w:rPr>
          <w:rFonts w:ascii="Times New Roman" w:eastAsia="Calibri" w:hAnsi="Times New Roman" w:cs="Times New Roman"/>
          <w:b/>
          <w:bCs/>
          <w:sz w:val="28"/>
          <w:szCs w:val="28"/>
        </w:rPr>
      </w:pPr>
      <w:r w:rsidRPr="0050365E">
        <w:rPr>
          <w:rFonts w:ascii="Times New Roman" w:eastAsia="Calibri" w:hAnsi="Times New Roman" w:cs="Times New Roman"/>
          <w:sz w:val="20"/>
          <w:szCs w:val="20"/>
        </w:rPr>
        <w:t>почтовый индекс и адрес, телефон, адрес электронной почты застройщика)</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Р Е Ш Е Н И 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об отказе во внесении исправлений в решение о признании садового дома жилым домом и жилого дома садовым домом **</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(далее – решение)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 xml:space="preserve">по результатам рассмотрения заявления об исправлении допущенных опечаток                       и ошибок в решении от ___________ № ____________ </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(дата и номер регистрации)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принято решение об отказе во внесении исправлений в уведомление.</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p>
    <w:tbl>
      <w:tblPr>
        <w:tblStyle w:val="a8"/>
        <w:tblW w:w="0" w:type="auto"/>
        <w:tblLook w:val="04A0" w:firstRow="1" w:lastRow="0" w:firstColumn="1" w:lastColumn="0" w:noHBand="0" w:noVBand="1"/>
      </w:tblPr>
      <w:tblGrid>
        <w:gridCol w:w="2301"/>
        <w:gridCol w:w="4155"/>
        <w:gridCol w:w="3210"/>
      </w:tblGrid>
      <w:tr w:rsidR="0050365E" w:rsidRPr="0050365E" w:rsidTr="00DD2AAC">
        <w:tc>
          <w:tcPr>
            <w:tcW w:w="2263"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 пункта</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Административного</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регламента</w:t>
            </w:r>
          </w:p>
        </w:tc>
        <w:tc>
          <w:tcPr>
            <w:tcW w:w="4155"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 xml:space="preserve">Наименование основания для отказа во внесении исправлений в решение </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в соответствии с Административным</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регламентом</w:t>
            </w:r>
          </w:p>
        </w:tc>
        <w:tc>
          <w:tcPr>
            <w:tcW w:w="3210"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 xml:space="preserve">Разъяснение причин отказа во внесении исправлений </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в решение</w:t>
            </w:r>
          </w:p>
        </w:tc>
      </w:tr>
      <w:tr w:rsidR="0050365E" w:rsidRPr="0050365E" w:rsidTr="00DD2AAC">
        <w:tc>
          <w:tcPr>
            <w:tcW w:w="2263" w:type="dxa"/>
          </w:tcPr>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подпункт «а»</w:t>
            </w:r>
          </w:p>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пункта 2.26</w:t>
            </w:r>
          </w:p>
        </w:tc>
        <w:tc>
          <w:tcPr>
            <w:tcW w:w="4155" w:type="dxa"/>
          </w:tcPr>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несоответствие заявителя кругу лиц,</w:t>
            </w:r>
          </w:p>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указанных в пункте 2.2</w:t>
            </w:r>
          </w:p>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Административного регламента</w:t>
            </w:r>
          </w:p>
        </w:tc>
        <w:tc>
          <w:tcPr>
            <w:tcW w:w="32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основания такого</w:t>
            </w:r>
          </w:p>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i/>
                <w:iCs/>
                <w:sz w:val="24"/>
                <w:szCs w:val="24"/>
              </w:rPr>
              <w:t>вывода</w:t>
            </w:r>
          </w:p>
        </w:tc>
      </w:tr>
      <w:tr w:rsidR="0050365E" w:rsidRPr="0050365E" w:rsidTr="00DD2AAC">
        <w:tc>
          <w:tcPr>
            <w:tcW w:w="2263" w:type="dxa"/>
          </w:tcPr>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подпункт «б»</w:t>
            </w:r>
          </w:p>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пункта 2.26</w:t>
            </w:r>
          </w:p>
        </w:tc>
        <w:tc>
          <w:tcPr>
            <w:tcW w:w="4155"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отсутствие факта допущения опечатки или ошибки в решении</w:t>
            </w:r>
          </w:p>
        </w:tc>
        <w:tc>
          <w:tcPr>
            <w:tcW w:w="32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основания такого</w:t>
            </w:r>
          </w:p>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i/>
                <w:iCs/>
                <w:sz w:val="24"/>
                <w:szCs w:val="24"/>
              </w:rPr>
              <w:t>вывода</w:t>
            </w:r>
          </w:p>
        </w:tc>
      </w:tr>
    </w:tbl>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Данный отказ может быть обжалован в досудебном порядке путем направления жалобы в _________________________________________________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 а также в судебном порядке.</w:t>
      </w: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Дополнительно информируем: ______________________________________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(указывается информация, необходимая для устранения причин отказа во внесении исправлений в решение,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а также иная дополнительная информация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         ___________________     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rPr>
      </w:pPr>
      <w:r w:rsidRPr="0050365E">
        <w:rPr>
          <w:rFonts w:ascii="Times New Roman" w:eastAsia="Calibri" w:hAnsi="Times New Roman" w:cs="Times New Roman"/>
        </w:rPr>
        <w:t xml:space="preserve">             (должность)</w:t>
      </w:r>
      <w:r w:rsidRPr="0050365E">
        <w:rPr>
          <w:rFonts w:ascii="Times New Roman" w:eastAsia="Calibri" w:hAnsi="Times New Roman" w:cs="Times New Roman"/>
          <w:sz w:val="28"/>
          <w:szCs w:val="28"/>
        </w:rPr>
        <w:t xml:space="preserve">                                   </w:t>
      </w:r>
      <w:r w:rsidRPr="0050365E">
        <w:rPr>
          <w:rFonts w:ascii="Times New Roman" w:eastAsia="Calibri" w:hAnsi="Times New Roman" w:cs="Times New Roman"/>
        </w:rPr>
        <w:t>(подпись)                             (фамилия, имя, отчество)</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rPr>
        <w:t xml:space="preserve">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Дата</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*Сведения об ИНН в отношении иностранного юридического лица не указываются.</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**Нужное подчеркнуть.</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left="3969" w:firstLine="993"/>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Приложение № 6</w:t>
      </w:r>
    </w:p>
    <w:p w:rsidR="0050365E" w:rsidRPr="0050365E" w:rsidRDefault="0050365E" w:rsidP="0050365E">
      <w:pPr>
        <w:autoSpaceDE w:val="0"/>
        <w:autoSpaceDN w:val="0"/>
        <w:adjustRightInd w:val="0"/>
        <w:spacing w:after="0" w:line="240" w:lineRule="auto"/>
        <w:ind w:left="4962"/>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к Административному регламенту по предоставлению муниципальной услуги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 Югры</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З А Я В Л Е Н И 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о выдаче дубликата решения</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о признании садового дома жилым домом</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и жилого дома садовым домом *</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(далее - решение)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jc w:val="right"/>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«____» __________ 20___ г.</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4"/>
          <w:szCs w:val="24"/>
          <w:u w:val="single"/>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4"/>
          <w:szCs w:val="24"/>
          <w:u w:val="single"/>
        </w:rPr>
      </w:pPr>
      <w:r w:rsidRPr="0050365E">
        <w:rPr>
          <w:rFonts w:ascii="Times New Roman" w:eastAsia="Calibri" w:hAnsi="Times New Roman" w:cs="Times New Roman"/>
          <w:bCs/>
          <w:sz w:val="24"/>
          <w:szCs w:val="24"/>
          <w:u w:val="single"/>
        </w:rPr>
        <w:t>__________________</w:t>
      </w:r>
      <w:r w:rsidRPr="0050365E">
        <w:rPr>
          <w:rFonts w:ascii="Times New Roman" w:eastAsia="Calibri" w:hAnsi="Times New Roman" w:cs="Times New Roman"/>
          <w:bCs/>
          <w:sz w:val="24"/>
          <w:szCs w:val="24"/>
        </w:rPr>
        <w:t>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0"/>
          <w:szCs w:val="20"/>
        </w:rPr>
      </w:pPr>
      <w:r w:rsidRPr="0050365E">
        <w:rPr>
          <w:rFonts w:ascii="Times New Roman" w:eastAsia="Calibri" w:hAnsi="Times New Roman" w:cs="Times New Roman"/>
          <w:bCs/>
          <w:sz w:val="20"/>
          <w:szCs w:val="20"/>
        </w:rPr>
        <w:t xml:space="preserve"> (наименование уполномоченного органа местного самоуправления)</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sz w:val="28"/>
          <w:szCs w:val="28"/>
        </w:rPr>
        <w:t>1. Сведения о застройщике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tbl>
      <w:tblPr>
        <w:tblStyle w:val="a8"/>
        <w:tblW w:w="0" w:type="auto"/>
        <w:tblLook w:val="04A0" w:firstRow="1" w:lastRow="0" w:firstColumn="1" w:lastColumn="0" w:noHBand="0" w:noVBand="1"/>
      </w:tblPr>
      <w:tblGrid>
        <w:gridCol w:w="756"/>
        <w:gridCol w:w="5618"/>
        <w:gridCol w:w="3254"/>
      </w:tblGrid>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1.1.</w:t>
            </w:r>
          </w:p>
        </w:tc>
        <w:tc>
          <w:tcPr>
            <w:tcW w:w="5618" w:type="dxa"/>
          </w:tcPr>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Сведения о физическом лице, в случае если</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заявителем является физическое лицо:</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1.1.1.</w:t>
            </w:r>
          </w:p>
        </w:tc>
        <w:tc>
          <w:tcPr>
            <w:tcW w:w="5618" w:type="dxa"/>
          </w:tcPr>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Фамилия, имя, отчество (при наличии)</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1.1.2.</w:t>
            </w:r>
          </w:p>
        </w:tc>
        <w:tc>
          <w:tcPr>
            <w:tcW w:w="5618" w:type="dxa"/>
          </w:tcPr>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Реквизиты документа, удостоверяющего личность</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(не указываются в случае, если заявитель</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является индивидуальным предпринимателем)</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1.1.3.</w:t>
            </w:r>
          </w:p>
        </w:tc>
        <w:tc>
          <w:tcPr>
            <w:tcW w:w="5618" w:type="dxa"/>
          </w:tcPr>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Основной государственный регистрационный</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номер индивидуального предпринимателя (в</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случае если заявитель является индивидуальным</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bCs/>
                <w:sz w:val="24"/>
                <w:szCs w:val="24"/>
              </w:rPr>
              <w:t>предпринимателем)</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1.2.</w:t>
            </w:r>
          </w:p>
        </w:tc>
        <w:tc>
          <w:tcPr>
            <w:tcW w:w="5618"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Сведения о юридическом лице (в случае если</w:t>
            </w:r>
          </w:p>
          <w:p w:rsidR="0050365E" w:rsidRPr="0050365E" w:rsidRDefault="0050365E" w:rsidP="0050365E">
            <w:pPr>
              <w:tabs>
                <w:tab w:val="center" w:pos="4677"/>
                <w:tab w:val="right" w:pos="9355"/>
              </w:tabs>
              <w:autoSpaceDE w:val="0"/>
              <w:autoSpaceDN w:val="0"/>
              <w:adjustRightInd w:val="0"/>
              <w:rPr>
                <w:rFonts w:eastAsia="Calibri"/>
                <w:bCs/>
                <w:sz w:val="24"/>
                <w:szCs w:val="24"/>
              </w:rPr>
            </w:pPr>
            <w:r w:rsidRPr="0050365E">
              <w:rPr>
                <w:rFonts w:eastAsia="Calibri"/>
                <w:sz w:val="24"/>
                <w:szCs w:val="24"/>
              </w:rPr>
              <w:t>заявителем является юридическое лицо):</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1.2.1.</w:t>
            </w:r>
          </w:p>
        </w:tc>
        <w:tc>
          <w:tcPr>
            <w:tcW w:w="5618"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Полное наименование</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1.2.2.</w:t>
            </w:r>
          </w:p>
        </w:tc>
        <w:tc>
          <w:tcPr>
            <w:tcW w:w="5618"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Основной государственный регистрационный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номер</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r w:rsidR="0050365E" w:rsidRPr="0050365E" w:rsidTr="00DD2AAC">
        <w:tc>
          <w:tcPr>
            <w:tcW w:w="75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1.2.3.</w:t>
            </w:r>
          </w:p>
        </w:tc>
        <w:tc>
          <w:tcPr>
            <w:tcW w:w="5618"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Идентификационный номер налогоплательщика -</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юридического лица (не указывается в случае, если</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застройщиком является иностранное юридическое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лицо)</w:t>
            </w:r>
          </w:p>
        </w:tc>
        <w:tc>
          <w:tcPr>
            <w:tcW w:w="3254"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p>
        </w:tc>
      </w:tr>
    </w:tbl>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2. Сведения о выданном уведомлении, содержащем опечатку/ошибку</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tbl>
      <w:tblPr>
        <w:tblStyle w:val="a8"/>
        <w:tblW w:w="0" w:type="auto"/>
        <w:tblLook w:val="04A0" w:firstRow="1" w:lastRow="0" w:firstColumn="1" w:lastColumn="0" w:noHBand="0" w:noVBand="1"/>
      </w:tblPr>
      <w:tblGrid>
        <w:gridCol w:w="988"/>
        <w:gridCol w:w="3826"/>
        <w:gridCol w:w="2407"/>
        <w:gridCol w:w="2407"/>
      </w:tblGrid>
      <w:tr w:rsidR="0050365E" w:rsidRPr="0050365E" w:rsidTr="00DD2AAC">
        <w:tc>
          <w:tcPr>
            <w:tcW w:w="988"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w:t>
            </w:r>
          </w:p>
        </w:tc>
        <w:tc>
          <w:tcPr>
            <w:tcW w:w="3826"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Орган, выдавший уведомление</w:t>
            </w:r>
          </w:p>
        </w:tc>
        <w:tc>
          <w:tcPr>
            <w:tcW w:w="2407"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Номер</w:t>
            </w:r>
          </w:p>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bCs/>
                <w:sz w:val="24"/>
                <w:szCs w:val="24"/>
              </w:rPr>
              <w:t>документа</w:t>
            </w:r>
          </w:p>
        </w:tc>
        <w:tc>
          <w:tcPr>
            <w:tcW w:w="2407" w:type="dxa"/>
          </w:tcPr>
          <w:p w:rsidR="0050365E" w:rsidRPr="0050365E" w:rsidRDefault="0050365E" w:rsidP="0050365E">
            <w:pPr>
              <w:tabs>
                <w:tab w:val="center" w:pos="4677"/>
                <w:tab w:val="right" w:pos="9355"/>
              </w:tabs>
              <w:autoSpaceDE w:val="0"/>
              <w:autoSpaceDN w:val="0"/>
              <w:adjustRightInd w:val="0"/>
              <w:jc w:val="center"/>
              <w:rPr>
                <w:rFonts w:eastAsia="Calibri"/>
                <w:bCs/>
                <w:sz w:val="24"/>
                <w:szCs w:val="24"/>
              </w:rPr>
            </w:pPr>
            <w:r w:rsidRPr="0050365E">
              <w:rPr>
                <w:rFonts w:eastAsia="Calibri"/>
                <w:sz w:val="24"/>
                <w:szCs w:val="24"/>
              </w:rPr>
              <w:t>Дата документа</w:t>
            </w:r>
          </w:p>
        </w:tc>
      </w:tr>
      <w:tr w:rsidR="0050365E" w:rsidRPr="0050365E" w:rsidTr="00DD2AAC">
        <w:tc>
          <w:tcPr>
            <w:tcW w:w="988"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c>
          <w:tcPr>
            <w:tcW w:w="3826"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c>
          <w:tcPr>
            <w:tcW w:w="2407"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c>
          <w:tcPr>
            <w:tcW w:w="2407" w:type="dxa"/>
          </w:tcPr>
          <w:p w:rsidR="0050365E" w:rsidRPr="0050365E" w:rsidRDefault="0050365E" w:rsidP="0050365E">
            <w:pPr>
              <w:tabs>
                <w:tab w:val="center" w:pos="4677"/>
                <w:tab w:val="right" w:pos="9355"/>
              </w:tabs>
              <w:autoSpaceDE w:val="0"/>
              <w:autoSpaceDN w:val="0"/>
              <w:adjustRightInd w:val="0"/>
              <w:jc w:val="center"/>
              <w:rPr>
                <w:rFonts w:eastAsia="Calibri"/>
                <w:bCs/>
                <w:sz w:val="28"/>
                <w:szCs w:val="28"/>
              </w:rPr>
            </w:pPr>
          </w:p>
        </w:tc>
      </w:tr>
    </w:tbl>
    <w:p w:rsidR="0050365E" w:rsidRPr="0050365E" w:rsidRDefault="0050365E" w:rsidP="0050365E">
      <w:pPr>
        <w:autoSpaceDE w:val="0"/>
        <w:autoSpaceDN w:val="0"/>
        <w:adjustRightInd w:val="0"/>
        <w:spacing w:after="0" w:line="240" w:lineRule="auto"/>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r w:rsidRPr="0050365E">
        <w:rPr>
          <w:rFonts w:ascii="Times New Roman" w:eastAsia="Calibri" w:hAnsi="Times New Roman" w:cs="Times New Roman"/>
          <w:sz w:val="28"/>
          <w:szCs w:val="28"/>
        </w:rPr>
        <w:t>Прошу выдать дубликат решения.</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r w:rsidRPr="0050365E">
        <w:rPr>
          <w:rFonts w:ascii="Times New Roman" w:eastAsia="Calibri" w:hAnsi="Times New Roman" w:cs="Times New Roman"/>
          <w:sz w:val="28"/>
          <w:szCs w:val="28"/>
        </w:rPr>
        <w:t>Приложение: ________________________________________________________</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r w:rsidRPr="0050365E">
        <w:rPr>
          <w:rFonts w:ascii="Times New Roman" w:eastAsia="Calibri" w:hAnsi="Times New Roman" w:cs="Times New Roman"/>
          <w:sz w:val="28"/>
          <w:szCs w:val="28"/>
        </w:rPr>
        <w:t>Номер телефона и адрес электронной почты для связи: _____________________</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r w:rsidRPr="0050365E">
        <w:rPr>
          <w:rFonts w:ascii="Times New Roman" w:eastAsia="Calibri" w:hAnsi="Times New Roman" w:cs="Times New Roman"/>
          <w:sz w:val="28"/>
          <w:szCs w:val="28"/>
        </w:rPr>
        <w:t>Исправленное уведомление о соответствии/уведомление о несоответствии</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r w:rsidRPr="0050365E">
        <w:rPr>
          <w:rFonts w:ascii="Times New Roman" w:eastAsia="Calibri" w:hAnsi="Times New Roman" w:cs="Times New Roman"/>
          <w:sz w:val="28"/>
          <w:szCs w:val="28"/>
        </w:rPr>
        <w:t>Результат рассмотрения настоящего заявления прошу:</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p>
    <w:tbl>
      <w:tblPr>
        <w:tblStyle w:val="a8"/>
        <w:tblW w:w="0" w:type="auto"/>
        <w:tblLook w:val="04A0" w:firstRow="1" w:lastRow="0" w:firstColumn="1" w:lastColumn="0" w:noHBand="0" w:noVBand="1"/>
      </w:tblPr>
      <w:tblGrid>
        <w:gridCol w:w="8016"/>
        <w:gridCol w:w="1612"/>
      </w:tblGrid>
      <w:tr w:rsidR="0050365E" w:rsidRPr="0050365E" w:rsidTr="00DD2AAC">
        <w:tc>
          <w:tcPr>
            <w:tcW w:w="8016"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612" w:type="dxa"/>
          </w:tcPr>
          <w:p w:rsidR="0050365E" w:rsidRPr="0050365E" w:rsidRDefault="0050365E" w:rsidP="0050365E">
            <w:pPr>
              <w:tabs>
                <w:tab w:val="center" w:pos="4677"/>
                <w:tab w:val="right" w:pos="9355"/>
              </w:tabs>
              <w:autoSpaceDE w:val="0"/>
              <w:autoSpaceDN w:val="0"/>
              <w:adjustRightInd w:val="0"/>
              <w:rPr>
                <w:rFonts w:eastAsia="Calibri"/>
                <w:sz w:val="24"/>
                <w:szCs w:val="24"/>
              </w:rPr>
            </w:pPr>
          </w:p>
        </w:tc>
      </w:tr>
      <w:tr w:rsidR="0050365E" w:rsidRPr="0050365E" w:rsidTr="00DD2AAC">
        <w:tc>
          <w:tcPr>
            <w:tcW w:w="8016"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_________________________________________________________________</w:t>
            </w:r>
          </w:p>
          <w:p w:rsidR="0050365E" w:rsidRPr="0050365E" w:rsidRDefault="0050365E" w:rsidP="0050365E">
            <w:pPr>
              <w:tabs>
                <w:tab w:val="center" w:pos="4677"/>
                <w:tab w:val="right" w:pos="9355"/>
              </w:tabs>
              <w:autoSpaceDE w:val="0"/>
              <w:autoSpaceDN w:val="0"/>
              <w:adjustRightInd w:val="0"/>
              <w:rPr>
                <w:rFonts w:eastAsia="Calibri"/>
                <w:sz w:val="24"/>
                <w:szCs w:val="24"/>
              </w:rPr>
            </w:pPr>
          </w:p>
        </w:tc>
        <w:tc>
          <w:tcPr>
            <w:tcW w:w="1612" w:type="dxa"/>
          </w:tcPr>
          <w:p w:rsidR="0050365E" w:rsidRPr="0050365E" w:rsidRDefault="0050365E" w:rsidP="0050365E">
            <w:pPr>
              <w:tabs>
                <w:tab w:val="center" w:pos="4677"/>
                <w:tab w:val="right" w:pos="9355"/>
              </w:tabs>
              <w:autoSpaceDE w:val="0"/>
              <w:autoSpaceDN w:val="0"/>
              <w:adjustRightInd w:val="0"/>
              <w:rPr>
                <w:rFonts w:eastAsia="Calibri"/>
                <w:sz w:val="24"/>
                <w:szCs w:val="24"/>
              </w:rPr>
            </w:pPr>
          </w:p>
        </w:tc>
      </w:tr>
      <w:tr w:rsidR="0050365E" w:rsidRPr="0050365E" w:rsidTr="00DD2AAC">
        <w:tc>
          <w:tcPr>
            <w:tcW w:w="8016"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направить на бумажном носителе на почтовый адрес: _________________________________________________________________</w:t>
            </w:r>
          </w:p>
          <w:p w:rsidR="0050365E" w:rsidRPr="0050365E" w:rsidRDefault="0050365E" w:rsidP="0050365E">
            <w:pPr>
              <w:tabs>
                <w:tab w:val="center" w:pos="4677"/>
                <w:tab w:val="right" w:pos="9355"/>
              </w:tabs>
              <w:autoSpaceDE w:val="0"/>
              <w:autoSpaceDN w:val="0"/>
              <w:adjustRightInd w:val="0"/>
              <w:rPr>
                <w:rFonts w:eastAsia="Calibri"/>
                <w:sz w:val="24"/>
                <w:szCs w:val="24"/>
              </w:rPr>
            </w:pPr>
          </w:p>
        </w:tc>
        <w:tc>
          <w:tcPr>
            <w:tcW w:w="1612" w:type="dxa"/>
          </w:tcPr>
          <w:p w:rsidR="0050365E" w:rsidRPr="0050365E" w:rsidRDefault="0050365E" w:rsidP="0050365E">
            <w:pPr>
              <w:tabs>
                <w:tab w:val="center" w:pos="4677"/>
                <w:tab w:val="right" w:pos="9355"/>
              </w:tabs>
              <w:autoSpaceDE w:val="0"/>
              <w:autoSpaceDN w:val="0"/>
              <w:adjustRightInd w:val="0"/>
              <w:rPr>
                <w:rFonts w:eastAsia="Calibri"/>
                <w:sz w:val="24"/>
                <w:szCs w:val="24"/>
              </w:rPr>
            </w:pPr>
          </w:p>
        </w:tc>
      </w:tr>
      <w:tr w:rsidR="0050365E" w:rsidRPr="0050365E" w:rsidTr="00DD2AAC">
        <w:tc>
          <w:tcPr>
            <w:tcW w:w="9628" w:type="dxa"/>
            <w:gridSpan w:val="2"/>
          </w:tcPr>
          <w:p w:rsidR="0050365E" w:rsidRPr="0050365E" w:rsidRDefault="0050365E" w:rsidP="0050365E">
            <w:pPr>
              <w:tabs>
                <w:tab w:val="center" w:pos="4677"/>
                <w:tab w:val="right" w:pos="9355"/>
              </w:tabs>
              <w:autoSpaceDE w:val="0"/>
              <w:autoSpaceDN w:val="0"/>
              <w:adjustRightInd w:val="0"/>
              <w:jc w:val="center"/>
              <w:rPr>
                <w:rFonts w:eastAsia="Calibri"/>
                <w:i/>
                <w:sz w:val="24"/>
                <w:szCs w:val="24"/>
              </w:rPr>
            </w:pPr>
            <w:r w:rsidRPr="0050365E">
              <w:rPr>
                <w:rFonts w:eastAsia="Calibri"/>
                <w:i/>
                <w:sz w:val="24"/>
                <w:szCs w:val="24"/>
              </w:rPr>
              <w:t>Указывается один из перечисленных способов</w:t>
            </w:r>
          </w:p>
        </w:tc>
      </w:tr>
    </w:tbl>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8"/>
          <w:szCs w:val="28"/>
        </w:rPr>
      </w:pPr>
      <w:r w:rsidRPr="0050365E">
        <w:rPr>
          <w:rFonts w:ascii="Times New Roman" w:eastAsia="Calibri" w:hAnsi="Times New Roman" w:cs="Times New Roman"/>
          <w:sz w:val="28"/>
          <w:szCs w:val="28"/>
        </w:rPr>
        <w:t xml:space="preserve">                                            ___________________       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4"/>
          <w:szCs w:val="24"/>
        </w:rPr>
      </w:pPr>
      <w:r w:rsidRPr="0050365E">
        <w:rPr>
          <w:rFonts w:ascii="Times New Roman" w:eastAsia="Calibri" w:hAnsi="Times New Roman" w:cs="Times New Roman"/>
          <w:sz w:val="24"/>
          <w:szCs w:val="24"/>
        </w:rPr>
        <w:t xml:space="preserve">                                                             (подпись)                  (фамилия, имя, отчество</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8"/>
          <w:szCs w:val="28"/>
        </w:rPr>
      </w:pPr>
      <w:r w:rsidRPr="0050365E">
        <w:rPr>
          <w:rFonts w:ascii="Times New Roman" w:eastAsia="Calibri" w:hAnsi="Times New Roman" w:cs="Times New Roman"/>
          <w:sz w:val="24"/>
          <w:szCs w:val="24"/>
        </w:rPr>
        <w:t xml:space="preserve">                                                                                          (при наличии</w:t>
      </w:r>
      <w:r w:rsidRPr="0050365E">
        <w:rPr>
          <w:rFonts w:ascii="Times New Roman" w:eastAsia="Calibri" w:hAnsi="Times New Roman" w:cs="Times New Roman"/>
          <w:sz w:val="28"/>
          <w:szCs w:val="28"/>
        </w:rPr>
        <w:t>)</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r w:rsidRPr="0050365E">
        <w:rPr>
          <w:rFonts w:ascii="Times New Roman" w:eastAsia="Calibri" w:hAnsi="Times New Roman" w:cs="Times New Roman"/>
          <w:sz w:val="24"/>
          <w:szCs w:val="24"/>
        </w:rPr>
        <w:t>*Нужное подчеркнуть.</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left="4962"/>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Приложение № 7</w:t>
      </w:r>
    </w:p>
    <w:p w:rsidR="0050365E" w:rsidRPr="0050365E" w:rsidRDefault="0050365E" w:rsidP="0050365E">
      <w:pPr>
        <w:autoSpaceDE w:val="0"/>
        <w:autoSpaceDN w:val="0"/>
        <w:adjustRightInd w:val="0"/>
        <w:spacing w:after="0" w:line="240" w:lineRule="auto"/>
        <w:ind w:left="4962"/>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к Административному регламенту по предоставлению муниципальной услуги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 Югры</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r w:rsidRPr="0050365E">
        <w:rPr>
          <w:rFonts w:ascii="Times New Roman" w:eastAsia="Calibri" w:hAnsi="Times New Roman" w:cs="Times New Roman"/>
          <w:sz w:val="24"/>
          <w:szCs w:val="24"/>
        </w:rPr>
        <w:t>(Бланк уполномоченного органа</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r w:rsidRPr="0050365E">
        <w:rPr>
          <w:rFonts w:ascii="Times New Roman" w:eastAsia="Calibri" w:hAnsi="Times New Roman" w:cs="Times New Roman"/>
          <w:sz w:val="24"/>
          <w:szCs w:val="24"/>
        </w:rPr>
        <w:t>местного самоуправления)</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4"/>
          <w:szCs w:val="24"/>
        </w:rPr>
      </w:pPr>
      <w:r w:rsidRPr="0050365E">
        <w:rPr>
          <w:rFonts w:ascii="Times New Roman" w:eastAsia="Calibri" w:hAnsi="Times New Roman" w:cs="Times New Roman"/>
          <w:sz w:val="24"/>
          <w:szCs w:val="24"/>
        </w:rPr>
        <w:t>Кому ____________________________________</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(фамилия, имя, отчество (при наличии) застройщика, ОГРНИП (для</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физического лица, зарегистрированного в качестве индивидуального</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предпринимателя) - для физического лица, полное наименование</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застройщика, ИНН*, ОГРН - для юридического лица</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4"/>
          <w:szCs w:val="24"/>
        </w:rPr>
      </w:pPr>
      <w:r w:rsidRPr="0050365E">
        <w:rPr>
          <w:rFonts w:ascii="Times New Roman" w:eastAsia="Calibri" w:hAnsi="Times New Roman" w:cs="Times New Roman"/>
          <w:sz w:val="24"/>
          <w:szCs w:val="24"/>
        </w:rPr>
        <w:t>_________________________________________</w:t>
      </w:r>
    </w:p>
    <w:p w:rsidR="0050365E" w:rsidRPr="0050365E" w:rsidRDefault="0050365E" w:rsidP="0050365E">
      <w:pPr>
        <w:autoSpaceDE w:val="0"/>
        <w:autoSpaceDN w:val="0"/>
        <w:adjustRightInd w:val="0"/>
        <w:spacing w:after="0" w:line="240" w:lineRule="auto"/>
        <w:ind w:firstLine="3686"/>
        <w:jc w:val="center"/>
        <w:rPr>
          <w:rFonts w:ascii="Times New Roman" w:eastAsia="Calibri" w:hAnsi="Times New Roman" w:cs="Times New Roman"/>
          <w:b/>
          <w:bCs/>
          <w:sz w:val="28"/>
          <w:szCs w:val="28"/>
        </w:rPr>
      </w:pPr>
      <w:r w:rsidRPr="0050365E">
        <w:rPr>
          <w:rFonts w:ascii="Times New Roman" w:eastAsia="Calibri" w:hAnsi="Times New Roman" w:cs="Times New Roman"/>
          <w:sz w:val="20"/>
          <w:szCs w:val="20"/>
        </w:rPr>
        <w:t>почтовый индекс и адрес, телефон, адрес электронной почты застройщика)</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Р Е Ш Е Н И 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об отказе в выдаче дубликата решения</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о признании садового дома жилым домом</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и жилого дома садовым домом **</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r w:rsidRPr="0050365E">
        <w:rPr>
          <w:rFonts w:ascii="Times New Roman" w:eastAsia="Calibri" w:hAnsi="Times New Roman" w:cs="Times New Roman"/>
          <w:b/>
          <w:bCs/>
          <w:sz w:val="28"/>
          <w:szCs w:val="28"/>
        </w:rPr>
        <w:t>(далее – решение)</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(наименование уполномоченного органа местного самоуправления)</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 xml:space="preserve">по результатам рассмотрения заявления об исправлении допущенных опечаток                   и ошибок в решении от ___________ № ____________ </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(дата и номер регистрации)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принято решение об отказе во внесении исправлений в уведомление.</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p>
    <w:tbl>
      <w:tblPr>
        <w:tblStyle w:val="a8"/>
        <w:tblW w:w="0" w:type="auto"/>
        <w:tblLook w:val="04A0" w:firstRow="1" w:lastRow="0" w:firstColumn="1" w:lastColumn="0" w:noHBand="0" w:noVBand="1"/>
      </w:tblPr>
      <w:tblGrid>
        <w:gridCol w:w="2301"/>
        <w:gridCol w:w="4134"/>
        <w:gridCol w:w="3193"/>
      </w:tblGrid>
      <w:tr w:rsidR="0050365E" w:rsidRPr="0050365E" w:rsidTr="00DD2AAC">
        <w:tc>
          <w:tcPr>
            <w:tcW w:w="2301"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 пункта</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Административного</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регламента</w:t>
            </w:r>
          </w:p>
        </w:tc>
        <w:tc>
          <w:tcPr>
            <w:tcW w:w="4134"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 xml:space="preserve">Наименование основания для отказа во внесении исправлений в решение </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в соответствии с Административным</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регламентом</w:t>
            </w:r>
          </w:p>
        </w:tc>
        <w:tc>
          <w:tcPr>
            <w:tcW w:w="3193"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 xml:space="preserve">Разъяснение причин отказа во внесении исправлений </w:t>
            </w:r>
          </w:p>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в решение</w:t>
            </w:r>
          </w:p>
        </w:tc>
      </w:tr>
      <w:tr w:rsidR="0050365E" w:rsidRPr="0050365E" w:rsidTr="00DD2AAC">
        <w:tc>
          <w:tcPr>
            <w:tcW w:w="2301" w:type="dxa"/>
          </w:tcPr>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пункт 2.28</w:t>
            </w:r>
          </w:p>
        </w:tc>
        <w:tc>
          <w:tcPr>
            <w:tcW w:w="4134" w:type="dxa"/>
          </w:tcPr>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несоответствие заявителя кругу лиц,</w:t>
            </w:r>
          </w:p>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указанных в пункте 2.2</w:t>
            </w:r>
          </w:p>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sz w:val="24"/>
                <w:szCs w:val="24"/>
              </w:rPr>
              <w:t>Административного регламента</w:t>
            </w:r>
          </w:p>
        </w:tc>
        <w:tc>
          <w:tcPr>
            <w:tcW w:w="3193"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основания такого</w:t>
            </w:r>
          </w:p>
          <w:p w:rsidR="0050365E" w:rsidRPr="0050365E" w:rsidRDefault="0050365E" w:rsidP="0050365E">
            <w:pPr>
              <w:tabs>
                <w:tab w:val="center" w:pos="4677"/>
                <w:tab w:val="right" w:pos="9355"/>
              </w:tabs>
              <w:autoSpaceDE w:val="0"/>
              <w:autoSpaceDN w:val="0"/>
              <w:adjustRightInd w:val="0"/>
              <w:jc w:val="both"/>
              <w:rPr>
                <w:rFonts w:eastAsia="Calibri"/>
                <w:sz w:val="24"/>
                <w:szCs w:val="24"/>
              </w:rPr>
            </w:pPr>
            <w:r w:rsidRPr="0050365E">
              <w:rPr>
                <w:rFonts w:eastAsia="Calibri"/>
                <w:i/>
                <w:iCs/>
                <w:sz w:val="24"/>
                <w:szCs w:val="24"/>
              </w:rPr>
              <w:t>вывода</w:t>
            </w:r>
          </w:p>
        </w:tc>
      </w:tr>
    </w:tbl>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Данный отказ может быть обжалован в досудебном порядке путем направления жалобы в _________________________________________________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 а также в судебном порядке.</w:t>
      </w: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Дополнительно информируем: ________________________________________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(указывается информация, необходимая для устранения причин отказа во внесении исправлений в решение,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а также иная дополнительная информация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         ___________________     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rPr>
      </w:pPr>
      <w:r w:rsidRPr="0050365E">
        <w:rPr>
          <w:rFonts w:ascii="Times New Roman" w:eastAsia="Calibri" w:hAnsi="Times New Roman" w:cs="Times New Roman"/>
        </w:rPr>
        <w:t xml:space="preserve">             (должность)</w:t>
      </w:r>
      <w:r w:rsidRPr="0050365E">
        <w:rPr>
          <w:rFonts w:ascii="Times New Roman" w:eastAsia="Calibri" w:hAnsi="Times New Roman" w:cs="Times New Roman"/>
          <w:sz w:val="28"/>
          <w:szCs w:val="28"/>
        </w:rPr>
        <w:t xml:space="preserve">                                   </w:t>
      </w:r>
      <w:r w:rsidRPr="0050365E">
        <w:rPr>
          <w:rFonts w:ascii="Times New Roman" w:eastAsia="Calibri" w:hAnsi="Times New Roman" w:cs="Times New Roman"/>
        </w:rPr>
        <w:t>(подпись)                             (фамилия, имя, отчество)</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rPr>
        <w:t xml:space="preserve">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Дата</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*Сведения об ИНН в отношении иностранного юридического лица не указываются.</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**Нужное подчеркнуть.</w:t>
      </w: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103"/>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left="4678"/>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Приложение № 8</w:t>
      </w:r>
    </w:p>
    <w:p w:rsidR="0050365E" w:rsidRPr="0050365E" w:rsidRDefault="0050365E" w:rsidP="0050365E">
      <w:pPr>
        <w:autoSpaceDE w:val="0"/>
        <w:autoSpaceDN w:val="0"/>
        <w:adjustRightInd w:val="0"/>
        <w:spacing w:after="0" w:line="240" w:lineRule="auto"/>
        <w:ind w:left="4678"/>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к Административному регламенту                             по предоставлению муниципальной услуги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 Югры</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r w:rsidRPr="0050365E">
        <w:rPr>
          <w:rFonts w:ascii="Times New Roman" w:eastAsia="Calibri" w:hAnsi="Times New Roman" w:cs="Times New Roman"/>
          <w:sz w:val="24"/>
          <w:szCs w:val="24"/>
        </w:rPr>
        <w:t>(Бланк уполномоченного органа</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r w:rsidRPr="0050365E">
        <w:rPr>
          <w:rFonts w:ascii="Times New Roman" w:eastAsia="Calibri" w:hAnsi="Times New Roman" w:cs="Times New Roman"/>
          <w:sz w:val="24"/>
          <w:szCs w:val="24"/>
        </w:rPr>
        <w:t>местного самоуправления)</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4"/>
          <w:szCs w:val="24"/>
        </w:rPr>
      </w:pPr>
      <w:r w:rsidRPr="0050365E">
        <w:rPr>
          <w:rFonts w:ascii="Times New Roman" w:eastAsia="Calibri" w:hAnsi="Times New Roman" w:cs="Times New Roman"/>
          <w:sz w:val="24"/>
          <w:szCs w:val="24"/>
        </w:rPr>
        <w:t>Кому ____________________________________</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(фамилия, имя, отчество (при наличии) застройщика, ОГРНИП (для</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физического лица, зарегистрированного в качестве индивидуального</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предпринимателя) - для физического лица, полное наименование</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застройщика, ИНН*, ОГРН - для юридического лица</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4"/>
          <w:szCs w:val="24"/>
        </w:rPr>
      </w:pPr>
      <w:r w:rsidRPr="0050365E">
        <w:rPr>
          <w:rFonts w:ascii="Times New Roman" w:eastAsia="Calibri" w:hAnsi="Times New Roman" w:cs="Times New Roman"/>
          <w:sz w:val="24"/>
          <w:szCs w:val="24"/>
        </w:rPr>
        <w:t>_________________________________________</w:t>
      </w:r>
    </w:p>
    <w:p w:rsidR="0050365E" w:rsidRPr="0050365E" w:rsidRDefault="0050365E" w:rsidP="0050365E">
      <w:pPr>
        <w:autoSpaceDE w:val="0"/>
        <w:autoSpaceDN w:val="0"/>
        <w:adjustRightInd w:val="0"/>
        <w:spacing w:after="0" w:line="240" w:lineRule="auto"/>
        <w:ind w:firstLine="3686"/>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почтовый индекс и адрес, телефон, адрес электронной почты застройщика)</w:t>
      </w:r>
    </w:p>
    <w:p w:rsidR="0050365E" w:rsidRPr="0050365E" w:rsidRDefault="0050365E" w:rsidP="0050365E">
      <w:pPr>
        <w:autoSpaceDE w:val="0"/>
        <w:autoSpaceDN w:val="0"/>
        <w:adjustRightInd w:val="0"/>
        <w:spacing w:after="0" w:line="240" w:lineRule="auto"/>
        <w:ind w:firstLine="3686"/>
        <w:jc w:val="center"/>
        <w:rPr>
          <w:rFonts w:ascii="Times New Roman" w:eastAsia="Calibri" w:hAnsi="Times New Roman" w:cs="Times New Roman"/>
          <w:sz w:val="20"/>
          <w:szCs w:val="20"/>
        </w:rPr>
      </w:pPr>
    </w:p>
    <w:p w:rsidR="0050365E" w:rsidRPr="0050365E" w:rsidRDefault="0050365E" w:rsidP="0050365E">
      <w:pPr>
        <w:autoSpaceDE w:val="0"/>
        <w:autoSpaceDN w:val="0"/>
        <w:adjustRightInd w:val="0"/>
        <w:spacing w:after="0" w:line="240" w:lineRule="auto"/>
        <w:ind w:firstLine="3686"/>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Р Е Ш Е Н И 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об отказе в предоставлении муниципальной услуги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(наименование уполномоченного органа местного самоуправления)</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p>
    <w:tbl>
      <w:tblPr>
        <w:tblStyle w:val="a8"/>
        <w:tblW w:w="9923" w:type="dxa"/>
        <w:tblInd w:w="-5" w:type="dxa"/>
        <w:tblLook w:val="04A0" w:firstRow="1" w:lastRow="0" w:firstColumn="1" w:lastColumn="0" w:noHBand="0" w:noVBand="1"/>
      </w:tblPr>
      <w:tblGrid>
        <w:gridCol w:w="2410"/>
        <w:gridCol w:w="5103"/>
        <w:gridCol w:w="2410"/>
      </w:tblGrid>
      <w:tr w:rsidR="0050365E" w:rsidRPr="0050365E" w:rsidTr="00DD2AAC">
        <w:tc>
          <w:tcPr>
            <w:tcW w:w="2410" w:type="dxa"/>
          </w:tcPr>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 пункта</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Административного регламента</w:t>
            </w:r>
          </w:p>
        </w:tc>
        <w:tc>
          <w:tcPr>
            <w:tcW w:w="5103" w:type="dxa"/>
          </w:tcPr>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Наименование основания для отказа в</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соответствии с Административным</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регламентом</w:t>
            </w:r>
          </w:p>
        </w:tc>
        <w:tc>
          <w:tcPr>
            <w:tcW w:w="2410"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Разъяснение причин отказа</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в приеме документов</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1</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непредставление заявителем заключения</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по обследованию технического состояния</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объекта, подтверждающее соответствие</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садового дома требованиям к надежности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и безопасности, установленным частью 2</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статьи 5, статьями 7, 8 и 10 Федерального</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закона от 30 декабря 2009 года № 384-ФЗ</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«Технический регламент о безопасности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зданий и сооружений», выданное</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индивидуальным предпринимателем или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юридическим лицом, которые являются</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членами саморегулируемой организации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в области инженерных изысканий</w:t>
            </w:r>
          </w:p>
        </w:tc>
        <w:tc>
          <w:tcPr>
            <w:tcW w:w="24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2</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поступления в уполномоченный орган</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местного самоуправления сведений,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содержащихся в ЕГРН, о</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зарегистрированном праве собственности</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на садовый дом лица, не являющегося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заявителем</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3</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непредставление заявителем</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правоустанавливающего документа на</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объект недвижимости или нотариально</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заверенной копии такого документа в</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течении 15 календарных дней после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поступления в уполномоченный орган</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местного самоуправления уведомления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об отсутствии в ЕГРН сведений о</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зарегистрированных правах на садовый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дом</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подпункт 4</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непредставление заявителем нотариально</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удостоверенного согласия третьих лиц в</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случае, если садовый дом обременен</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правами указанных лиц</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5</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размещение садового дома на земельном</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участке, виды разрешенного</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использования, которого, установленные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в соответствии с законодательством</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Российской Федерации, не</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предусматривают такого размещения</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6</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отсутствие документов (сведений),</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предусмотренных нормативными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правовыми актами Российской</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Федерации</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7</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документы (сведения), представленные</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заявителем, противоречат документам</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(сведениям), полученным в рамках</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межведомственного взаимодействия</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9923" w:type="dxa"/>
            <w:gridSpan w:val="3"/>
          </w:tcPr>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Для услуги «Признание жилого дома садовым домом»</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8</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поступление в уполномоченный орган</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местного самоуправления сведений,</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содержащихся в ЕГРН сведений о</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зарегистрированных правах на жилой</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дом</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9</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непредставление заявителем</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правоустанавливающего документа на</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объект недвижимости или нотариально</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заверенной копии такого документа в</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течении 15 календарных дней после</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поступления в уполномоченный орган</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местного самоуправления уведомления</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об отсутствии в ЕГРН сведений о</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зарегистрированных правах на жилой</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дом</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10</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непредставление заявителем нотариально</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удостоверенного согласия третьих лиц в</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случае, если жилой дом обременен</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правами указанных лиц</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11</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размещение жилого дома на земельном</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участке, виды разрешенного</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использования, установленные в</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соответствии с законодательством</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Российской Федерации, не</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предусматривают такого размещения</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12</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использования жилого дома заявителем</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или иным лицом в качестве места</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постоянного проживания</w:t>
            </w:r>
          </w:p>
        </w:tc>
        <w:tc>
          <w:tcPr>
            <w:tcW w:w="2410" w:type="dxa"/>
          </w:tcPr>
          <w:p w:rsidR="0050365E" w:rsidRPr="0050365E" w:rsidRDefault="0050365E" w:rsidP="0050365E">
            <w:pPr>
              <w:tabs>
                <w:tab w:val="center" w:pos="4677"/>
                <w:tab w:val="right" w:pos="9355"/>
              </w:tabs>
              <w:rPr>
                <w:rFonts w:eastAsia="Calibri"/>
                <w:i/>
                <w:sz w:val="28"/>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13</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отсутствие документов (сведений),</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предусмотренных нормативными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правовыми актами Российской</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Федерации</w:t>
            </w:r>
          </w:p>
        </w:tc>
        <w:tc>
          <w:tcPr>
            <w:tcW w:w="2410" w:type="dxa"/>
          </w:tcPr>
          <w:p w:rsidR="0050365E" w:rsidRPr="0050365E" w:rsidRDefault="0050365E" w:rsidP="0050365E">
            <w:pPr>
              <w:tabs>
                <w:tab w:val="center" w:pos="4677"/>
                <w:tab w:val="right" w:pos="9355"/>
              </w:tabs>
              <w:rPr>
                <w:rFonts w:eastAsia="Calibri"/>
                <w:i/>
                <w:sz w:val="28"/>
              </w:rPr>
            </w:pPr>
            <w:r w:rsidRPr="0050365E">
              <w:rPr>
                <w:rFonts w:eastAsia="Calibri"/>
                <w:i/>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 14</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пункта 2.12</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документы (сведения), представленные</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заявителем, противоречат документам</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(сведениям), полученным в рамках</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межведомственного взаимодействия</w:t>
            </w:r>
          </w:p>
        </w:tc>
        <w:tc>
          <w:tcPr>
            <w:tcW w:w="2410" w:type="dxa"/>
          </w:tcPr>
          <w:p w:rsidR="0050365E" w:rsidRPr="0050365E" w:rsidRDefault="0050365E" w:rsidP="0050365E">
            <w:pPr>
              <w:tabs>
                <w:tab w:val="center" w:pos="4677"/>
                <w:tab w:val="right" w:pos="9355"/>
              </w:tabs>
              <w:rPr>
                <w:rFonts w:eastAsia="Calibri"/>
                <w:i/>
                <w:sz w:val="24"/>
                <w:szCs w:val="24"/>
              </w:rPr>
            </w:pPr>
            <w:r w:rsidRPr="0050365E">
              <w:rPr>
                <w:rFonts w:eastAsia="Calibri"/>
                <w:i/>
                <w:sz w:val="24"/>
                <w:szCs w:val="24"/>
              </w:rPr>
              <w:t>Указываются основания такого вывода</w:t>
            </w:r>
          </w:p>
        </w:tc>
      </w:tr>
    </w:tbl>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Данный отказ может быть обжалован в досудебном порядке путем направления жалобы в _________________________________________________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 а также в судебном порядке.</w:t>
      </w: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Дополнительно информируем: ________________________________________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(указывается информация, необходимая для устранения причин отказа во внесении исправлений в решение,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а также иная дополнительная информация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         ___________________     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rPr>
      </w:pPr>
      <w:r w:rsidRPr="0050365E">
        <w:rPr>
          <w:rFonts w:ascii="Times New Roman" w:eastAsia="Calibri" w:hAnsi="Times New Roman" w:cs="Times New Roman"/>
        </w:rPr>
        <w:t xml:space="preserve">             (должность)</w:t>
      </w:r>
      <w:r w:rsidRPr="0050365E">
        <w:rPr>
          <w:rFonts w:ascii="Times New Roman" w:eastAsia="Calibri" w:hAnsi="Times New Roman" w:cs="Times New Roman"/>
          <w:sz w:val="28"/>
          <w:szCs w:val="28"/>
        </w:rPr>
        <w:t xml:space="preserve">                                   </w:t>
      </w:r>
      <w:r w:rsidRPr="0050365E">
        <w:rPr>
          <w:rFonts w:ascii="Times New Roman" w:eastAsia="Calibri" w:hAnsi="Times New Roman" w:cs="Times New Roman"/>
        </w:rPr>
        <w:t>(подпись)                             (фамилия, имя, отчество)</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rPr>
        <w:t xml:space="preserve">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Дата</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*Сведения об ИНН в отношении иностранного юридического лица не указываются.</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**Нужное подчеркнуть.</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left="5245"/>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left="5529"/>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Приложение № 9</w:t>
      </w:r>
    </w:p>
    <w:p w:rsidR="0050365E" w:rsidRPr="0050365E" w:rsidRDefault="0050365E" w:rsidP="0050365E">
      <w:pPr>
        <w:autoSpaceDE w:val="0"/>
        <w:autoSpaceDN w:val="0"/>
        <w:adjustRightInd w:val="0"/>
        <w:spacing w:after="0" w:line="240" w:lineRule="auto"/>
        <w:ind w:left="5529"/>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к Административному регламенту</w:t>
      </w:r>
    </w:p>
    <w:p w:rsidR="0050365E" w:rsidRPr="0050365E" w:rsidRDefault="0050365E" w:rsidP="0050365E">
      <w:pPr>
        <w:autoSpaceDE w:val="0"/>
        <w:autoSpaceDN w:val="0"/>
        <w:adjustRightInd w:val="0"/>
        <w:spacing w:after="0" w:line="240" w:lineRule="auto"/>
        <w:ind w:left="5529"/>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 xml:space="preserve">по предоставлению муниципальной </w:t>
      </w:r>
    </w:p>
    <w:p w:rsidR="0050365E" w:rsidRPr="0050365E" w:rsidRDefault="0050365E" w:rsidP="0050365E">
      <w:pPr>
        <w:autoSpaceDE w:val="0"/>
        <w:autoSpaceDN w:val="0"/>
        <w:adjustRightInd w:val="0"/>
        <w:spacing w:after="0" w:line="240" w:lineRule="auto"/>
        <w:ind w:left="5529"/>
        <w:rPr>
          <w:rFonts w:ascii="Times New Roman" w:eastAsia="Calibri" w:hAnsi="Times New Roman" w:cs="Times New Roman"/>
          <w:bCs/>
          <w:sz w:val="28"/>
          <w:szCs w:val="28"/>
        </w:rPr>
      </w:pPr>
      <w:r w:rsidRPr="0050365E">
        <w:rPr>
          <w:rFonts w:ascii="Times New Roman" w:eastAsia="Calibri" w:hAnsi="Times New Roman" w:cs="Times New Roman"/>
          <w:bCs/>
          <w:sz w:val="28"/>
          <w:szCs w:val="28"/>
        </w:rPr>
        <w:t>услуги «Признание садового дома жилым домом и жилого дома садовым домом» на территории муниципального образования городской округ Сургут Ханты-Мансийского автономного округа - Югры</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r w:rsidRPr="0050365E">
        <w:rPr>
          <w:rFonts w:ascii="Times New Roman" w:eastAsia="Calibri" w:hAnsi="Times New Roman" w:cs="Times New Roman"/>
          <w:sz w:val="24"/>
          <w:szCs w:val="24"/>
        </w:rPr>
        <w:t>(Бланк уполномоченного органа</w:t>
      </w:r>
    </w:p>
    <w:p w:rsidR="0050365E" w:rsidRPr="0050365E" w:rsidRDefault="0050365E" w:rsidP="0050365E">
      <w:pPr>
        <w:autoSpaceDE w:val="0"/>
        <w:autoSpaceDN w:val="0"/>
        <w:adjustRightInd w:val="0"/>
        <w:spacing w:after="0" w:line="240" w:lineRule="auto"/>
        <w:rPr>
          <w:rFonts w:ascii="Times New Roman" w:eastAsia="Calibri" w:hAnsi="Times New Roman" w:cs="Times New Roman"/>
          <w:sz w:val="24"/>
          <w:szCs w:val="24"/>
        </w:rPr>
      </w:pPr>
      <w:r w:rsidRPr="0050365E">
        <w:rPr>
          <w:rFonts w:ascii="Times New Roman" w:eastAsia="Calibri" w:hAnsi="Times New Roman" w:cs="Times New Roman"/>
          <w:sz w:val="24"/>
          <w:szCs w:val="24"/>
        </w:rPr>
        <w:t>местного самоуправления)</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4"/>
          <w:szCs w:val="24"/>
        </w:rPr>
      </w:pPr>
      <w:r w:rsidRPr="0050365E">
        <w:rPr>
          <w:rFonts w:ascii="Times New Roman" w:eastAsia="Calibri" w:hAnsi="Times New Roman" w:cs="Times New Roman"/>
          <w:sz w:val="24"/>
          <w:szCs w:val="24"/>
        </w:rPr>
        <w:t>Кому ____________________________________</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(фамилия, имя, отчество (при наличии) застройщика, ОГРНИП (для</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физического лица, зарегистрированного в качестве индивидуального</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предпринимателя) - для физического лица, полное наименование</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0"/>
          <w:szCs w:val="20"/>
        </w:rPr>
      </w:pPr>
      <w:r w:rsidRPr="0050365E">
        <w:rPr>
          <w:rFonts w:ascii="Times New Roman" w:eastAsia="Calibri" w:hAnsi="Times New Roman" w:cs="Times New Roman"/>
          <w:sz w:val="20"/>
          <w:szCs w:val="20"/>
        </w:rPr>
        <w:t>застройщика, ИНН*, ОГРН - для юридического лица</w:t>
      </w:r>
    </w:p>
    <w:p w:rsidR="0050365E" w:rsidRPr="0050365E" w:rsidRDefault="0050365E" w:rsidP="0050365E">
      <w:pPr>
        <w:autoSpaceDE w:val="0"/>
        <w:autoSpaceDN w:val="0"/>
        <w:adjustRightInd w:val="0"/>
        <w:spacing w:after="0" w:line="240" w:lineRule="auto"/>
        <w:ind w:firstLine="3686"/>
        <w:rPr>
          <w:rFonts w:ascii="Times New Roman" w:eastAsia="Calibri" w:hAnsi="Times New Roman" w:cs="Times New Roman"/>
          <w:sz w:val="24"/>
          <w:szCs w:val="24"/>
        </w:rPr>
      </w:pPr>
      <w:r w:rsidRPr="0050365E">
        <w:rPr>
          <w:rFonts w:ascii="Times New Roman" w:eastAsia="Calibri" w:hAnsi="Times New Roman" w:cs="Times New Roman"/>
          <w:sz w:val="24"/>
          <w:szCs w:val="24"/>
        </w:rPr>
        <w:t>_________________________________________</w:t>
      </w:r>
    </w:p>
    <w:p w:rsidR="0050365E" w:rsidRPr="0050365E" w:rsidRDefault="0050365E" w:rsidP="0050365E">
      <w:pPr>
        <w:autoSpaceDE w:val="0"/>
        <w:autoSpaceDN w:val="0"/>
        <w:adjustRightInd w:val="0"/>
        <w:spacing w:after="0" w:line="240" w:lineRule="auto"/>
        <w:ind w:firstLine="3686"/>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почтовый индекс и адрес, телефон, адрес электронной почты застройщика)</w:t>
      </w: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Р Е Ш Е Н И Е</w:t>
      </w:r>
    </w:p>
    <w:p w:rsidR="0050365E" w:rsidRPr="0050365E" w:rsidRDefault="0050365E" w:rsidP="0050365E">
      <w:pPr>
        <w:autoSpaceDE w:val="0"/>
        <w:autoSpaceDN w:val="0"/>
        <w:adjustRightInd w:val="0"/>
        <w:spacing w:after="0" w:line="240" w:lineRule="auto"/>
        <w:ind w:firstLine="567"/>
        <w:jc w:val="center"/>
        <w:rPr>
          <w:rFonts w:ascii="Times New Roman" w:eastAsia="Calibri" w:hAnsi="Times New Roman" w:cs="Times New Roman"/>
          <w:b/>
          <w:bCs/>
          <w:sz w:val="28"/>
          <w:szCs w:val="28"/>
        </w:rPr>
      </w:pPr>
      <w:r w:rsidRPr="0050365E">
        <w:rPr>
          <w:rFonts w:ascii="Times New Roman" w:eastAsia="Calibri" w:hAnsi="Times New Roman" w:cs="Times New Roman"/>
          <w:b/>
          <w:bCs/>
          <w:sz w:val="28"/>
          <w:szCs w:val="28"/>
        </w:rPr>
        <w:t>об отказе в приёме документов, необходимых для предоставления муниципальной услуги</w:t>
      </w:r>
    </w:p>
    <w:p w:rsidR="0050365E" w:rsidRPr="0050365E" w:rsidRDefault="0050365E" w:rsidP="0050365E">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4"/>
          <w:szCs w:val="24"/>
          <w:u w:val="single"/>
        </w:rPr>
      </w:pPr>
      <w:r w:rsidRPr="0050365E">
        <w:rPr>
          <w:rFonts w:ascii="Times New Roman" w:eastAsia="Calibri" w:hAnsi="Times New Roman" w:cs="Times New Roman"/>
          <w:bCs/>
          <w:sz w:val="24"/>
          <w:szCs w:val="24"/>
          <w:u w:val="single"/>
        </w:rPr>
        <w:t>__________________</w:t>
      </w:r>
      <w:r w:rsidRPr="0050365E">
        <w:rPr>
          <w:rFonts w:ascii="Times New Roman" w:eastAsia="Calibri" w:hAnsi="Times New Roman" w:cs="Times New Roman"/>
          <w:bCs/>
          <w:sz w:val="24"/>
          <w:szCs w:val="24"/>
        </w:rPr>
        <w:t>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bCs/>
          <w:sz w:val="20"/>
          <w:szCs w:val="20"/>
        </w:rPr>
      </w:pPr>
      <w:r w:rsidRPr="0050365E">
        <w:rPr>
          <w:rFonts w:ascii="Times New Roman" w:eastAsia="Calibri" w:hAnsi="Times New Roman" w:cs="Times New Roman"/>
          <w:bCs/>
          <w:sz w:val="20"/>
          <w:szCs w:val="20"/>
        </w:rPr>
        <w:t xml:space="preserve"> (наименование уполномоченного органа местного самоуправления)</w:t>
      </w:r>
    </w:p>
    <w:p w:rsidR="0050365E" w:rsidRPr="0050365E" w:rsidRDefault="0050365E" w:rsidP="0050365E">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предоставлении услуги по следующим основаниям.</w:t>
      </w:r>
    </w:p>
    <w:p w:rsidR="0050365E" w:rsidRPr="0050365E" w:rsidRDefault="0050365E" w:rsidP="0050365E">
      <w:pPr>
        <w:autoSpaceDE w:val="0"/>
        <w:autoSpaceDN w:val="0"/>
        <w:adjustRightInd w:val="0"/>
        <w:spacing w:after="0" w:line="240" w:lineRule="auto"/>
        <w:ind w:firstLine="567"/>
        <w:jc w:val="center"/>
        <w:rPr>
          <w:rFonts w:ascii="Times New Roman" w:eastAsia="Calibri" w:hAnsi="Times New Roman" w:cs="Times New Roman"/>
          <w:b/>
          <w:bCs/>
          <w:sz w:val="28"/>
          <w:szCs w:val="28"/>
        </w:rPr>
      </w:pPr>
    </w:p>
    <w:tbl>
      <w:tblPr>
        <w:tblStyle w:val="a8"/>
        <w:tblW w:w="9923" w:type="dxa"/>
        <w:tblInd w:w="-5" w:type="dxa"/>
        <w:tblLook w:val="04A0" w:firstRow="1" w:lastRow="0" w:firstColumn="1" w:lastColumn="0" w:noHBand="0" w:noVBand="1"/>
      </w:tblPr>
      <w:tblGrid>
        <w:gridCol w:w="2410"/>
        <w:gridCol w:w="5103"/>
        <w:gridCol w:w="2410"/>
      </w:tblGrid>
      <w:tr w:rsidR="0050365E" w:rsidRPr="0050365E" w:rsidTr="00DD2AAC">
        <w:tc>
          <w:tcPr>
            <w:tcW w:w="2410" w:type="dxa"/>
          </w:tcPr>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 пункта</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Административного регламента</w:t>
            </w:r>
          </w:p>
        </w:tc>
        <w:tc>
          <w:tcPr>
            <w:tcW w:w="5103" w:type="dxa"/>
          </w:tcPr>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Наименование основания для отказа в</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соответствии с Административным</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регламентом</w:t>
            </w:r>
          </w:p>
        </w:tc>
        <w:tc>
          <w:tcPr>
            <w:tcW w:w="2410" w:type="dxa"/>
          </w:tcPr>
          <w:p w:rsidR="0050365E" w:rsidRPr="0050365E" w:rsidRDefault="0050365E" w:rsidP="0050365E">
            <w:pPr>
              <w:tabs>
                <w:tab w:val="center" w:pos="4677"/>
                <w:tab w:val="right" w:pos="9355"/>
              </w:tabs>
              <w:autoSpaceDE w:val="0"/>
              <w:autoSpaceDN w:val="0"/>
              <w:adjustRightInd w:val="0"/>
              <w:jc w:val="center"/>
              <w:rPr>
                <w:rFonts w:eastAsia="Calibri"/>
                <w:sz w:val="24"/>
                <w:szCs w:val="24"/>
              </w:rPr>
            </w:pPr>
            <w:r w:rsidRPr="0050365E">
              <w:rPr>
                <w:rFonts w:eastAsia="Calibri"/>
                <w:sz w:val="24"/>
                <w:szCs w:val="24"/>
              </w:rPr>
              <w:t>Разъяснение причин отказа</w:t>
            </w:r>
          </w:p>
          <w:p w:rsidR="0050365E" w:rsidRPr="0050365E" w:rsidRDefault="0050365E" w:rsidP="0050365E">
            <w:pPr>
              <w:tabs>
                <w:tab w:val="center" w:pos="4677"/>
                <w:tab w:val="right" w:pos="9355"/>
              </w:tabs>
              <w:jc w:val="center"/>
              <w:rPr>
                <w:rFonts w:eastAsia="Calibri"/>
                <w:sz w:val="24"/>
                <w:szCs w:val="24"/>
              </w:rPr>
            </w:pPr>
            <w:r w:rsidRPr="0050365E">
              <w:rPr>
                <w:rFonts w:eastAsia="Calibri"/>
                <w:sz w:val="24"/>
                <w:szCs w:val="24"/>
              </w:rPr>
              <w:t>в приеме документов</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подпункта «а»</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пункта 2.13</w:t>
            </w:r>
          </w:p>
        </w:tc>
        <w:tc>
          <w:tcPr>
            <w:tcW w:w="5103" w:type="dxa"/>
          </w:tcPr>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заявление о предоставлении услуги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подано в орган государственной власти,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орган местного самоуправления или</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организацию, в полномочия которых не</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входит предоставление услуг</w:t>
            </w:r>
          </w:p>
        </w:tc>
        <w:tc>
          <w:tcPr>
            <w:tcW w:w="24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подпункта «б»</w:t>
            </w:r>
          </w:p>
          <w:p w:rsidR="0050365E" w:rsidRPr="0050365E" w:rsidRDefault="0050365E" w:rsidP="0050365E">
            <w:pPr>
              <w:tabs>
                <w:tab w:val="center" w:pos="4677"/>
                <w:tab w:val="right" w:pos="9355"/>
              </w:tabs>
              <w:jc w:val="both"/>
              <w:rPr>
                <w:rFonts w:eastAsia="Calibri"/>
                <w:sz w:val="24"/>
                <w:szCs w:val="24"/>
              </w:rPr>
            </w:pPr>
            <w:r w:rsidRPr="0050365E">
              <w:rPr>
                <w:rFonts w:eastAsia="Calibri"/>
                <w:sz w:val="24"/>
                <w:szCs w:val="24"/>
              </w:rPr>
              <w:t>пункт 2.13</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представленные документы или сведения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утратили силу на момент обращения за</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услугой (документ, удостоверяющий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личность, документ, удостоверяющий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полномочия представителя заявителя, в</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случае обращения за предоставлением</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услуги указанным лицом)</w:t>
            </w:r>
          </w:p>
        </w:tc>
        <w:tc>
          <w:tcPr>
            <w:tcW w:w="24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исчерпывающий</w:t>
            </w:r>
          </w:p>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перечень документов, содержащих</w:t>
            </w:r>
          </w:p>
          <w:p w:rsidR="0050365E" w:rsidRPr="0050365E" w:rsidRDefault="0050365E" w:rsidP="0050365E">
            <w:pPr>
              <w:tabs>
                <w:tab w:val="center" w:pos="4677"/>
                <w:tab w:val="right" w:pos="9355"/>
              </w:tabs>
              <w:rPr>
                <w:rFonts w:eastAsia="Calibri"/>
                <w:i/>
                <w:sz w:val="24"/>
                <w:szCs w:val="24"/>
              </w:rPr>
            </w:pPr>
            <w:r w:rsidRPr="0050365E">
              <w:rPr>
                <w:rFonts w:eastAsia="Calibri"/>
                <w:i/>
                <w:iCs/>
                <w:sz w:val="24"/>
                <w:szCs w:val="24"/>
              </w:rPr>
              <w:t>противоречия</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подпункта «в»</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 2.13</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предоставленные заявителем документы</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содержат подчистки и исправления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текста, не заверенные в порядке,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установленном законодательством</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Российской Федерации</w:t>
            </w:r>
          </w:p>
        </w:tc>
        <w:tc>
          <w:tcPr>
            <w:tcW w:w="24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исчерпывающий</w:t>
            </w:r>
          </w:p>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перечень документов, содержащих</w:t>
            </w:r>
          </w:p>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противоречия, указываются</w:t>
            </w:r>
          </w:p>
          <w:p w:rsidR="0050365E" w:rsidRPr="0050365E" w:rsidRDefault="0050365E" w:rsidP="0050365E">
            <w:pPr>
              <w:tabs>
                <w:tab w:val="center" w:pos="4677"/>
                <w:tab w:val="right" w:pos="9355"/>
              </w:tabs>
              <w:rPr>
                <w:rFonts w:eastAsia="Calibri"/>
                <w:i/>
                <w:sz w:val="24"/>
                <w:szCs w:val="24"/>
              </w:rPr>
            </w:pPr>
            <w:r w:rsidRPr="0050365E">
              <w:rPr>
                <w:rFonts w:eastAsia="Calibri"/>
                <w:i/>
                <w:iCs/>
                <w:sz w:val="24"/>
                <w:szCs w:val="24"/>
              </w:rPr>
              <w:t>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подпункта «г»</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 2.13</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документы содержат подтверждения,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наличие которых не позволяет в полном</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объеме использовать информацию и</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сведения, содержащиеся в документах</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для предоставления услуги</w:t>
            </w:r>
          </w:p>
        </w:tc>
        <w:tc>
          <w:tcPr>
            <w:tcW w:w="24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исчерпывающий</w:t>
            </w:r>
          </w:p>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перечень документов, содержащих</w:t>
            </w:r>
          </w:p>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противоречия, указываются</w:t>
            </w:r>
          </w:p>
          <w:p w:rsidR="0050365E" w:rsidRPr="0050365E" w:rsidRDefault="0050365E" w:rsidP="0050365E">
            <w:pPr>
              <w:tabs>
                <w:tab w:val="center" w:pos="4677"/>
                <w:tab w:val="right" w:pos="9355"/>
              </w:tabs>
              <w:rPr>
                <w:rFonts w:eastAsia="Calibri"/>
                <w:i/>
                <w:sz w:val="24"/>
                <w:szCs w:val="24"/>
              </w:rPr>
            </w:pPr>
            <w:r w:rsidRPr="0050365E">
              <w:rPr>
                <w:rFonts w:eastAsia="Calibri"/>
                <w:i/>
                <w:iCs/>
                <w:sz w:val="24"/>
                <w:szCs w:val="24"/>
              </w:rPr>
              <w:t>основания такого 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подпункта «д»</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 2.13</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неполное заполнение полей в форме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заявления, в том числе в интерактивной</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форме заявления на ЕПГУ</w:t>
            </w:r>
          </w:p>
        </w:tc>
        <w:tc>
          <w:tcPr>
            <w:tcW w:w="24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основания такого</w:t>
            </w:r>
          </w:p>
          <w:p w:rsidR="0050365E" w:rsidRPr="0050365E" w:rsidRDefault="0050365E" w:rsidP="0050365E">
            <w:pPr>
              <w:tabs>
                <w:tab w:val="center" w:pos="4677"/>
                <w:tab w:val="right" w:pos="9355"/>
              </w:tabs>
              <w:rPr>
                <w:rFonts w:eastAsia="Calibri"/>
                <w:i/>
                <w:sz w:val="24"/>
                <w:szCs w:val="24"/>
              </w:rPr>
            </w:pPr>
            <w:r w:rsidRPr="0050365E">
              <w:rPr>
                <w:rFonts w:eastAsia="Calibri"/>
                <w:i/>
                <w:iCs/>
                <w:sz w:val="24"/>
                <w:szCs w:val="24"/>
              </w:rPr>
              <w:t>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подпункта «е»</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 2.13</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подача запроса о предоставлении услуги</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и документов, необходимых для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предоставления услуги</w:t>
            </w:r>
          </w:p>
        </w:tc>
        <w:tc>
          <w:tcPr>
            <w:tcW w:w="24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основания такого</w:t>
            </w:r>
          </w:p>
          <w:p w:rsidR="0050365E" w:rsidRPr="0050365E" w:rsidRDefault="0050365E" w:rsidP="0050365E">
            <w:pPr>
              <w:tabs>
                <w:tab w:val="center" w:pos="4677"/>
                <w:tab w:val="right" w:pos="9355"/>
              </w:tabs>
              <w:rPr>
                <w:rFonts w:eastAsia="Calibri"/>
                <w:i/>
                <w:sz w:val="24"/>
                <w:szCs w:val="24"/>
              </w:rPr>
            </w:pPr>
            <w:r w:rsidRPr="0050365E">
              <w:rPr>
                <w:rFonts w:eastAsia="Calibri"/>
                <w:i/>
                <w:iCs/>
                <w:sz w:val="24"/>
                <w:szCs w:val="24"/>
              </w:rPr>
              <w:t>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подпункта «ж»</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 2.13</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предоставление заявителе неполного</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комплекта документов, необходимых для</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предоставления</w:t>
            </w:r>
          </w:p>
        </w:tc>
        <w:tc>
          <w:tcPr>
            <w:tcW w:w="24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основания такого</w:t>
            </w:r>
          </w:p>
          <w:p w:rsidR="0050365E" w:rsidRPr="0050365E" w:rsidRDefault="0050365E" w:rsidP="0050365E">
            <w:pPr>
              <w:tabs>
                <w:tab w:val="center" w:pos="4677"/>
                <w:tab w:val="right" w:pos="9355"/>
              </w:tabs>
              <w:rPr>
                <w:rFonts w:eastAsia="Calibri"/>
                <w:i/>
                <w:sz w:val="24"/>
                <w:szCs w:val="24"/>
              </w:rPr>
            </w:pPr>
            <w:r w:rsidRPr="0050365E">
              <w:rPr>
                <w:rFonts w:eastAsia="Calibri"/>
                <w:i/>
                <w:iCs/>
                <w:sz w:val="24"/>
                <w:szCs w:val="24"/>
              </w:rPr>
              <w:t>вывода</w:t>
            </w:r>
          </w:p>
        </w:tc>
      </w:tr>
      <w:tr w:rsidR="0050365E" w:rsidRPr="0050365E" w:rsidTr="00DD2AAC">
        <w:tc>
          <w:tcPr>
            <w:tcW w:w="2410"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подпункта «з»</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пункт 2.13</w:t>
            </w:r>
          </w:p>
        </w:tc>
        <w:tc>
          <w:tcPr>
            <w:tcW w:w="5103" w:type="dxa"/>
          </w:tcPr>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заявление подано лицом, не имеющим</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полномочий представлять интересы</w:t>
            </w:r>
          </w:p>
          <w:p w:rsidR="0050365E" w:rsidRPr="0050365E" w:rsidRDefault="0050365E" w:rsidP="0050365E">
            <w:pPr>
              <w:tabs>
                <w:tab w:val="center" w:pos="4677"/>
                <w:tab w:val="right" w:pos="9355"/>
              </w:tabs>
              <w:autoSpaceDE w:val="0"/>
              <w:autoSpaceDN w:val="0"/>
              <w:adjustRightInd w:val="0"/>
              <w:rPr>
                <w:rFonts w:eastAsia="Calibri"/>
                <w:sz w:val="24"/>
                <w:szCs w:val="24"/>
              </w:rPr>
            </w:pPr>
            <w:r w:rsidRPr="0050365E">
              <w:rPr>
                <w:rFonts w:eastAsia="Calibri"/>
                <w:sz w:val="24"/>
                <w:szCs w:val="24"/>
              </w:rPr>
              <w:t>Заявителя</w:t>
            </w:r>
          </w:p>
        </w:tc>
        <w:tc>
          <w:tcPr>
            <w:tcW w:w="2410" w:type="dxa"/>
          </w:tcPr>
          <w:p w:rsidR="0050365E" w:rsidRPr="0050365E" w:rsidRDefault="0050365E" w:rsidP="0050365E">
            <w:pPr>
              <w:tabs>
                <w:tab w:val="center" w:pos="4677"/>
                <w:tab w:val="right" w:pos="9355"/>
              </w:tabs>
              <w:autoSpaceDE w:val="0"/>
              <w:autoSpaceDN w:val="0"/>
              <w:adjustRightInd w:val="0"/>
              <w:rPr>
                <w:rFonts w:eastAsia="Calibri"/>
                <w:i/>
                <w:iCs/>
                <w:sz w:val="24"/>
                <w:szCs w:val="24"/>
              </w:rPr>
            </w:pPr>
            <w:r w:rsidRPr="0050365E">
              <w:rPr>
                <w:rFonts w:eastAsia="Calibri"/>
                <w:i/>
                <w:iCs/>
                <w:sz w:val="24"/>
                <w:szCs w:val="24"/>
              </w:rPr>
              <w:t>Указываются основания такого</w:t>
            </w:r>
          </w:p>
          <w:p w:rsidR="0050365E" w:rsidRPr="0050365E" w:rsidRDefault="0050365E" w:rsidP="0050365E">
            <w:pPr>
              <w:tabs>
                <w:tab w:val="center" w:pos="4677"/>
                <w:tab w:val="right" w:pos="9355"/>
              </w:tabs>
              <w:rPr>
                <w:rFonts w:eastAsia="Calibri"/>
                <w:i/>
                <w:sz w:val="24"/>
                <w:szCs w:val="24"/>
              </w:rPr>
            </w:pPr>
            <w:r w:rsidRPr="0050365E">
              <w:rPr>
                <w:rFonts w:eastAsia="Calibri"/>
                <w:i/>
                <w:iCs/>
                <w:sz w:val="24"/>
                <w:szCs w:val="24"/>
              </w:rPr>
              <w:t>вывода</w:t>
            </w:r>
          </w:p>
        </w:tc>
      </w:tr>
    </w:tbl>
    <w:p w:rsidR="0050365E" w:rsidRPr="0050365E" w:rsidRDefault="0050365E" w:rsidP="0050365E">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Данный отказ может быть обжалован в досудебном порядке путем направления жалобы в _________________________________________________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 а также в судебном порядке.</w:t>
      </w:r>
    </w:p>
    <w:p w:rsidR="0050365E" w:rsidRPr="0050365E" w:rsidRDefault="0050365E" w:rsidP="005036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Дополнительно информируем: ________________________________________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____________________________________________________________________.</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(указывается информация, необходимая для устранения причин отказа во внесении исправлений в решение,</w:t>
      </w:r>
    </w:p>
    <w:p w:rsidR="0050365E" w:rsidRPr="0050365E" w:rsidRDefault="0050365E" w:rsidP="0050365E">
      <w:pPr>
        <w:autoSpaceDE w:val="0"/>
        <w:autoSpaceDN w:val="0"/>
        <w:adjustRightInd w:val="0"/>
        <w:spacing w:after="0" w:line="240" w:lineRule="auto"/>
        <w:jc w:val="center"/>
        <w:rPr>
          <w:rFonts w:ascii="Times New Roman" w:eastAsia="Calibri" w:hAnsi="Times New Roman" w:cs="Times New Roman"/>
          <w:sz w:val="20"/>
          <w:szCs w:val="20"/>
        </w:rPr>
      </w:pPr>
      <w:r w:rsidRPr="0050365E">
        <w:rPr>
          <w:rFonts w:ascii="Times New Roman" w:eastAsia="Calibri" w:hAnsi="Times New Roman" w:cs="Times New Roman"/>
          <w:sz w:val="20"/>
          <w:szCs w:val="20"/>
        </w:rPr>
        <w:t>а также иная дополнительная информация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___________________         ___________________     ______________________</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rPr>
      </w:pPr>
      <w:r w:rsidRPr="0050365E">
        <w:rPr>
          <w:rFonts w:ascii="Times New Roman" w:eastAsia="Calibri" w:hAnsi="Times New Roman" w:cs="Times New Roman"/>
        </w:rPr>
        <w:t xml:space="preserve">             (должность)</w:t>
      </w:r>
      <w:r w:rsidRPr="0050365E">
        <w:rPr>
          <w:rFonts w:ascii="Times New Roman" w:eastAsia="Calibri" w:hAnsi="Times New Roman" w:cs="Times New Roman"/>
          <w:sz w:val="28"/>
          <w:szCs w:val="28"/>
        </w:rPr>
        <w:t xml:space="preserve">                                   </w:t>
      </w:r>
      <w:r w:rsidRPr="0050365E">
        <w:rPr>
          <w:rFonts w:ascii="Times New Roman" w:eastAsia="Calibri" w:hAnsi="Times New Roman" w:cs="Times New Roman"/>
        </w:rPr>
        <w:t>(подпись)                             (фамилия, имя, отчество)</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rPr>
        <w:t xml:space="preserve">                                                                                                                                     (при наличии)</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8"/>
          <w:szCs w:val="28"/>
        </w:rPr>
      </w:pPr>
      <w:r w:rsidRPr="0050365E">
        <w:rPr>
          <w:rFonts w:ascii="Times New Roman" w:eastAsia="Calibri" w:hAnsi="Times New Roman" w:cs="Times New Roman"/>
          <w:sz w:val="28"/>
          <w:szCs w:val="28"/>
        </w:rPr>
        <w:t>Дата</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*Сведения об ИНН в отношении иностранного юридического лица не указываются.</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sz w:val="24"/>
          <w:szCs w:val="24"/>
        </w:rPr>
      </w:pPr>
      <w:r w:rsidRPr="0050365E">
        <w:rPr>
          <w:rFonts w:ascii="Times New Roman" w:eastAsia="Calibri" w:hAnsi="Times New Roman" w:cs="Times New Roman"/>
          <w:sz w:val="24"/>
          <w:szCs w:val="24"/>
        </w:rPr>
        <w:t>**Нужное подчеркнуть.</w:t>
      </w:r>
    </w:p>
    <w:p w:rsidR="0050365E" w:rsidRPr="0050365E" w:rsidRDefault="0050365E" w:rsidP="0050365E">
      <w:pPr>
        <w:autoSpaceDE w:val="0"/>
        <w:autoSpaceDN w:val="0"/>
        <w:adjustRightInd w:val="0"/>
        <w:spacing w:after="0" w:line="240" w:lineRule="auto"/>
        <w:jc w:val="both"/>
        <w:rPr>
          <w:rFonts w:ascii="Times New Roman" w:eastAsia="Calibri" w:hAnsi="Times New Roman" w:cs="Times New Roman"/>
          <w:bCs/>
          <w:sz w:val="28"/>
          <w:szCs w:val="28"/>
        </w:rPr>
      </w:pPr>
    </w:p>
    <w:p w:rsidR="0050365E" w:rsidRPr="0050365E" w:rsidRDefault="0050365E" w:rsidP="0050365E">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ind w:firstLine="567"/>
        <w:jc w:val="center"/>
        <w:rPr>
          <w:rFonts w:ascii="Times New Roman" w:eastAsia="Calibri" w:hAnsi="Times New Roman" w:cs="Times New Roman"/>
          <w:b/>
          <w:bCs/>
          <w:sz w:val="28"/>
          <w:szCs w:val="28"/>
        </w:rPr>
      </w:pPr>
    </w:p>
    <w:p w:rsidR="0050365E" w:rsidRPr="0050365E" w:rsidRDefault="0050365E" w:rsidP="0050365E">
      <w:pPr>
        <w:autoSpaceDE w:val="0"/>
        <w:autoSpaceDN w:val="0"/>
        <w:adjustRightInd w:val="0"/>
        <w:spacing w:after="0" w:line="240" w:lineRule="auto"/>
        <w:ind w:firstLine="567"/>
        <w:jc w:val="center"/>
        <w:rPr>
          <w:rFonts w:ascii="Times New Roman" w:eastAsia="Calibri" w:hAnsi="Times New Roman" w:cs="Times New Roman"/>
          <w:b/>
          <w:bCs/>
          <w:sz w:val="28"/>
          <w:szCs w:val="28"/>
        </w:rPr>
      </w:pPr>
    </w:p>
    <w:sectPr w:rsidR="0050365E" w:rsidRPr="0050365E" w:rsidSect="005E6E69">
      <w:headerReference w:type="default" r:id="rId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FA" w:rsidRDefault="00F27DFA">
      <w:pPr>
        <w:spacing w:after="0" w:line="240" w:lineRule="auto"/>
      </w:pPr>
      <w:r>
        <w:separator/>
      </w:r>
    </w:p>
  </w:endnote>
  <w:endnote w:type="continuationSeparator" w:id="0">
    <w:p w:rsidR="00F27DFA" w:rsidRDefault="00F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FA" w:rsidRDefault="00F27DFA">
      <w:pPr>
        <w:spacing w:after="0" w:line="240" w:lineRule="auto"/>
      </w:pPr>
      <w:r>
        <w:separator/>
      </w:r>
    </w:p>
  </w:footnote>
  <w:footnote w:type="continuationSeparator" w:id="0">
    <w:p w:rsidR="00F27DFA" w:rsidRDefault="00F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819893"/>
      <w:docPartObj>
        <w:docPartGallery w:val="Page Numbers (Top of Page)"/>
        <w:docPartUnique/>
      </w:docPartObj>
    </w:sdtPr>
    <w:sdtEndPr>
      <w:rPr>
        <w:sz w:val="20"/>
        <w:szCs w:val="20"/>
      </w:rPr>
    </w:sdtEndPr>
    <w:sdtContent>
      <w:p w:rsidR="0050365E" w:rsidRPr="00C34B7E" w:rsidRDefault="0050365E" w:rsidP="00FB357C">
        <w:pPr>
          <w:pStyle w:val="13"/>
          <w:jc w:val="center"/>
          <w:rPr>
            <w:sz w:val="20"/>
            <w:szCs w:val="20"/>
          </w:rPr>
        </w:pPr>
        <w:r w:rsidRPr="00C34B7E">
          <w:rPr>
            <w:sz w:val="20"/>
            <w:szCs w:val="20"/>
          </w:rPr>
          <w:fldChar w:fldCharType="begin"/>
        </w:r>
        <w:r w:rsidRPr="00C34B7E">
          <w:rPr>
            <w:sz w:val="20"/>
            <w:szCs w:val="20"/>
          </w:rPr>
          <w:instrText>PAGE   \* MERGEFORMAT</w:instrText>
        </w:r>
        <w:r w:rsidRPr="00C34B7E">
          <w:rPr>
            <w:sz w:val="20"/>
            <w:szCs w:val="20"/>
          </w:rPr>
          <w:fldChar w:fldCharType="separate"/>
        </w:r>
        <w:r w:rsidR="00F27DFA">
          <w:rPr>
            <w:noProof/>
            <w:sz w:val="20"/>
            <w:szCs w:val="20"/>
          </w:rPr>
          <w:t>1</w:t>
        </w:r>
        <w:r w:rsidRPr="00C34B7E">
          <w:rPr>
            <w:sz w:val="20"/>
            <w:szCs w:val="20"/>
          </w:rPr>
          <w:fldChar w:fldCharType="end"/>
        </w:r>
      </w:p>
    </w:sdtContent>
  </w:sdt>
  <w:p w:rsidR="0050365E" w:rsidRDefault="0050365E">
    <w:pPr>
      <w:pStyle w:val="1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8C7"/>
    <w:multiLevelType w:val="multilevel"/>
    <w:tmpl w:val="5050711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 w15:restartNumberingAfterBreak="0">
    <w:nsid w:val="30D359FC"/>
    <w:multiLevelType w:val="hybridMultilevel"/>
    <w:tmpl w:val="86085272"/>
    <w:lvl w:ilvl="0" w:tplc="8A7E841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93E0CBA"/>
    <w:multiLevelType w:val="hybridMultilevel"/>
    <w:tmpl w:val="E174D72A"/>
    <w:lvl w:ilvl="0" w:tplc="A914D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085097"/>
    <w:multiLevelType w:val="hybridMultilevel"/>
    <w:tmpl w:val="F552D12A"/>
    <w:lvl w:ilvl="0" w:tplc="34668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58"/>
    <w:rsid w:val="0003313D"/>
    <w:rsid w:val="00045CD9"/>
    <w:rsid w:val="0005167F"/>
    <w:rsid w:val="00103431"/>
    <w:rsid w:val="00160711"/>
    <w:rsid w:val="00334C8E"/>
    <w:rsid w:val="003C438A"/>
    <w:rsid w:val="003C454F"/>
    <w:rsid w:val="004D3534"/>
    <w:rsid w:val="0050365E"/>
    <w:rsid w:val="005B1583"/>
    <w:rsid w:val="005E6E69"/>
    <w:rsid w:val="00843565"/>
    <w:rsid w:val="00852523"/>
    <w:rsid w:val="00885499"/>
    <w:rsid w:val="00892758"/>
    <w:rsid w:val="008E52BF"/>
    <w:rsid w:val="00962ABC"/>
    <w:rsid w:val="00AE6E44"/>
    <w:rsid w:val="00CB2B3B"/>
    <w:rsid w:val="00D278CF"/>
    <w:rsid w:val="00F27DFA"/>
    <w:rsid w:val="00F6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51DD"/>
  <w15:chartTrackingRefBased/>
  <w15:docId w15:val="{0C45F1D0-7CB8-43A2-8D53-3E90EB82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0365E"/>
    <w:pPr>
      <w:keepNext/>
      <w:keepLines/>
      <w:spacing w:before="240" w:after="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9"/>
    <w:qFormat/>
    <w:rsid w:val="0050365E"/>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C4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438A"/>
    <w:rPr>
      <w:color w:val="0000FF"/>
      <w:u w:val="single"/>
    </w:rPr>
  </w:style>
  <w:style w:type="paragraph" w:customStyle="1" w:styleId="s3">
    <w:name w:val="s_3"/>
    <w:basedOn w:val="a"/>
    <w:rsid w:val="003C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C4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next w:val="a"/>
    <w:uiPriority w:val="9"/>
    <w:qFormat/>
    <w:rsid w:val="0050365E"/>
    <w:pPr>
      <w:keepNext/>
      <w:keepLines/>
      <w:spacing w:before="240" w:after="0" w:line="240" w:lineRule="auto"/>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9"/>
    <w:rsid w:val="0050365E"/>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50365E"/>
  </w:style>
  <w:style w:type="character" w:customStyle="1" w:styleId="10">
    <w:name w:val="Заголовок 1 Знак"/>
    <w:basedOn w:val="a0"/>
    <w:link w:val="1"/>
    <w:uiPriority w:val="9"/>
    <w:rsid w:val="0050365E"/>
    <w:rPr>
      <w:rFonts w:ascii="Calibri Light" w:eastAsia="Times New Roman" w:hAnsi="Calibri Light" w:cs="Times New Roman"/>
      <w:color w:val="2E74B5"/>
      <w:sz w:val="32"/>
      <w:szCs w:val="32"/>
    </w:rPr>
  </w:style>
  <w:style w:type="paragraph" w:customStyle="1" w:styleId="13">
    <w:name w:val="Верхний колонтитул1"/>
    <w:basedOn w:val="a"/>
    <w:next w:val="a4"/>
    <w:link w:val="a5"/>
    <w:uiPriority w:val="99"/>
    <w:unhideWhenUsed/>
    <w:rsid w:val="0050365E"/>
    <w:pPr>
      <w:tabs>
        <w:tab w:val="center" w:pos="4677"/>
        <w:tab w:val="right" w:pos="9355"/>
      </w:tabs>
      <w:spacing w:after="0" w:line="240" w:lineRule="auto"/>
    </w:pPr>
    <w:rPr>
      <w:rFonts w:ascii="Times New Roman" w:hAnsi="Times New Roman"/>
      <w:sz w:val="28"/>
    </w:rPr>
  </w:style>
  <w:style w:type="character" w:customStyle="1" w:styleId="a5">
    <w:name w:val="Верхний колонтитул Знак"/>
    <w:basedOn w:val="a0"/>
    <w:link w:val="13"/>
    <w:uiPriority w:val="99"/>
    <w:rsid w:val="0050365E"/>
    <w:rPr>
      <w:rFonts w:ascii="Times New Roman" w:hAnsi="Times New Roman"/>
      <w:sz w:val="28"/>
    </w:rPr>
  </w:style>
  <w:style w:type="paragraph" w:customStyle="1" w:styleId="14">
    <w:name w:val="Нижний колонтитул1"/>
    <w:basedOn w:val="a"/>
    <w:next w:val="a6"/>
    <w:link w:val="a7"/>
    <w:uiPriority w:val="99"/>
    <w:unhideWhenUsed/>
    <w:rsid w:val="0050365E"/>
    <w:pPr>
      <w:tabs>
        <w:tab w:val="center" w:pos="4677"/>
        <w:tab w:val="right" w:pos="9355"/>
      </w:tabs>
      <w:spacing w:after="0" w:line="240" w:lineRule="auto"/>
    </w:pPr>
    <w:rPr>
      <w:rFonts w:ascii="Times New Roman" w:hAnsi="Times New Roman"/>
      <w:sz w:val="28"/>
    </w:rPr>
  </w:style>
  <w:style w:type="character" w:customStyle="1" w:styleId="a7">
    <w:name w:val="Нижний колонтитул Знак"/>
    <w:basedOn w:val="a0"/>
    <w:link w:val="14"/>
    <w:uiPriority w:val="99"/>
    <w:rsid w:val="0050365E"/>
    <w:rPr>
      <w:rFonts w:ascii="Times New Roman" w:hAnsi="Times New Roman"/>
      <w:sz w:val="28"/>
    </w:rPr>
  </w:style>
  <w:style w:type="table" w:styleId="a8">
    <w:name w:val="Table Grid"/>
    <w:basedOn w:val="a1"/>
    <w:rsid w:val="005036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50365E"/>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50365E"/>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50365E"/>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uiPriority w:val="99"/>
    <w:rsid w:val="0050365E"/>
    <w:rPr>
      <w:rFonts w:ascii="Consolas" w:eastAsia="Times New Roman" w:hAnsi="Consolas" w:cs="Times New Roman"/>
      <w:sz w:val="20"/>
      <w:szCs w:val="20"/>
    </w:rPr>
  </w:style>
  <w:style w:type="paragraph" w:customStyle="1" w:styleId="15">
    <w:name w:val="Абзац списка1"/>
    <w:basedOn w:val="a"/>
    <w:next w:val="ab"/>
    <w:uiPriority w:val="34"/>
    <w:qFormat/>
    <w:rsid w:val="0050365E"/>
    <w:pPr>
      <w:spacing w:after="0" w:line="240" w:lineRule="auto"/>
      <w:ind w:left="720"/>
      <w:contextualSpacing/>
    </w:pPr>
    <w:rPr>
      <w:rFonts w:ascii="Times New Roman" w:hAnsi="Times New Roman"/>
      <w:sz w:val="28"/>
    </w:rPr>
  </w:style>
  <w:style w:type="paragraph" w:customStyle="1" w:styleId="ConsPlusNormal">
    <w:name w:val="ConsPlusNormal"/>
    <w:link w:val="ConsPlusNormal0"/>
    <w:rsid w:val="0050365E"/>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50365E"/>
    <w:rPr>
      <w:rFonts w:ascii="Arial" w:hAnsi="Arial" w:cs="Arial"/>
      <w:sz w:val="20"/>
      <w:szCs w:val="20"/>
    </w:rPr>
  </w:style>
  <w:style w:type="character" w:styleId="ac">
    <w:name w:val="annotation reference"/>
    <w:basedOn w:val="a0"/>
    <w:uiPriority w:val="99"/>
    <w:semiHidden/>
    <w:unhideWhenUsed/>
    <w:rsid w:val="0050365E"/>
    <w:rPr>
      <w:sz w:val="16"/>
      <w:szCs w:val="16"/>
    </w:rPr>
  </w:style>
  <w:style w:type="paragraph" w:customStyle="1" w:styleId="16">
    <w:name w:val="Текст примечания1"/>
    <w:basedOn w:val="a"/>
    <w:next w:val="ad"/>
    <w:link w:val="ae"/>
    <w:uiPriority w:val="99"/>
    <w:semiHidden/>
    <w:unhideWhenUsed/>
    <w:rsid w:val="0050365E"/>
    <w:pPr>
      <w:spacing w:after="0" w:line="240" w:lineRule="auto"/>
    </w:pPr>
    <w:rPr>
      <w:rFonts w:ascii="Times New Roman" w:hAnsi="Times New Roman"/>
      <w:sz w:val="20"/>
      <w:szCs w:val="20"/>
    </w:rPr>
  </w:style>
  <w:style w:type="character" w:customStyle="1" w:styleId="ae">
    <w:name w:val="Текст примечания Знак"/>
    <w:basedOn w:val="a0"/>
    <w:link w:val="16"/>
    <w:uiPriority w:val="99"/>
    <w:semiHidden/>
    <w:rsid w:val="0050365E"/>
    <w:rPr>
      <w:rFonts w:ascii="Times New Roman" w:hAnsi="Times New Roman"/>
      <w:sz w:val="20"/>
      <w:szCs w:val="20"/>
    </w:rPr>
  </w:style>
  <w:style w:type="paragraph" w:customStyle="1" w:styleId="17">
    <w:name w:val="Тема примечания1"/>
    <w:basedOn w:val="ad"/>
    <w:next w:val="ad"/>
    <w:uiPriority w:val="99"/>
    <w:semiHidden/>
    <w:unhideWhenUsed/>
    <w:rsid w:val="0050365E"/>
    <w:pPr>
      <w:spacing w:after="0"/>
    </w:pPr>
    <w:rPr>
      <w:rFonts w:ascii="Times New Roman" w:hAnsi="Times New Roman"/>
      <w:b/>
      <w:bCs/>
    </w:rPr>
  </w:style>
  <w:style w:type="character" w:customStyle="1" w:styleId="af">
    <w:name w:val="Тема примечания Знак"/>
    <w:basedOn w:val="ae"/>
    <w:link w:val="af0"/>
    <w:uiPriority w:val="99"/>
    <w:semiHidden/>
    <w:rsid w:val="0050365E"/>
    <w:rPr>
      <w:rFonts w:ascii="Times New Roman" w:hAnsi="Times New Roman"/>
      <w:b/>
      <w:bCs/>
      <w:sz w:val="20"/>
      <w:szCs w:val="20"/>
    </w:rPr>
  </w:style>
  <w:style w:type="paragraph" w:customStyle="1" w:styleId="18">
    <w:name w:val="Текст выноски1"/>
    <w:basedOn w:val="a"/>
    <w:next w:val="af1"/>
    <w:link w:val="af2"/>
    <w:uiPriority w:val="99"/>
    <w:semiHidden/>
    <w:unhideWhenUsed/>
    <w:rsid w:val="0050365E"/>
    <w:pPr>
      <w:spacing w:after="0" w:line="240" w:lineRule="auto"/>
    </w:pPr>
    <w:rPr>
      <w:rFonts w:ascii="Segoe UI" w:hAnsi="Segoe UI" w:cs="Segoe UI"/>
      <w:sz w:val="18"/>
      <w:szCs w:val="18"/>
    </w:rPr>
  </w:style>
  <w:style w:type="character" w:customStyle="1" w:styleId="af2">
    <w:name w:val="Текст выноски Знак"/>
    <w:basedOn w:val="a0"/>
    <w:link w:val="18"/>
    <w:uiPriority w:val="99"/>
    <w:semiHidden/>
    <w:rsid w:val="0050365E"/>
    <w:rPr>
      <w:rFonts w:ascii="Segoe UI" w:hAnsi="Segoe UI" w:cs="Segoe UI"/>
      <w:sz w:val="18"/>
      <w:szCs w:val="18"/>
    </w:rPr>
  </w:style>
  <w:style w:type="paragraph" w:customStyle="1" w:styleId="af3">
    <w:name w:val="Таблицы (моноширинный)"/>
    <w:basedOn w:val="a"/>
    <w:next w:val="a"/>
    <w:uiPriority w:val="99"/>
    <w:rsid w:val="0050365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basedOn w:val="a0"/>
    <w:uiPriority w:val="9"/>
    <w:rsid w:val="0050365E"/>
    <w:rPr>
      <w:rFonts w:asciiTheme="majorHAnsi" w:eastAsiaTheme="majorEastAsia" w:hAnsiTheme="majorHAnsi" w:cstheme="majorBidi"/>
      <w:color w:val="2E74B5" w:themeColor="accent1" w:themeShade="BF"/>
      <w:sz w:val="32"/>
      <w:szCs w:val="32"/>
    </w:rPr>
  </w:style>
  <w:style w:type="paragraph" w:styleId="a4">
    <w:name w:val="header"/>
    <w:basedOn w:val="a"/>
    <w:link w:val="19"/>
    <w:uiPriority w:val="99"/>
    <w:semiHidden/>
    <w:unhideWhenUsed/>
    <w:rsid w:val="0050365E"/>
    <w:pPr>
      <w:tabs>
        <w:tab w:val="center" w:pos="4677"/>
        <w:tab w:val="right" w:pos="9355"/>
      </w:tabs>
      <w:spacing w:after="0" w:line="240" w:lineRule="auto"/>
    </w:pPr>
  </w:style>
  <w:style w:type="character" w:customStyle="1" w:styleId="19">
    <w:name w:val="Верхний колонтитул Знак1"/>
    <w:basedOn w:val="a0"/>
    <w:link w:val="a4"/>
    <w:uiPriority w:val="99"/>
    <w:semiHidden/>
    <w:rsid w:val="0050365E"/>
  </w:style>
  <w:style w:type="paragraph" w:styleId="a6">
    <w:name w:val="footer"/>
    <w:basedOn w:val="a"/>
    <w:link w:val="1a"/>
    <w:uiPriority w:val="99"/>
    <w:semiHidden/>
    <w:unhideWhenUsed/>
    <w:rsid w:val="0050365E"/>
    <w:pPr>
      <w:tabs>
        <w:tab w:val="center" w:pos="4677"/>
        <w:tab w:val="right" w:pos="9355"/>
      </w:tabs>
      <w:spacing w:after="0" w:line="240" w:lineRule="auto"/>
    </w:pPr>
  </w:style>
  <w:style w:type="character" w:customStyle="1" w:styleId="1a">
    <w:name w:val="Нижний колонтитул Знак1"/>
    <w:basedOn w:val="a0"/>
    <w:link w:val="a6"/>
    <w:uiPriority w:val="99"/>
    <w:semiHidden/>
    <w:rsid w:val="0050365E"/>
  </w:style>
  <w:style w:type="paragraph" w:styleId="ab">
    <w:name w:val="List Paragraph"/>
    <w:basedOn w:val="a"/>
    <w:uiPriority w:val="34"/>
    <w:qFormat/>
    <w:rsid w:val="0050365E"/>
    <w:pPr>
      <w:ind w:left="720"/>
      <w:contextualSpacing/>
    </w:pPr>
  </w:style>
  <w:style w:type="paragraph" w:styleId="ad">
    <w:name w:val="annotation text"/>
    <w:basedOn w:val="a"/>
    <w:link w:val="1b"/>
    <w:uiPriority w:val="99"/>
    <w:semiHidden/>
    <w:unhideWhenUsed/>
    <w:rsid w:val="0050365E"/>
    <w:pPr>
      <w:spacing w:line="240" w:lineRule="auto"/>
    </w:pPr>
    <w:rPr>
      <w:sz w:val="20"/>
      <w:szCs w:val="20"/>
    </w:rPr>
  </w:style>
  <w:style w:type="character" w:customStyle="1" w:styleId="1b">
    <w:name w:val="Текст примечания Знак1"/>
    <w:basedOn w:val="a0"/>
    <w:link w:val="ad"/>
    <w:uiPriority w:val="99"/>
    <w:semiHidden/>
    <w:rsid w:val="0050365E"/>
    <w:rPr>
      <w:sz w:val="20"/>
      <w:szCs w:val="20"/>
    </w:rPr>
  </w:style>
  <w:style w:type="paragraph" w:styleId="af0">
    <w:name w:val="annotation subject"/>
    <w:basedOn w:val="ad"/>
    <w:next w:val="ad"/>
    <w:link w:val="af"/>
    <w:uiPriority w:val="99"/>
    <w:semiHidden/>
    <w:unhideWhenUsed/>
    <w:rsid w:val="0050365E"/>
    <w:rPr>
      <w:rFonts w:ascii="Times New Roman" w:hAnsi="Times New Roman"/>
      <w:b/>
      <w:bCs/>
    </w:rPr>
  </w:style>
  <w:style w:type="character" w:customStyle="1" w:styleId="1c">
    <w:name w:val="Тема примечания Знак1"/>
    <w:basedOn w:val="1b"/>
    <w:uiPriority w:val="99"/>
    <w:semiHidden/>
    <w:rsid w:val="0050365E"/>
    <w:rPr>
      <w:b/>
      <w:bCs/>
      <w:sz w:val="20"/>
      <w:szCs w:val="20"/>
    </w:rPr>
  </w:style>
  <w:style w:type="paragraph" w:styleId="af1">
    <w:name w:val="Balloon Text"/>
    <w:basedOn w:val="a"/>
    <w:link w:val="1d"/>
    <w:uiPriority w:val="99"/>
    <w:semiHidden/>
    <w:unhideWhenUsed/>
    <w:rsid w:val="0050365E"/>
    <w:pPr>
      <w:spacing w:after="0" w:line="240" w:lineRule="auto"/>
    </w:pPr>
    <w:rPr>
      <w:rFonts w:ascii="Segoe UI" w:hAnsi="Segoe UI" w:cs="Segoe UI"/>
      <w:sz w:val="18"/>
      <w:szCs w:val="18"/>
    </w:rPr>
  </w:style>
  <w:style w:type="character" w:customStyle="1" w:styleId="1d">
    <w:name w:val="Текст выноски Знак1"/>
    <w:basedOn w:val="a0"/>
    <w:link w:val="af1"/>
    <w:uiPriority w:val="99"/>
    <w:semiHidden/>
    <w:rsid w:val="00503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357">
      <w:bodyDiv w:val="1"/>
      <w:marLeft w:val="0"/>
      <w:marRight w:val="0"/>
      <w:marTop w:val="0"/>
      <w:marBottom w:val="0"/>
      <w:divBdr>
        <w:top w:val="none" w:sz="0" w:space="0" w:color="auto"/>
        <w:left w:val="none" w:sz="0" w:space="0" w:color="auto"/>
        <w:bottom w:val="none" w:sz="0" w:space="0" w:color="auto"/>
        <w:right w:val="none" w:sz="0" w:space="0" w:color="auto"/>
      </w:divBdr>
      <w:divsChild>
        <w:div w:id="1617367303">
          <w:marLeft w:val="0"/>
          <w:marRight w:val="0"/>
          <w:marTop w:val="0"/>
          <w:marBottom w:val="0"/>
          <w:divBdr>
            <w:top w:val="none" w:sz="0" w:space="0" w:color="auto"/>
            <w:left w:val="none" w:sz="0" w:space="0" w:color="auto"/>
            <w:bottom w:val="none" w:sz="0" w:space="0" w:color="auto"/>
            <w:right w:val="none" w:sz="0" w:space="0" w:color="auto"/>
          </w:divBdr>
          <w:divsChild>
            <w:div w:id="1454981200">
              <w:marLeft w:val="0"/>
              <w:marRight w:val="0"/>
              <w:marTop w:val="0"/>
              <w:marBottom w:val="0"/>
              <w:divBdr>
                <w:top w:val="none" w:sz="0" w:space="0" w:color="auto"/>
                <w:left w:val="none" w:sz="0" w:space="0" w:color="auto"/>
                <w:bottom w:val="none" w:sz="0" w:space="0" w:color="auto"/>
                <w:right w:val="none" w:sz="0" w:space="0" w:color="auto"/>
              </w:divBdr>
              <w:divsChild>
                <w:div w:id="96608935">
                  <w:marLeft w:val="0"/>
                  <w:marRight w:val="0"/>
                  <w:marTop w:val="0"/>
                  <w:marBottom w:val="0"/>
                  <w:divBdr>
                    <w:top w:val="none" w:sz="0" w:space="0" w:color="auto"/>
                    <w:left w:val="none" w:sz="0" w:space="0" w:color="auto"/>
                    <w:bottom w:val="none" w:sz="0" w:space="0" w:color="auto"/>
                    <w:right w:val="none" w:sz="0" w:space="0" w:color="auto"/>
                  </w:divBdr>
                </w:div>
                <w:div w:id="1720208165">
                  <w:marLeft w:val="0"/>
                  <w:marRight w:val="0"/>
                  <w:marTop w:val="0"/>
                  <w:marBottom w:val="0"/>
                  <w:divBdr>
                    <w:top w:val="none" w:sz="0" w:space="0" w:color="auto"/>
                    <w:left w:val="none" w:sz="0" w:space="0" w:color="auto"/>
                    <w:bottom w:val="none" w:sz="0" w:space="0" w:color="auto"/>
                    <w:right w:val="none" w:sz="0" w:space="0" w:color="auto"/>
                  </w:divBdr>
                </w:div>
                <w:div w:id="1542553254">
                  <w:marLeft w:val="0"/>
                  <w:marRight w:val="0"/>
                  <w:marTop w:val="0"/>
                  <w:marBottom w:val="0"/>
                  <w:divBdr>
                    <w:top w:val="none" w:sz="0" w:space="0" w:color="auto"/>
                    <w:left w:val="none" w:sz="0" w:space="0" w:color="auto"/>
                    <w:bottom w:val="none" w:sz="0" w:space="0" w:color="auto"/>
                    <w:right w:val="none" w:sz="0" w:space="0" w:color="auto"/>
                  </w:divBdr>
                </w:div>
                <w:div w:id="1221791439">
                  <w:marLeft w:val="0"/>
                  <w:marRight w:val="0"/>
                  <w:marTop w:val="0"/>
                  <w:marBottom w:val="0"/>
                  <w:divBdr>
                    <w:top w:val="none" w:sz="0" w:space="0" w:color="auto"/>
                    <w:left w:val="none" w:sz="0" w:space="0" w:color="auto"/>
                    <w:bottom w:val="none" w:sz="0" w:space="0" w:color="auto"/>
                    <w:right w:val="none" w:sz="0" w:space="0" w:color="auto"/>
                  </w:divBdr>
                </w:div>
                <w:div w:id="415135521">
                  <w:marLeft w:val="0"/>
                  <w:marRight w:val="0"/>
                  <w:marTop w:val="0"/>
                  <w:marBottom w:val="0"/>
                  <w:divBdr>
                    <w:top w:val="none" w:sz="0" w:space="0" w:color="auto"/>
                    <w:left w:val="none" w:sz="0" w:space="0" w:color="auto"/>
                    <w:bottom w:val="none" w:sz="0" w:space="0" w:color="auto"/>
                    <w:right w:val="none" w:sz="0" w:space="0" w:color="auto"/>
                  </w:divBdr>
                </w:div>
                <w:div w:id="315960542">
                  <w:marLeft w:val="0"/>
                  <w:marRight w:val="0"/>
                  <w:marTop w:val="0"/>
                  <w:marBottom w:val="0"/>
                  <w:divBdr>
                    <w:top w:val="none" w:sz="0" w:space="0" w:color="auto"/>
                    <w:left w:val="none" w:sz="0" w:space="0" w:color="auto"/>
                    <w:bottom w:val="none" w:sz="0" w:space="0" w:color="auto"/>
                    <w:right w:val="none" w:sz="0" w:space="0" w:color="auto"/>
                  </w:divBdr>
                  <w:divsChild>
                    <w:div w:id="1671522868">
                      <w:marLeft w:val="0"/>
                      <w:marRight w:val="0"/>
                      <w:marTop w:val="0"/>
                      <w:marBottom w:val="0"/>
                      <w:divBdr>
                        <w:top w:val="none" w:sz="0" w:space="0" w:color="auto"/>
                        <w:left w:val="none" w:sz="0" w:space="0" w:color="auto"/>
                        <w:bottom w:val="none" w:sz="0" w:space="0" w:color="auto"/>
                        <w:right w:val="none" w:sz="0" w:space="0" w:color="auto"/>
                      </w:divBdr>
                    </w:div>
                    <w:div w:id="1762531236">
                      <w:marLeft w:val="0"/>
                      <w:marRight w:val="0"/>
                      <w:marTop w:val="0"/>
                      <w:marBottom w:val="0"/>
                      <w:divBdr>
                        <w:top w:val="none" w:sz="0" w:space="0" w:color="auto"/>
                        <w:left w:val="none" w:sz="0" w:space="0" w:color="auto"/>
                        <w:bottom w:val="none" w:sz="0" w:space="0" w:color="auto"/>
                        <w:right w:val="none" w:sz="0" w:space="0" w:color="auto"/>
                      </w:divBdr>
                    </w:div>
                    <w:div w:id="172569744">
                      <w:marLeft w:val="0"/>
                      <w:marRight w:val="0"/>
                      <w:marTop w:val="0"/>
                      <w:marBottom w:val="0"/>
                      <w:divBdr>
                        <w:top w:val="none" w:sz="0" w:space="0" w:color="auto"/>
                        <w:left w:val="none" w:sz="0" w:space="0" w:color="auto"/>
                        <w:bottom w:val="none" w:sz="0" w:space="0" w:color="auto"/>
                        <w:right w:val="none" w:sz="0" w:space="0" w:color="auto"/>
                      </w:divBdr>
                    </w:div>
                    <w:div w:id="457455255">
                      <w:marLeft w:val="0"/>
                      <w:marRight w:val="0"/>
                      <w:marTop w:val="0"/>
                      <w:marBottom w:val="0"/>
                      <w:divBdr>
                        <w:top w:val="none" w:sz="0" w:space="0" w:color="auto"/>
                        <w:left w:val="none" w:sz="0" w:space="0" w:color="auto"/>
                        <w:bottom w:val="none" w:sz="0" w:space="0" w:color="auto"/>
                        <w:right w:val="none" w:sz="0" w:space="0" w:color="auto"/>
                      </w:divBdr>
                    </w:div>
                    <w:div w:id="1699430221">
                      <w:marLeft w:val="0"/>
                      <w:marRight w:val="0"/>
                      <w:marTop w:val="0"/>
                      <w:marBottom w:val="0"/>
                      <w:divBdr>
                        <w:top w:val="none" w:sz="0" w:space="0" w:color="auto"/>
                        <w:left w:val="none" w:sz="0" w:space="0" w:color="auto"/>
                        <w:bottom w:val="none" w:sz="0" w:space="0" w:color="auto"/>
                        <w:right w:val="none" w:sz="0" w:space="0" w:color="auto"/>
                      </w:divBdr>
                    </w:div>
                  </w:divsChild>
                </w:div>
                <w:div w:id="1299919600">
                  <w:marLeft w:val="0"/>
                  <w:marRight w:val="0"/>
                  <w:marTop w:val="0"/>
                  <w:marBottom w:val="0"/>
                  <w:divBdr>
                    <w:top w:val="none" w:sz="0" w:space="0" w:color="auto"/>
                    <w:left w:val="none" w:sz="0" w:space="0" w:color="auto"/>
                    <w:bottom w:val="none" w:sz="0" w:space="0" w:color="auto"/>
                    <w:right w:val="none" w:sz="0" w:space="0" w:color="auto"/>
                  </w:divBdr>
                </w:div>
                <w:div w:id="973367859">
                  <w:marLeft w:val="0"/>
                  <w:marRight w:val="0"/>
                  <w:marTop w:val="0"/>
                  <w:marBottom w:val="0"/>
                  <w:divBdr>
                    <w:top w:val="none" w:sz="0" w:space="0" w:color="auto"/>
                    <w:left w:val="none" w:sz="0" w:space="0" w:color="auto"/>
                    <w:bottom w:val="none" w:sz="0" w:space="0" w:color="auto"/>
                    <w:right w:val="none" w:sz="0" w:space="0" w:color="auto"/>
                  </w:divBdr>
                </w:div>
                <w:div w:id="1565600940">
                  <w:marLeft w:val="0"/>
                  <w:marRight w:val="0"/>
                  <w:marTop w:val="0"/>
                  <w:marBottom w:val="0"/>
                  <w:divBdr>
                    <w:top w:val="none" w:sz="0" w:space="0" w:color="auto"/>
                    <w:left w:val="none" w:sz="0" w:space="0" w:color="auto"/>
                    <w:bottom w:val="none" w:sz="0" w:space="0" w:color="auto"/>
                    <w:right w:val="none" w:sz="0" w:space="0" w:color="auto"/>
                  </w:divBdr>
                </w:div>
                <w:div w:id="1583176929">
                  <w:marLeft w:val="0"/>
                  <w:marRight w:val="0"/>
                  <w:marTop w:val="0"/>
                  <w:marBottom w:val="0"/>
                  <w:divBdr>
                    <w:top w:val="none" w:sz="0" w:space="0" w:color="auto"/>
                    <w:left w:val="none" w:sz="0" w:space="0" w:color="auto"/>
                    <w:bottom w:val="none" w:sz="0" w:space="0" w:color="auto"/>
                    <w:right w:val="none" w:sz="0" w:space="0" w:color="auto"/>
                  </w:divBdr>
                </w:div>
                <w:div w:id="953899274">
                  <w:marLeft w:val="0"/>
                  <w:marRight w:val="0"/>
                  <w:marTop w:val="0"/>
                  <w:marBottom w:val="0"/>
                  <w:divBdr>
                    <w:top w:val="none" w:sz="0" w:space="0" w:color="auto"/>
                    <w:left w:val="none" w:sz="0" w:space="0" w:color="auto"/>
                    <w:bottom w:val="none" w:sz="0" w:space="0" w:color="auto"/>
                    <w:right w:val="none" w:sz="0" w:space="0" w:color="auto"/>
                  </w:divBdr>
                </w:div>
                <w:div w:id="2102556129">
                  <w:marLeft w:val="0"/>
                  <w:marRight w:val="0"/>
                  <w:marTop w:val="0"/>
                  <w:marBottom w:val="0"/>
                  <w:divBdr>
                    <w:top w:val="none" w:sz="0" w:space="0" w:color="auto"/>
                    <w:left w:val="none" w:sz="0" w:space="0" w:color="auto"/>
                    <w:bottom w:val="none" w:sz="0" w:space="0" w:color="auto"/>
                    <w:right w:val="none" w:sz="0" w:space="0" w:color="auto"/>
                  </w:divBdr>
                </w:div>
                <w:div w:id="1397239817">
                  <w:marLeft w:val="0"/>
                  <w:marRight w:val="0"/>
                  <w:marTop w:val="0"/>
                  <w:marBottom w:val="0"/>
                  <w:divBdr>
                    <w:top w:val="none" w:sz="0" w:space="0" w:color="auto"/>
                    <w:left w:val="none" w:sz="0" w:space="0" w:color="auto"/>
                    <w:bottom w:val="none" w:sz="0" w:space="0" w:color="auto"/>
                    <w:right w:val="none" w:sz="0" w:space="0" w:color="auto"/>
                  </w:divBdr>
                </w:div>
                <w:div w:id="1445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1150">
          <w:marLeft w:val="0"/>
          <w:marRight w:val="0"/>
          <w:marTop w:val="0"/>
          <w:marBottom w:val="0"/>
          <w:divBdr>
            <w:top w:val="none" w:sz="0" w:space="0" w:color="auto"/>
            <w:left w:val="none" w:sz="0" w:space="0" w:color="auto"/>
            <w:bottom w:val="none" w:sz="0" w:space="0" w:color="auto"/>
            <w:right w:val="none" w:sz="0" w:space="0" w:color="auto"/>
          </w:divBdr>
          <w:divsChild>
            <w:div w:id="393041297">
              <w:marLeft w:val="0"/>
              <w:marRight w:val="0"/>
              <w:marTop w:val="0"/>
              <w:marBottom w:val="0"/>
              <w:divBdr>
                <w:top w:val="none" w:sz="0" w:space="0" w:color="auto"/>
                <w:left w:val="none" w:sz="0" w:space="0" w:color="auto"/>
                <w:bottom w:val="none" w:sz="0" w:space="0" w:color="auto"/>
                <w:right w:val="none" w:sz="0" w:space="0" w:color="auto"/>
              </w:divBdr>
              <w:divsChild>
                <w:div w:id="898632594">
                  <w:marLeft w:val="0"/>
                  <w:marRight w:val="0"/>
                  <w:marTop w:val="0"/>
                  <w:marBottom w:val="0"/>
                  <w:divBdr>
                    <w:top w:val="none" w:sz="0" w:space="0" w:color="auto"/>
                    <w:left w:val="none" w:sz="0" w:space="0" w:color="auto"/>
                    <w:bottom w:val="none" w:sz="0" w:space="0" w:color="auto"/>
                    <w:right w:val="none" w:sz="0" w:space="0" w:color="auto"/>
                  </w:divBdr>
                </w:div>
                <w:div w:id="1627851293">
                  <w:marLeft w:val="0"/>
                  <w:marRight w:val="0"/>
                  <w:marTop w:val="0"/>
                  <w:marBottom w:val="0"/>
                  <w:divBdr>
                    <w:top w:val="none" w:sz="0" w:space="0" w:color="auto"/>
                    <w:left w:val="none" w:sz="0" w:space="0" w:color="auto"/>
                    <w:bottom w:val="none" w:sz="0" w:space="0" w:color="auto"/>
                    <w:right w:val="none" w:sz="0" w:space="0" w:color="auto"/>
                  </w:divBdr>
                </w:div>
                <w:div w:id="19565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3175">
      <w:bodyDiv w:val="1"/>
      <w:marLeft w:val="0"/>
      <w:marRight w:val="0"/>
      <w:marTop w:val="0"/>
      <w:marBottom w:val="0"/>
      <w:divBdr>
        <w:top w:val="none" w:sz="0" w:space="0" w:color="auto"/>
        <w:left w:val="none" w:sz="0" w:space="0" w:color="auto"/>
        <w:bottom w:val="none" w:sz="0" w:space="0" w:color="auto"/>
        <w:right w:val="none" w:sz="0" w:space="0" w:color="auto"/>
      </w:divBdr>
    </w:div>
    <w:div w:id="615140676">
      <w:bodyDiv w:val="1"/>
      <w:marLeft w:val="0"/>
      <w:marRight w:val="0"/>
      <w:marTop w:val="0"/>
      <w:marBottom w:val="0"/>
      <w:divBdr>
        <w:top w:val="none" w:sz="0" w:space="0" w:color="auto"/>
        <w:left w:val="none" w:sz="0" w:space="0" w:color="auto"/>
        <w:bottom w:val="none" w:sz="0" w:space="0" w:color="auto"/>
        <w:right w:val="none" w:sz="0" w:space="0" w:color="auto"/>
      </w:divBdr>
      <w:divsChild>
        <w:div w:id="1713142352">
          <w:marLeft w:val="0"/>
          <w:marRight w:val="0"/>
          <w:marTop w:val="240"/>
          <w:marBottom w:val="240"/>
          <w:divBdr>
            <w:top w:val="none" w:sz="0" w:space="0" w:color="auto"/>
            <w:left w:val="none" w:sz="0" w:space="0" w:color="auto"/>
            <w:bottom w:val="none" w:sz="0" w:space="0" w:color="auto"/>
            <w:right w:val="none" w:sz="0" w:space="0" w:color="auto"/>
          </w:divBdr>
        </w:div>
        <w:div w:id="356931871">
          <w:marLeft w:val="0"/>
          <w:marRight w:val="0"/>
          <w:marTop w:val="0"/>
          <w:marBottom w:val="0"/>
          <w:divBdr>
            <w:top w:val="none" w:sz="0" w:space="0" w:color="auto"/>
            <w:left w:val="none" w:sz="0" w:space="0" w:color="auto"/>
            <w:bottom w:val="none" w:sz="0" w:space="0" w:color="auto"/>
            <w:right w:val="none" w:sz="0" w:space="0" w:color="auto"/>
          </w:divBdr>
          <w:divsChild>
            <w:div w:id="2103724588">
              <w:marLeft w:val="0"/>
              <w:marRight w:val="0"/>
              <w:marTop w:val="240"/>
              <w:marBottom w:val="240"/>
              <w:divBdr>
                <w:top w:val="none" w:sz="0" w:space="0" w:color="auto"/>
                <w:left w:val="none" w:sz="0" w:space="0" w:color="auto"/>
                <w:bottom w:val="none" w:sz="0" w:space="0" w:color="auto"/>
                <w:right w:val="none" w:sz="0" w:space="0" w:color="auto"/>
              </w:divBdr>
            </w:div>
          </w:divsChild>
        </w:div>
        <w:div w:id="617295151">
          <w:marLeft w:val="0"/>
          <w:marRight w:val="0"/>
          <w:marTop w:val="0"/>
          <w:marBottom w:val="0"/>
          <w:divBdr>
            <w:top w:val="none" w:sz="0" w:space="0" w:color="auto"/>
            <w:left w:val="none" w:sz="0" w:space="0" w:color="auto"/>
            <w:bottom w:val="none" w:sz="0" w:space="0" w:color="auto"/>
            <w:right w:val="none" w:sz="0" w:space="0" w:color="auto"/>
          </w:divBdr>
        </w:div>
        <w:div w:id="2078819068">
          <w:marLeft w:val="0"/>
          <w:marRight w:val="0"/>
          <w:marTop w:val="0"/>
          <w:marBottom w:val="0"/>
          <w:divBdr>
            <w:top w:val="none" w:sz="0" w:space="0" w:color="auto"/>
            <w:left w:val="none" w:sz="0" w:space="0" w:color="auto"/>
            <w:bottom w:val="none" w:sz="0" w:space="0" w:color="auto"/>
            <w:right w:val="none" w:sz="0" w:space="0" w:color="auto"/>
          </w:divBdr>
        </w:div>
        <w:div w:id="1785004736">
          <w:marLeft w:val="0"/>
          <w:marRight w:val="0"/>
          <w:marTop w:val="0"/>
          <w:marBottom w:val="0"/>
          <w:divBdr>
            <w:top w:val="none" w:sz="0" w:space="0" w:color="auto"/>
            <w:left w:val="none" w:sz="0" w:space="0" w:color="auto"/>
            <w:bottom w:val="none" w:sz="0" w:space="0" w:color="auto"/>
            <w:right w:val="none" w:sz="0" w:space="0" w:color="auto"/>
          </w:divBdr>
        </w:div>
        <w:div w:id="104354165">
          <w:marLeft w:val="0"/>
          <w:marRight w:val="0"/>
          <w:marTop w:val="0"/>
          <w:marBottom w:val="0"/>
          <w:divBdr>
            <w:top w:val="none" w:sz="0" w:space="0" w:color="auto"/>
            <w:left w:val="none" w:sz="0" w:space="0" w:color="auto"/>
            <w:bottom w:val="none" w:sz="0" w:space="0" w:color="auto"/>
            <w:right w:val="none" w:sz="0" w:space="0" w:color="auto"/>
          </w:divBdr>
        </w:div>
        <w:div w:id="605767354">
          <w:marLeft w:val="0"/>
          <w:marRight w:val="0"/>
          <w:marTop w:val="0"/>
          <w:marBottom w:val="0"/>
          <w:divBdr>
            <w:top w:val="none" w:sz="0" w:space="0" w:color="auto"/>
            <w:left w:val="none" w:sz="0" w:space="0" w:color="auto"/>
            <w:bottom w:val="none" w:sz="0" w:space="0" w:color="auto"/>
            <w:right w:val="none" w:sz="0" w:space="0" w:color="auto"/>
          </w:divBdr>
        </w:div>
        <w:div w:id="2077504971">
          <w:marLeft w:val="0"/>
          <w:marRight w:val="0"/>
          <w:marTop w:val="0"/>
          <w:marBottom w:val="0"/>
          <w:divBdr>
            <w:top w:val="none" w:sz="0" w:space="0" w:color="auto"/>
            <w:left w:val="none" w:sz="0" w:space="0" w:color="auto"/>
            <w:bottom w:val="none" w:sz="0" w:space="0" w:color="auto"/>
            <w:right w:val="none" w:sz="0" w:space="0" w:color="auto"/>
          </w:divBdr>
          <w:divsChild>
            <w:div w:id="405422493">
              <w:marLeft w:val="0"/>
              <w:marRight w:val="0"/>
              <w:marTop w:val="240"/>
              <w:marBottom w:val="240"/>
              <w:divBdr>
                <w:top w:val="none" w:sz="0" w:space="0" w:color="auto"/>
                <w:left w:val="none" w:sz="0" w:space="0" w:color="auto"/>
                <w:bottom w:val="none" w:sz="0" w:space="0" w:color="auto"/>
                <w:right w:val="none" w:sz="0" w:space="0" w:color="auto"/>
              </w:divBdr>
            </w:div>
            <w:div w:id="915866399">
              <w:marLeft w:val="0"/>
              <w:marRight w:val="0"/>
              <w:marTop w:val="240"/>
              <w:marBottom w:val="240"/>
              <w:divBdr>
                <w:top w:val="none" w:sz="0" w:space="0" w:color="auto"/>
                <w:left w:val="none" w:sz="0" w:space="0" w:color="auto"/>
                <w:bottom w:val="none" w:sz="0" w:space="0" w:color="auto"/>
                <w:right w:val="none" w:sz="0" w:space="0" w:color="auto"/>
              </w:divBdr>
            </w:div>
            <w:div w:id="1174221899">
              <w:marLeft w:val="0"/>
              <w:marRight w:val="0"/>
              <w:marTop w:val="240"/>
              <w:marBottom w:val="240"/>
              <w:divBdr>
                <w:top w:val="none" w:sz="0" w:space="0" w:color="auto"/>
                <w:left w:val="none" w:sz="0" w:space="0" w:color="auto"/>
                <w:bottom w:val="none" w:sz="0" w:space="0" w:color="auto"/>
                <w:right w:val="none" w:sz="0" w:space="0" w:color="auto"/>
              </w:divBdr>
            </w:div>
            <w:div w:id="1431118416">
              <w:marLeft w:val="0"/>
              <w:marRight w:val="0"/>
              <w:marTop w:val="0"/>
              <w:marBottom w:val="0"/>
              <w:divBdr>
                <w:top w:val="none" w:sz="0" w:space="0" w:color="auto"/>
                <w:left w:val="none" w:sz="0" w:space="0" w:color="auto"/>
                <w:bottom w:val="none" w:sz="0" w:space="0" w:color="auto"/>
                <w:right w:val="none" w:sz="0" w:space="0" w:color="auto"/>
              </w:divBdr>
              <w:divsChild>
                <w:div w:id="713895702">
                  <w:marLeft w:val="0"/>
                  <w:marRight w:val="0"/>
                  <w:marTop w:val="0"/>
                  <w:marBottom w:val="0"/>
                  <w:divBdr>
                    <w:top w:val="none" w:sz="0" w:space="0" w:color="auto"/>
                    <w:left w:val="none" w:sz="0" w:space="0" w:color="auto"/>
                    <w:bottom w:val="none" w:sz="0" w:space="0" w:color="auto"/>
                    <w:right w:val="none" w:sz="0" w:space="0" w:color="auto"/>
                  </w:divBdr>
                </w:div>
                <w:div w:id="1718315484">
                  <w:marLeft w:val="0"/>
                  <w:marRight w:val="0"/>
                  <w:marTop w:val="0"/>
                  <w:marBottom w:val="0"/>
                  <w:divBdr>
                    <w:top w:val="none" w:sz="0" w:space="0" w:color="auto"/>
                    <w:left w:val="none" w:sz="0" w:space="0" w:color="auto"/>
                    <w:bottom w:val="none" w:sz="0" w:space="0" w:color="auto"/>
                    <w:right w:val="none" w:sz="0" w:space="0" w:color="auto"/>
                  </w:divBdr>
                </w:div>
                <w:div w:id="1017345738">
                  <w:marLeft w:val="0"/>
                  <w:marRight w:val="0"/>
                  <w:marTop w:val="0"/>
                  <w:marBottom w:val="0"/>
                  <w:divBdr>
                    <w:top w:val="none" w:sz="0" w:space="0" w:color="auto"/>
                    <w:left w:val="none" w:sz="0" w:space="0" w:color="auto"/>
                    <w:bottom w:val="none" w:sz="0" w:space="0" w:color="auto"/>
                    <w:right w:val="none" w:sz="0" w:space="0" w:color="auto"/>
                  </w:divBdr>
                </w:div>
              </w:divsChild>
            </w:div>
            <w:div w:id="396365414">
              <w:marLeft w:val="0"/>
              <w:marRight w:val="0"/>
              <w:marTop w:val="0"/>
              <w:marBottom w:val="0"/>
              <w:divBdr>
                <w:top w:val="none" w:sz="0" w:space="0" w:color="auto"/>
                <w:left w:val="none" w:sz="0" w:space="0" w:color="auto"/>
                <w:bottom w:val="none" w:sz="0" w:space="0" w:color="auto"/>
                <w:right w:val="none" w:sz="0" w:space="0" w:color="auto"/>
              </w:divBdr>
              <w:divsChild>
                <w:div w:id="1585719575">
                  <w:marLeft w:val="0"/>
                  <w:marRight w:val="0"/>
                  <w:marTop w:val="0"/>
                  <w:marBottom w:val="0"/>
                  <w:divBdr>
                    <w:top w:val="none" w:sz="0" w:space="0" w:color="auto"/>
                    <w:left w:val="none" w:sz="0" w:space="0" w:color="auto"/>
                    <w:bottom w:val="none" w:sz="0" w:space="0" w:color="auto"/>
                    <w:right w:val="none" w:sz="0" w:space="0" w:color="auto"/>
                  </w:divBdr>
                </w:div>
                <w:div w:id="1991909200">
                  <w:marLeft w:val="0"/>
                  <w:marRight w:val="0"/>
                  <w:marTop w:val="0"/>
                  <w:marBottom w:val="0"/>
                  <w:divBdr>
                    <w:top w:val="none" w:sz="0" w:space="0" w:color="auto"/>
                    <w:left w:val="none" w:sz="0" w:space="0" w:color="auto"/>
                    <w:bottom w:val="none" w:sz="0" w:space="0" w:color="auto"/>
                    <w:right w:val="none" w:sz="0" w:space="0" w:color="auto"/>
                  </w:divBdr>
                </w:div>
                <w:div w:id="1436287996">
                  <w:marLeft w:val="0"/>
                  <w:marRight w:val="0"/>
                  <w:marTop w:val="0"/>
                  <w:marBottom w:val="0"/>
                  <w:divBdr>
                    <w:top w:val="none" w:sz="0" w:space="0" w:color="auto"/>
                    <w:left w:val="none" w:sz="0" w:space="0" w:color="auto"/>
                    <w:bottom w:val="none" w:sz="0" w:space="0" w:color="auto"/>
                    <w:right w:val="none" w:sz="0" w:space="0" w:color="auto"/>
                  </w:divBdr>
                </w:div>
                <w:div w:id="1827360177">
                  <w:marLeft w:val="0"/>
                  <w:marRight w:val="0"/>
                  <w:marTop w:val="0"/>
                  <w:marBottom w:val="0"/>
                  <w:divBdr>
                    <w:top w:val="none" w:sz="0" w:space="0" w:color="auto"/>
                    <w:left w:val="none" w:sz="0" w:space="0" w:color="auto"/>
                    <w:bottom w:val="none" w:sz="0" w:space="0" w:color="auto"/>
                    <w:right w:val="none" w:sz="0" w:space="0" w:color="auto"/>
                  </w:divBdr>
                </w:div>
                <w:div w:id="234824093">
                  <w:marLeft w:val="0"/>
                  <w:marRight w:val="0"/>
                  <w:marTop w:val="0"/>
                  <w:marBottom w:val="0"/>
                  <w:divBdr>
                    <w:top w:val="none" w:sz="0" w:space="0" w:color="auto"/>
                    <w:left w:val="none" w:sz="0" w:space="0" w:color="auto"/>
                    <w:bottom w:val="none" w:sz="0" w:space="0" w:color="auto"/>
                    <w:right w:val="none" w:sz="0" w:space="0" w:color="auto"/>
                  </w:divBdr>
                </w:div>
                <w:div w:id="339740667">
                  <w:marLeft w:val="0"/>
                  <w:marRight w:val="0"/>
                  <w:marTop w:val="0"/>
                  <w:marBottom w:val="0"/>
                  <w:divBdr>
                    <w:top w:val="none" w:sz="0" w:space="0" w:color="auto"/>
                    <w:left w:val="none" w:sz="0" w:space="0" w:color="auto"/>
                    <w:bottom w:val="none" w:sz="0" w:space="0" w:color="auto"/>
                    <w:right w:val="none" w:sz="0" w:space="0" w:color="auto"/>
                  </w:divBdr>
                  <w:divsChild>
                    <w:div w:id="138352236">
                      <w:marLeft w:val="0"/>
                      <w:marRight w:val="0"/>
                      <w:marTop w:val="0"/>
                      <w:marBottom w:val="0"/>
                      <w:divBdr>
                        <w:top w:val="none" w:sz="0" w:space="0" w:color="auto"/>
                        <w:left w:val="none" w:sz="0" w:space="0" w:color="auto"/>
                        <w:bottom w:val="none" w:sz="0" w:space="0" w:color="auto"/>
                        <w:right w:val="none" w:sz="0" w:space="0" w:color="auto"/>
                      </w:divBdr>
                    </w:div>
                    <w:div w:id="701784745">
                      <w:marLeft w:val="0"/>
                      <w:marRight w:val="0"/>
                      <w:marTop w:val="0"/>
                      <w:marBottom w:val="0"/>
                      <w:divBdr>
                        <w:top w:val="none" w:sz="0" w:space="0" w:color="auto"/>
                        <w:left w:val="none" w:sz="0" w:space="0" w:color="auto"/>
                        <w:bottom w:val="none" w:sz="0" w:space="0" w:color="auto"/>
                        <w:right w:val="none" w:sz="0" w:space="0" w:color="auto"/>
                      </w:divBdr>
                    </w:div>
                    <w:div w:id="56051764">
                      <w:marLeft w:val="0"/>
                      <w:marRight w:val="0"/>
                      <w:marTop w:val="0"/>
                      <w:marBottom w:val="0"/>
                      <w:divBdr>
                        <w:top w:val="none" w:sz="0" w:space="0" w:color="auto"/>
                        <w:left w:val="none" w:sz="0" w:space="0" w:color="auto"/>
                        <w:bottom w:val="none" w:sz="0" w:space="0" w:color="auto"/>
                        <w:right w:val="none" w:sz="0" w:space="0" w:color="auto"/>
                      </w:divBdr>
                    </w:div>
                    <w:div w:id="24258181">
                      <w:marLeft w:val="0"/>
                      <w:marRight w:val="0"/>
                      <w:marTop w:val="0"/>
                      <w:marBottom w:val="0"/>
                      <w:divBdr>
                        <w:top w:val="none" w:sz="0" w:space="0" w:color="auto"/>
                        <w:left w:val="none" w:sz="0" w:space="0" w:color="auto"/>
                        <w:bottom w:val="none" w:sz="0" w:space="0" w:color="auto"/>
                        <w:right w:val="none" w:sz="0" w:space="0" w:color="auto"/>
                      </w:divBdr>
                    </w:div>
                    <w:div w:id="1108354932">
                      <w:marLeft w:val="0"/>
                      <w:marRight w:val="0"/>
                      <w:marTop w:val="0"/>
                      <w:marBottom w:val="0"/>
                      <w:divBdr>
                        <w:top w:val="none" w:sz="0" w:space="0" w:color="auto"/>
                        <w:left w:val="none" w:sz="0" w:space="0" w:color="auto"/>
                        <w:bottom w:val="none" w:sz="0" w:space="0" w:color="auto"/>
                        <w:right w:val="none" w:sz="0" w:space="0" w:color="auto"/>
                      </w:divBdr>
                    </w:div>
                  </w:divsChild>
                </w:div>
                <w:div w:id="901794959">
                  <w:marLeft w:val="0"/>
                  <w:marRight w:val="0"/>
                  <w:marTop w:val="0"/>
                  <w:marBottom w:val="0"/>
                  <w:divBdr>
                    <w:top w:val="none" w:sz="0" w:space="0" w:color="auto"/>
                    <w:left w:val="none" w:sz="0" w:space="0" w:color="auto"/>
                    <w:bottom w:val="none" w:sz="0" w:space="0" w:color="auto"/>
                    <w:right w:val="none" w:sz="0" w:space="0" w:color="auto"/>
                  </w:divBdr>
                </w:div>
                <w:div w:id="749428331">
                  <w:marLeft w:val="0"/>
                  <w:marRight w:val="0"/>
                  <w:marTop w:val="0"/>
                  <w:marBottom w:val="0"/>
                  <w:divBdr>
                    <w:top w:val="none" w:sz="0" w:space="0" w:color="auto"/>
                    <w:left w:val="none" w:sz="0" w:space="0" w:color="auto"/>
                    <w:bottom w:val="none" w:sz="0" w:space="0" w:color="auto"/>
                    <w:right w:val="none" w:sz="0" w:space="0" w:color="auto"/>
                  </w:divBdr>
                </w:div>
                <w:div w:id="1139344715">
                  <w:marLeft w:val="0"/>
                  <w:marRight w:val="0"/>
                  <w:marTop w:val="0"/>
                  <w:marBottom w:val="0"/>
                  <w:divBdr>
                    <w:top w:val="none" w:sz="0" w:space="0" w:color="auto"/>
                    <w:left w:val="none" w:sz="0" w:space="0" w:color="auto"/>
                    <w:bottom w:val="none" w:sz="0" w:space="0" w:color="auto"/>
                    <w:right w:val="none" w:sz="0" w:space="0" w:color="auto"/>
                  </w:divBdr>
                </w:div>
                <w:div w:id="672336702">
                  <w:marLeft w:val="0"/>
                  <w:marRight w:val="0"/>
                  <w:marTop w:val="0"/>
                  <w:marBottom w:val="0"/>
                  <w:divBdr>
                    <w:top w:val="none" w:sz="0" w:space="0" w:color="auto"/>
                    <w:left w:val="none" w:sz="0" w:space="0" w:color="auto"/>
                    <w:bottom w:val="none" w:sz="0" w:space="0" w:color="auto"/>
                    <w:right w:val="none" w:sz="0" w:space="0" w:color="auto"/>
                  </w:divBdr>
                </w:div>
                <w:div w:id="1549952034">
                  <w:marLeft w:val="0"/>
                  <w:marRight w:val="0"/>
                  <w:marTop w:val="0"/>
                  <w:marBottom w:val="0"/>
                  <w:divBdr>
                    <w:top w:val="none" w:sz="0" w:space="0" w:color="auto"/>
                    <w:left w:val="none" w:sz="0" w:space="0" w:color="auto"/>
                    <w:bottom w:val="none" w:sz="0" w:space="0" w:color="auto"/>
                    <w:right w:val="none" w:sz="0" w:space="0" w:color="auto"/>
                  </w:divBdr>
                </w:div>
                <w:div w:id="351882201">
                  <w:marLeft w:val="0"/>
                  <w:marRight w:val="0"/>
                  <w:marTop w:val="0"/>
                  <w:marBottom w:val="0"/>
                  <w:divBdr>
                    <w:top w:val="none" w:sz="0" w:space="0" w:color="auto"/>
                    <w:left w:val="none" w:sz="0" w:space="0" w:color="auto"/>
                    <w:bottom w:val="none" w:sz="0" w:space="0" w:color="auto"/>
                    <w:right w:val="none" w:sz="0" w:space="0" w:color="auto"/>
                  </w:divBdr>
                </w:div>
                <w:div w:id="1820340691">
                  <w:marLeft w:val="0"/>
                  <w:marRight w:val="0"/>
                  <w:marTop w:val="0"/>
                  <w:marBottom w:val="0"/>
                  <w:divBdr>
                    <w:top w:val="none" w:sz="0" w:space="0" w:color="auto"/>
                    <w:left w:val="none" w:sz="0" w:space="0" w:color="auto"/>
                    <w:bottom w:val="none" w:sz="0" w:space="0" w:color="auto"/>
                    <w:right w:val="none" w:sz="0" w:space="0" w:color="auto"/>
                  </w:divBdr>
                </w:div>
                <w:div w:id="20515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1603">
          <w:marLeft w:val="0"/>
          <w:marRight w:val="0"/>
          <w:marTop w:val="0"/>
          <w:marBottom w:val="11250"/>
          <w:divBdr>
            <w:top w:val="none" w:sz="0" w:space="0" w:color="auto"/>
            <w:left w:val="none" w:sz="0" w:space="0" w:color="auto"/>
            <w:bottom w:val="none" w:sz="0" w:space="0" w:color="auto"/>
            <w:right w:val="none" w:sz="0" w:space="0" w:color="auto"/>
          </w:divBdr>
          <w:divsChild>
            <w:div w:id="104273534">
              <w:marLeft w:val="0"/>
              <w:marRight w:val="0"/>
              <w:marTop w:val="0"/>
              <w:marBottom w:val="0"/>
              <w:divBdr>
                <w:top w:val="none" w:sz="0" w:space="0" w:color="auto"/>
                <w:left w:val="none" w:sz="0" w:space="0" w:color="auto"/>
                <w:bottom w:val="none" w:sz="0" w:space="0" w:color="auto"/>
                <w:right w:val="none" w:sz="0" w:space="0" w:color="auto"/>
              </w:divBdr>
              <w:divsChild>
                <w:div w:id="83764790">
                  <w:marLeft w:val="0"/>
                  <w:marRight w:val="0"/>
                  <w:marTop w:val="0"/>
                  <w:marBottom w:val="0"/>
                  <w:divBdr>
                    <w:top w:val="none" w:sz="0" w:space="0" w:color="auto"/>
                    <w:left w:val="none" w:sz="0" w:space="0" w:color="auto"/>
                    <w:bottom w:val="none" w:sz="0" w:space="0" w:color="auto"/>
                    <w:right w:val="none" w:sz="0" w:space="0" w:color="auto"/>
                  </w:divBdr>
                  <w:divsChild>
                    <w:div w:id="1096168371">
                      <w:marLeft w:val="0"/>
                      <w:marRight w:val="0"/>
                      <w:marTop w:val="0"/>
                      <w:marBottom w:val="0"/>
                      <w:divBdr>
                        <w:top w:val="none" w:sz="0" w:space="0" w:color="auto"/>
                        <w:left w:val="none" w:sz="0" w:space="0" w:color="auto"/>
                        <w:bottom w:val="none" w:sz="0" w:space="0" w:color="auto"/>
                        <w:right w:val="none" w:sz="0" w:space="0" w:color="auto"/>
                      </w:divBdr>
                    </w:div>
                    <w:div w:id="2003435535">
                      <w:marLeft w:val="0"/>
                      <w:marRight w:val="0"/>
                      <w:marTop w:val="0"/>
                      <w:marBottom w:val="0"/>
                      <w:divBdr>
                        <w:top w:val="none" w:sz="0" w:space="0" w:color="auto"/>
                        <w:left w:val="none" w:sz="0" w:space="0" w:color="auto"/>
                        <w:bottom w:val="none" w:sz="0" w:space="0" w:color="auto"/>
                        <w:right w:val="none" w:sz="0" w:space="0" w:color="auto"/>
                      </w:divBdr>
                    </w:div>
                    <w:div w:id="1357929909">
                      <w:marLeft w:val="0"/>
                      <w:marRight w:val="0"/>
                      <w:marTop w:val="0"/>
                      <w:marBottom w:val="0"/>
                      <w:divBdr>
                        <w:top w:val="none" w:sz="0" w:space="0" w:color="auto"/>
                        <w:left w:val="none" w:sz="0" w:space="0" w:color="auto"/>
                        <w:bottom w:val="none" w:sz="0" w:space="0" w:color="auto"/>
                        <w:right w:val="none" w:sz="0" w:space="0" w:color="auto"/>
                      </w:divBdr>
                    </w:div>
                    <w:div w:id="175730643">
                      <w:marLeft w:val="0"/>
                      <w:marRight w:val="0"/>
                      <w:marTop w:val="0"/>
                      <w:marBottom w:val="0"/>
                      <w:divBdr>
                        <w:top w:val="none" w:sz="0" w:space="0" w:color="auto"/>
                        <w:left w:val="none" w:sz="0" w:space="0" w:color="auto"/>
                        <w:bottom w:val="none" w:sz="0" w:space="0" w:color="auto"/>
                        <w:right w:val="none" w:sz="0" w:space="0" w:color="auto"/>
                      </w:divBdr>
                    </w:div>
                    <w:div w:id="587811558">
                      <w:marLeft w:val="0"/>
                      <w:marRight w:val="0"/>
                      <w:marTop w:val="0"/>
                      <w:marBottom w:val="0"/>
                      <w:divBdr>
                        <w:top w:val="none" w:sz="0" w:space="0" w:color="auto"/>
                        <w:left w:val="none" w:sz="0" w:space="0" w:color="auto"/>
                        <w:bottom w:val="none" w:sz="0" w:space="0" w:color="auto"/>
                        <w:right w:val="none" w:sz="0" w:space="0" w:color="auto"/>
                      </w:divBdr>
                    </w:div>
                  </w:divsChild>
                </w:div>
                <w:div w:id="2113938748">
                  <w:marLeft w:val="0"/>
                  <w:marRight w:val="0"/>
                  <w:marTop w:val="0"/>
                  <w:marBottom w:val="0"/>
                  <w:divBdr>
                    <w:top w:val="none" w:sz="0" w:space="0" w:color="auto"/>
                    <w:left w:val="none" w:sz="0" w:space="0" w:color="auto"/>
                    <w:bottom w:val="none" w:sz="0" w:space="0" w:color="auto"/>
                    <w:right w:val="none" w:sz="0" w:space="0" w:color="auto"/>
                  </w:divBdr>
                  <w:divsChild>
                    <w:div w:id="19190516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88412760">
      <w:bodyDiv w:val="1"/>
      <w:marLeft w:val="0"/>
      <w:marRight w:val="0"/>
      <w:marTop w:val="0"/>
      <w:marBottom w:val="0"/>
      <w:divBdr>
        <w:top w:val="none" w:sz="0" w:space="0" w:color="auto"/>
        <w:left w:val="none" w:sz="0" w:space="0" w:color="auto"/>
        <w:bottom w:val="none" w:sz="0" w:space="0" w:color="auto"/>
        <w:right w:val="none" w:sz="0" w:space="0" w:color="auto"/>
      </w:divBdr>
    </w:div>
    <w:div w:id="847982913">
      <w:bodyDiv w:val="1"/>
      <w:marLeft w:val="0"/>
      <w:marRight w:val="0"/>
      <w:marTop w:val="0"/>
      <w:marBottom w:val="0"/>
      <w:divBdr>
        <w:top w:val="none" w:sz="0" w:space="0" w:color="auto"/>
        <w:left w:val="none" w:sz="0" w:space="0" w:color="auto"/>
        <w:bottom w:val="none" w:sz="0" w:space="0" w:color="auto"/>
        <w:right w:val="none" w:sz="0" w:space="0" w:color="auto"/>
      </w:divBdr>
      <w:divsChild>
        <w:div w:id="53550246">
          <w:marLeft w:val="0"/>
          <w:marRight w:val="0"/>
          <w:marTop w:val="0"/>
          <w:marBottom w:val="0"/>
          <w:divBdr>
            <w:top w:val="none" w:sz="0" w:space="0" w:color="auto"/>
            <w:left w:val="none" w:sz="0" w:space="0" w:color="auto"/>
            <w:bottom w:val="none" w:sz="0" w:space="0" w:color="auto"/>
            <w:right w:val="none" w:sz="0" w:space="0" w:color="auto"/>
          </w:divBdr>
          <w:divsChild>
            <w:div w:id="1334379734">
              <w:marLeft w:val="0"/>
              <w:marRight w:val="0"/>
              <w:marTop w:val="0"/>
              <w:marBottom w:val="0"/>
              <w:divBdr>
                <w:top w:val="none" w:sz="0" w:space="0" w:color="auto"/>
                <w:left w:val="none" w:sz="0" w:space="0" w:color="auto"/>
                <w:bottom w:val="none" w:sz="0" w:space="0" w:color="auto"/>
                <w:right w:val="none" w:sz="0" w:space="0" w:color="auto"/>
              </w:divBdr>
              <w:divsChild>
                <w:div w:id="2127503257">
                  <w:marLeft w:val="0"/>
                  <w:marRight w:val="0"/>
                  <w:marTop w:val="0"/>
                  <w:marBottom w:val="0"/>
                  <w:divBdr>
                    <w:top w:val="none" w:sz="0" w:space="0" w:color="auto"/>
                    <w:left w:val="none" w:sz="0" w:space="0" w:color="auto"/>
                    <w:bottom w:val="none" w:sz="0" w:space="0" w:color="auto"/>
                    <w:right w:val="none" w:sz="0" w:space="0" w:color="auto"/>
                  </w:divBdr>
                  <w:divsChild>
                    <w:div w:id="809788937">
                      <w:marLeft w:val="0"/>
                      <w:marRight w:val="0"/>
                      <w:marTop w:val="0"/>
                      <w:marBottom w:val="0"/>
                      <w:divBdr>
                        <w:top w:val="none" w:sz="0" w:space="0" w:color="auto"/>
                        <w:left w:val="none" w:sz="0" w:space="0" w:color="auto"/>
                        <w:bottom w:val="none" w:sz="0" w:space="0" w:color="auto"/>
                        <w:right w:val="none" w:sz="0" w:space="0" w:color="auto"/>
                      </w:divBdr>
                    </w:div>
                    <w:div w:id="488448598">
                      <w:marLeft w:val="0"/>
                      <w:marRight w:val="0"/>
                      <w:marTop w:val="0"/>
                      <w:marBottom w:val="0"/>
                      <w:divBdr>
                        <w:top w:val="none" w:sz="0" w:space="0" w:color="auto"/>
                        <w:left w:val="none" w:sz="0" w:space="0" w:color="auto"/>
                        <w:bottom w:val="none" w:sz="0" w:space="0" w:color="auto"/>
                        <w:right w:val="none" w:sz="0" w:space="0" w:color="auto"/>
                      </w:divBdr>
                    </w:div>
                    <w:div w:id="1280255499">
                      <w:marLeft w:val="0"/>
                      <w:marRight w:val="0"/>
                      <w:marTop w:val="0"/>
                      <w:marBottom w:val="0"/>
                      <w:divBdr>
                        <w:top w:val="none" w:sz="0" w:space="0" w:color="auto"/>
                        <w:left w:val="none" w:sz="0" w:space="0" w:color="auto"/>
                        <w:bottom w:val="none" w:sz="0" w:space="0" w:color="auto"/>
                        <w:right w:val="none" w:sz="0" w:space="0" w:color="auto"/>
                      </w:divBdr>
                    </w:div>
                    <w:div w:id="251477378">
                      <w:marLeft w:val="0"/>
                      <w:marRight w:val="0"/>
                      <w:marTop w:val="0"/>
                      <w:marBottom w:val="0"/>
                      <w:divBdr>
                        <w:top w:val="none" w:sz="0" w:space="0" w:color="auto"/>
                        <w:left w:val="none" w:sz="0" w:space="0" w:color="auto"/>
                        <w:bottom w:val="none" w:sz="0" w:space="0" w:color="auto"/>
                        <w:right w:val="none" w:sz="0" w:space="0" w:color="auto"/>
                      </w:divBdr>
                    </w:div>
                    <w:div w:id="948008581">
                      <w:marLeft w:val="0"/>
                      <w:marRight w:val="0"/>
                      <w:marTop w:val="0"/>
                      <w:marBottom w:val="0"/>
                      <w:divBdr>
                        <w:top w:val="none" w:sz="0" w:space="0" w:color="auto"/>
                        <w:left w:val="none" w:sz="0" w:space="0" w:color="auto"/>
                        <w:bottom w:val="none" w:sz="0" w:space="0" w:color="auto"/>
                        <w:right w:val="none" w:sz="0" w:space="0" w:color="auto"/>
                      </w:divBdr>
                    </w:div>
                    <w:div w:id="1745030926">
                      <w:marLeft w:val="0"/>
                      <w:marRight w:val="0"/>
                      <w:marTop w:val="0"/>
                      <w:marBottom w:val="0"/>
                      <w:divBdr>
                        <w:top w:val="none" w:sz="0" w:space="0" w:color="auto"/>
                        <w:left w:val="none" w:sz="0" w:space="0" w:color="auto"/>
                        <w:bottom w:val="none" w:sz="0" w:space="0" w:color="auto"/>
                        <w:right w:val="none" w:sz="0" w:space="0" w:color="auto"/>
                      </w:divBdr>
                    </w:div>
                    <w:div w:id="423652638">
                      <w:marLeft w:val="0"/>
                      <w:marRight w:val="0"/>
                      <w:marTop w:val="0"/>
                      <w:marBottom w:val="0"/>
                      <w:divBdr>
                        <w:top w:val="none" w:sz="0" w:space="0" w:color="auto"/>
                        <w:left w:val="none" w:sz="0" w:space="0" w:color="auto"/>
                        <w:bottom w:val="none" w:sz="0" w:space="0" w:color="auto"/>
                        <w:right w:val="none" w:sz="0" w:space="0" w:color="auto"/>
                      </w:divBdr>
                    </w:div>
                    <w:div w:id="822502609">
                      <w:marLeft w:val="0"/>
                      <w:marRight w:val="0"/>
                      <w:marTop w:val="0"/>
                      <w:marBottom w:val="0"/>
                      <w:divBdr>
                        <w:top w:val="none" w:sz="0" w:space="0" w:color="auto"/>
                        <w:left w:val="none" w:sz="0" w:space="0" w:color="auto"/>
                        <w:bottom w:val="none" w:sz="0" w:space="0" w:color="auto"/>
                        <w:right w:val="none" w:sz="0" w:space="0" w:color="auto"/>
                      </w:divBdr>
                    </w:div>
                    <w:div w:id="1339386106">
                      <w:marLeft w:val="0"/>
                      <w:marRight w:val="0"/>
                      <w:marTop w:val="0"/>
                      <w:marBottom w:val="0"/>
                      <w:divBdr>
                        <w:top w:val="none" w:sz="0" w:space="0" w:color="auto"/>
                        <w:left w:val="none" w:sz="0" w:space="0" w:color="auto"/>
                        <w:bottom w:val="none" w:sz="0" w:space="0" w:color="auto"/>
                        <w:right w:val="none" w:sz="0" w:space="0" w:color="auto"/>
                      </w:divBdr>
                    </w:div>
                    <w:div w:id="1596863737">
                      <w:marLeft w:val="0"/>
                      <w:marRight w:val="0"/>
                      <w:marTop w:val="0"/>
                      <w:marBottom w:val="0"/>
                      <w:divBdr>
                        <w:top w:val="none" w:sz="0" w:space="0" w:color="auto"/>
                        <w:left w:val="none" w:sz="0" w:space="0" w:color="auto"/>
                        <w:bottom w:val="none" w:sz="0" w:space="0" w:color="auto"/>
                        <w:right w:val="none" w:sz="0" w:space="0" w:color="auto"/>
                      </w:divBdr>
                    </w:div>
                    <w:div w:id="1399012906">
                      <w:marLeft w:val="0"/>
                      <w:marRight w:val="0"/>
                      <w:marTop w:val="0"/>
                      <w:marBottom w:val="0"/>
                      <w:divBdr>
                        <w:top w:val="none" w:sz="0" w:space="0" w:color="auto"/>
                        <w:left w:val="none" w:sz="0" w:space="0" w:color="auto"/>
                        <w:bottom w:val="none" w:sz="0" w:space="0" w:color="auto"/>
                        <w:right w:val="none" w:sz="0" w:space="0" w:color="auto"/>
                      </w:divBdr>
                    </w:div>
                    <w:div w:id="1886677708">
                      <w:marLeft w:val="0"/>
                      <w:marRight w:val="0"/>
                      <w:marTop w:val="0"/>
                      <w:marBottom w:val="0"/>
                      <w:divBdr>
                        <w:top w:val="none" w:sz="0" w:space="0" w:color="auto"/>
                        <w:left w:val="none" w:sz="0" w:space="0" w:color="auto"/>
                        <w:bottom w:val="none" w:sz="0" w:space="0" w:color="auto"/>
                        <w:right w:val="none" w:sz="0" w:space="0" w:color="auto"/>
                      </w:divBdr>
                    </w:div>
                    <w:div w:id="1071198346">
                      <w:marLeft w:val="0"/>
                      <w:marRight w:val="0"/>
                      <w:marTop w:val="0"/>
                      <w:marBottom w:val="0"/>
                      <w:divBdr>
                        <w:top w:val="none" w:sz="0" w:space="0" w:color="auto"/>
                        <w:left w:val="none" w:sz="0" w:space="0" w:color="auto"/>
                        <w:bottom w:val="none" w:sz="0" w:space="0" w:color="auto"/>
                        <w:right w:val="none" w:sz="0" w:space="0" w:color="auto"/>
                      </w:divBdr>
                    </w:div>
                    <w:div w:id="706490400">
                      <w:marLeft w:val="0"/>
                      <w:marRight w:val="0"/>
                      <w:marTop w:val="0"/>
                      <w:marBottom w:val="0"/>
                      <w:divBdr>
                        <w:top w:val="none" w:sz="0" w:space="0" w:color="auto"/>
                        <w:left w:val="none" w:sz="0" w:space="0" w:color="auto"/>
                        <w:bottom w:val="none" w:sz="0" w:space="0" w:color="auto"/>
                        <w:right w:val="none" w:sz="0" w:space="0" w:color="auto"/>
                      </w:divBdr>
                    </w:div>
                    <w:div w:id="1694459228">
                      <w:marLeft w:val="0"/>
                      <w:marRight w:val="0"/>
                      <w:marTop w:val="0"/>
                      <w:marBottom w:val="0"/>
                      <w:divBdr>
                        <w:top w:val="none" w:sz="0" w:space="0" w:color="auto"/>
                        <w:left w:val="none" w:sz="0" w:space="0" w:color="auto"/>
                        <w:bottom w:val="none" w:sz="0" w:space="0" w:color="auto"/>
                        <w:right w:val="none" w:sz="0" w:space="0" w:color="auto"/>
                      </w:divBdr>
                    </w:div>
                    <w:div w:id="761999166">
                      <w:marLeft w:val="0"/>
                      <w:marRight w:val="0"/>
                      <w:marTop w:val="0"/>
                      <w:marBottom w:val="0"/>
                      <w:divBdr>
                        <w:top w:val="none" w:sz="0" w:space="0" w:color="auto"/>
                        <w:left w:val="none" w:sz="0" w:space="0" w:color="auto"/>
                        <w:bottom w:val="none" w:sz="0" w:space="0" w:color="auto"/>
                        <w:right w:val="none" w:sz="0" w:space="0" w:color="auto"/>
                      </w:divBdr>
                    </w:div>
                    <w:div w:id="2101753448">
                      <w:marLeft w:val="0"/>
                      <w:marRight w:val="0"/>
                      <w:marTop w:val="0"/>
                      <w:marBottom w:val="0"/>
                      <w:divBdr>
                        <w:top w:val="none" w:sz="0" w:space="0" w:color="auto"/>
                        <w:left w:val="none" w:sz="0" w:space="0" w:color="auto"/>
                        <w:bottom w:val="none" w:sz="0" w:space="0" w:color="auto"/>
                        <w:right w:val="none" w:sz="0" w:space="0" w:color="auto"/>
                      </w:divBdr>
                    </w:div>
                    <w:div w:id="1151629351">
                      <w:marLeft w:val="0"/>
                      <w:marRight w:val="0"/>
                      <w:marTop w:val="0"/>
                      <w:marBottom w:val="0"/>
                      <w:divBdr>
                        <w:top w:val="none" w:sz="0" w:space="0" w:color="auto"/>
                        <w:left w:val="none" w:sz="0" w:space="0" w:color="auto"/>
                        <w:bottom w:val="none" w:sz="0" w:space="0" w:color="auto"/>
                        <w:right w:val="none" w:sz="0" w:space="0" w:color="auto"/>
                      </w:divBdr>
                    </w:div>
                    <w:div w:id="359555089">
                      <w:marLeft w:val="0"/>
                      <w:marRight w:val="0"/>
                      <w:marTop w:val="0"/>
                      <w:marBottom w:val="0"/>
                      <w:divBdr>
                        <w:top w:val="none" w:sz="0" w:space="0" w:color="auto"/>
                        <w:left w:val="none" w:sz="0" w:space="0" w:color="auto"/>
                        <w:bottom w:val="none" w:sz="0" w:space="0" w:color="auto"/>
                        <w:right w:val="none" w:sz="0" w:space="0" w:color="auto"/>
                      </w:divBdr>
                    </w:div>
                    <w:div w:id="320276111">
                      <w:marLeft w:val="0"/>
                      <w:marRight w:val="0"/>
                      <w:marTop w:val="0"/>
                      <w:marBottom w:val="0"/>
                      <w:divBdr>
                        <w:top w:val="none" w:sz="0" w:space="0" w:color="auto"/>
                        <w:left w:val="none" w:sz="0" w:space="0" w:color="auto"/>
                        <w:bottom w:val="none" w:sz="0" w:space="0" w:color="auto"/>
                        <w:right w:val="none" w:sz="0" w:space="0" w:color="auto"/>
                      </w:divBdr>
                    </w:div>
                    <w:div w:id="487327404">
                      <w:marLeft w:val="0"/>
                      <w:marRight w:val="0"/>
                      <w:marTop w:val="0"/>
                      <w:marBottom w:val="0"/>
                      <w:divBdr>
                        <w:top w:val="none" w:sz="0" w:space="0" w:color="auto"/>
                        <w:left w:val="none" w:sz="0" w:space="0" w:color="auto"/>
                        <w:bottom w:val="none" w:sz="0" w:space="0" w:color="auto"/>
                        <w:right w:val="none" w:sz="0" w:space="0" w:color="auto"/>
                      </w:divBdr>
                    </w:div>
                    <w:div w:id="19248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4401">
          <w:marLeft w:val="0"/>
          <w:marRight w:val="0"/>
          <w:marTop w:val="0"/>
          <w:marBottom w:val="11250"/>
          <w:divBdr>
            <w:top w:val="none" w:sz="0" w:space="0" w:color="auto"/>
            <w:left w:val="none" w:sz="0" w:space="0" w:color="auto"/>
            <w:bottom w:val="none" w:sz="0" w:space="0" w:color="auto"/>
            <w:right w:val="none" w:sz="0" w:space="0" w:color="auto"/>
          </w:divBdr>
          <w:divsChild>
            <w:div w:id="300185807">
              <w:marLeft w:val="0"/>
              <w:marRight w:val="0"/>
              <w:marTop w:val="0"/>
              <w:marBottom w:val="0"/>
              <w:divBdr>
                <w:top w:val="none" w:sz="0" w:space="0" w:color="auto"/>
                <w:left w:val="none" w:sz="0" w:space="0" w:color="auto"/>
                <w:bottom w:val="none" w:sz="0" w:space="0" w:color="auto"/>
                <w:right w:val="none" w:sz="0" w:space="0" w:color="auto"/>
              </w:divBdr>
              <w:divsChild>
                <w:div w:id="2107455268">
                  <w:marLeft w:val="0"/>
                  <w:marRight w:val="0"/>
                  <w:marTop w:val="0"/>
                  <w:marBottom w:val="0"/>
                  <w:divBdr>
                    <w:top w:val="none" w:sz="0" w:space="0" w:color="auto"/>
                    <w:left w:val="none" w:sz="0" w:space="0" w:color="auto"/>
                    <w:bottom w:val="none" w:sz="0" w:space="0" w:color="auto"/>
                    <w:right w:val="none" w:sz="0" w:space="0" w:color="auto"/>
                  </w:divBdr>
                  <w:divsChild>
                    <w:div w:id="730815033">
                      <w:marLeft w:val="0"/>
                      <w:marRight w:val="0"/>
                      <w:marTop w:val="0"/>
                      <w:marBottom w:val="0"/>
                      <w:divBdr>
                        <w:top w:val="none" w:sz="0" w:space="0" w:color="auto"/>
                        <w:left w:val="none" w:sz="0" w:space="0" w:color="auto"/>
                        <w:bottom w:val="none" w:sz="0" w:space="0" w:color="auto"/>
                        <w:right w:val="none" w:sz="0" w:space="0" w:color="auto"/>
                      </w:divBdr>
                    </w:div>
                    <w:div w:id="1325737522">
                      <w:marLeft w:val="0"/>
                      <w:marRight w:val="0"/>
                      <w:marTop w:val="0"/>
                      <w:marBottom w:val="0"/>
                      <w:divBdr>
                        <w:top w:val="none" w:sz="0" w:space="0" w:color="auto"/>
                        <w:left w:val="none" w:sz="0" w:space="0" w:color="auto"/>
                        <w:bottom w:val="none" w:sz="0" w:space="0" w:color="auto"/>
                        <w:right w:val="none" w:sz="0" w:space="0" w:color="auto"/>
                      </w:divBdr>
                    </w:div>
                    <w:div w:id="1696081495">
                      <w:marLeft w:val="0"/>
                      <w:marRight w:val="0"/>
                      <w:marTop w:val="0"/>
                      <w:marBottom w:val="0"/>
                      <w:divBdr>
                        <w:top w:val="none" w:sz="0" w:space="0" w:color="auto"/>
                        <w:left w:val="none" w:sz="0" w:space="0" w:color="auto"/>
                        <w:bottom w:val="none" w:sz="0" w:space="0" w:color="auto"/>
                        <w:right w:val="none" w:sz="0" w:space="0" w:color="auto"/>
                      </w:divBdr>
                    </w:div>
                    <w:div w:id="1925646646">
                      <w:marLeft w:val="0"/>
                      <w:marRight w:val="0"/>
                      <w:marTop w:val="0"/>
                      <w:marBottom w:val="0"/>
                      <w:divBdr>
                        <w:top w:val="none" w:sz="0" w:space="0" w:color="auto"/>
                        <w:left w:val="none" w:sz="0" w:space="0" w:color="auto"/>
                        <w:bottom w:val="none" w:sz="0" w:space="0" w:color="auto"/>
                        <w:right w:val="none" w:sz="0" w:space="0" w:color="auto"/>
                      </w:divBdr>
                    </w:div>
                    <w:div w:id="18393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052">
      <w:bodyDiv w:val="1"/>
      <w:marLeft w:val="0"/>
      <w:marRight w:val="0"/>
      <w:marTop w:val="0"/>
      <w:marBottom w:val="0"/>
      <w:divBdr>
        <w:top w:val="none" w:sz="0" w:space="0" w:color="auto"/>
        <w:left w:val="none" w:sz="0" w:space="0" w:color="auto"/>
        <w:bottom w:val="none" w:sz="0" w:space="0" w:color="auto"/>
        <w:right w:val="none" w:sz="0" w:space="0" w:color="auto"/>
      </w:divBdr>
      <w:divsChild>
        <w:div w:id="1064914584">
          <w:marLeft w:val="0"/>
          <w:marRight w:val="0"/>
          <w:marTop w:val="240"/>
          <w:marBottom w:val="240"/>
          <w:divBdr>
            <w:top w:val="none" w:sz="0" w:space="0" w:color="auto"/>
            <w:left w:val="none" w:sz="0" w:space="0" w:color="auto"/>
            <w:bottom w:val="none" w:sz="0" w:space="0" w:color="auto"/>
            <w:right w:val="none" w:sz="0" w:space="0" w:color="auto"/>
          </w:divBdr>
        </w:div>
      </w:divsChild>
    </w:div>
    <w:div w:id="1961567367">
      <w:bodyDiv w:val="1"/>
      <w:marLeft w:val="0"/>
      <w:marRight w:val="0"/>
      <w:marTop w:val="0"/>
      <w:marBottom w:val="0"/>
      <w:divBdr>
        <w:top w:val="none" w:sz="0" w:space="0" w:color="auto"/>
        <w:left w:val="none" w:sz="0" w:space="0" w:color="auto"/>
        <w:bottom w:val="none" w:sz="0" w:space="0" w:color="auto"/>
        <w:right w:val="none" w:sz="0" w:space="0" w:color="auto"/>
      </w:divBdr>
      <w:divsChild>
        <w:div w:id="82289139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12435</Words>
  <Characters>70880</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 о признании садового дома жилым домом </vt:lpstr>
      <vt:lpstr>и жилого дома садовым домом</vt:lpstr>
    </vt:vector>
  </TitlesOfParts>
  <Company/>
  <LinksUpToDate>false</LinksUpToDate>
  <CharactersWithSpaces>83149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Шишкова Вероника Владимировна</dc:creator>
  <cp:keywords/>
  <dc:description/>
  <cp:lastModifiedBy>Шишкова Вероника Владимировна</cp:lastModifiedBy>
  <cp:revision>3</cp:revision>
  <dcterms:created xsi:type="dcterms:W3CDTF">2022-09-14T07:36:00Z</dcterms:created>
  <dcterms:modified xsi:type="dcterms:W3CDTF">2022-09-14T07:37:00Z</dcterms:modified>
</cp:coreProperties>
</file>