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A1F" w:rsidRDefault="00821A1F" w:rsidP="00821A1F">
      <w:pPr>
        <w:pStyle w:val="a3"/>
        <w:shd w:val="clear" w:color="auto" w:fill="FFFFFF"/>
        <w:spacing w:line="960" w:lineRule="atLeast"/>
        <w:jc w:val="center"/>
        <w:textAlignment w:val="center"/>
      </w:pPr>
      <w:r>
        <w:rPr>
          <w:sz w:val="28"/>
          <w:szCs w:val="28"/>
        </w:rPr>
        <w:t xml:space="preserve">      </w:t>
      </w:r>
      <w:r>
        <w:rPr>
          <w:b/>
          <w:bCs/>
        </w:rPr>
        <w:t>Видеоконференции с работодателями</w:t>
      </w:r>
    </w:p>
    <w:p w:rsidR="00821A1F" w:rsidRDefault="00821A1F" w:rsidP="00821A1F">
      <w:pPr>
        <w:shd w:val="clear" w:color="auto" w:fill="FFFFFF"/>
        <w:spacing w:line="540" w:lineRule="atLeast"/>
        <w:textAlignment w:val="center"/>
      </w:pPr>
      <w:r>
        <w:t>пройдут 5 декабря 2022 года по расписанию</w:t>
      </w:r>
    </w:p>
    <w:p w:rsidR="00821A1F" w:rsidRDefault="00821A1F" w:rsidP="00821A1F">
      <w:pPr>
        <w:pStyle w:val="a3"/>
        <w:shd w:val="clear" w:color="auto" w:fill="FBFBF9"/>
        <w:jc w:val="center"/>
        <w:rPr>
          <w:rFonts w:ascii="Open Sans" w:hAnsi="Open Sans"/>
          <w:b/>
          <w:bCs/>
          <w:vanish/>
        </w:rPr>
      </w:pPr>
    </w:p>
    <w:tbl>
      <w:tblPr>
        <w:tblW w:w="4997" w:type="pct"/>
        <w:tblCellSpacing w:w="15" w:type="dxa"/>
        <w:tblInd w:w="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7"/>
        <w:gridCol w:w="2496"/>
        <w:gridCol w:w="2030"/>
      </w:tblGrid>
      <w:tr w:rsidR="00821A1F" w:rsidTr="00821A1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821A1F" w:rsidRDefault="00821A1F" w:rsidP="00BA132B"/>
        </w:tc>
      </w:tr>
      <w:tr w:rsidR="00821A1F" w:rsidTr="00821A1F">
        <w:tblPrEx>
          <w:tblCellSpacing w:w="0" w:type="nil"/>
          <w:tblBorders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hidden/>
        </w:trPr>
        <w:tc>
          <w:tcPr>
            <w:tcW w:w="2554" w:type="pct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21A1F" w:rsidRDefault="00821A1F" w:rsidP="00BA132B">
            <w:pPr>
              <w:jc w:val="center"/>
              <w:rPr>
                <w:b/>
                <w:bCs/>
              </w:rPr>
            </w:pPr>
            <w:r>
              <w:rPr>
                <w:vanish/>
              </w:rPr>
              <w:pict/>
            </w:r>
            <w:r>
              <w:rPr>
                <w:b/>
                <w:bCs/>
              </w:rPr>
              <w:t>Название организации</w:t>
            </w:r>
          </w:p>
        </w:tc>
        <w:tc>
          <w:tcPr>
            <w:tcW w:w="1320" w:type="pct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21A1F" w:rsidRDefault="00821A1F" w:rsidP="00BA13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Время</w:t>
            </w:r>
          </w:p>
        </w:tc>
        <w:tc>
          <w:tcPr>
            <w:tcW w:w="1062" w:type="pct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21A1F" w:rsidRDefault="00821A1F" w:rsidP="00BA13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Регистрация</w:t>
            </w:r>
          </w:p>
        </w:tc>
      </w:tr>
      <w:tr w:rsidR="00821A1F" w:rsidTr="00821A1F">
        <w:tblPrEx>
          <w:tblCellSpacing w:w="0" w:type="nil"/>
          <w:tblBorders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4" w:type="pct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21A1F" w:rsidRDefault="00821A1F" w:rsidP="00BA132B">
            <w:r>
              <w:t>АО «</w:t>
            </w:r>
            <w:proofErr w:type="spellStart"/>
            <w:r>
              <w:t>Нижневартовское</w:t>
            </w:r>
            <w:proofErr w:type="spellEnd"/>
            <w:r>
              <w:t xml:space="preserve"> пассажирское автотранспортное предприятие №2»</w:t>
            </w:r>
          </w:p>
        </w:tc>
        <w:tc>
          <w:tcPr>
            <w:tcW w:w="1320" w:type="pct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21A1F" w:rsidRDefault="00821A1F" w:rsidP="00BA132B">
            <w:r>
              <w:t>10.00-11.00</w:t>
            </w:r>
          </w:p>
        </w:tc>
        <w:tc>
          <w:tcPr>
            <w:tcW w:w="1062" w:type="pct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30"/>
            </w:tblGrid>
            <w:tr w:rsidR="00821A1F" w:rsidTr="00BA132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21A1F" w:rsidRDefault="00821A1F" w:rsidP="00BA132B">
                  <w:r>
                    <w:t xml:space="preserve">Вход </w:t>
                  </w:r>
                </w:p>
              </w:tc>
            </w:tr>
          </w:tbl>
          <w:p w:rsidR="00821A1F" w:rsidRDefault="00821A1F" w:rsidP="00BA132B"/>
        </w:tc>
      </w:tr>
      <w:tr w:rsidR="00821A1F" w:rsidTr="00821A1F">
        <w:tblPrEx>
          <w:tblCellSpacing w:w="0" w:type="nil"/>
          <w:tblBorders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4" w:type="pct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21A1F" w:rsidRDefault="00821A1F" w:rsidP="00BA132B">
            <w:r>
              <w:t>АО «Управление технологического транспорта»</w:t>
            </w:r>
          </w:p>
        </w:tc>
        <w:tc>
          <w:tcPr>
            <w:tcW w:w="1320" w:type="pct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21A1F" w:rsidRDefault="00821A1F" w:rsidP="00BA132B">
            <w:r>
              <w:t>10.00-11.00</w:t>
            </w:r>
          </w:p>
        </w:tc>
        <w:tc>
          <w:tcPr>
            <w:tcW w:w="1062" w:type="pct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30"/>
            </w:tblGrid>
            <w:tr w:rsidR="00821A1F" w:rsidTr="00BA132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21A1F" w:rsidRDefault="00821A1F" w:rsidP="00BA132B">
                  <w:r>
                    <w:t xml:space="preserve">Вход </w:t>
                  </w:r>
                </w:p>
              </w:tc>
            </w:tr>
          </w:tbl>
          <w:p w:rsidR="00821A1F" w:rsidRDefault="00821A1F" w:rsidP="00BA132B"/>
        </w:tc>
      </w:tr>
      <w:tr w:rsidR="00821A1F" w:rsidTr="00821A1F">
        <w:tblPrEx>
          <w:tblCellSpacing w:w="0" w:type="nil"/>
          <w:tblBorders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4" w:type="pct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21A1F" w:rsidRDefault="00821A1F" w:rsidP="00BA132B">
            <w:r>
              <w:t>АО «Ермаковское предприятие по ремонту скважин»</w:t>
            </w:r>
          </w:p>
        </w:tc>
        <w:tc>
          <w:tcPr>
            <w:tcW w:w="1320" w:type="pct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21A1F" w:rsidRDefault="00821A1F" w:rsidP="00BA132B">
            <w:r>
              <w:t>11.00-12.00</w:t>
            </w:r>
          </w:p>
        </w:tc>
        <w:tc>
          <w:tcPr>
            <w:tcW w:w="1062" w:type="pct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30"/>
            </w:tblGrid>
            <w:tr w:rsidR="00821A1F" w:rsidTr="00BA132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21A1F" w:rsidRDefault="00821A1F" w:rsidP="00BA132B">
                  <w:r>
                    <w:t xml:space="preserve">Вход </w:t>
                  </w:r>
                </w:p>
              </w:tc>
            </w:tr>
          </w:tbl>
          <w:p w:rsidR="00821A1F" w:rsidRDefault="00821A1F" w:rsidP="00BA132B"/>
        </w:tc>
      </w:tr>
      <w:tr w:rsidR="00821A1F" w:rsidTr="00821A1F">
        <w:tblPrEx>
          <w:tblCellSpacing w:w="0" w:type="nil"/>
          <w:tblBorders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4" w:type="pct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21A1F" w:rsidRDefault="00821A1F" w:rsidP="00BA132B">
            <w:r>
              <w:t xml:space="preserve">ФГУП «Охрана» </w:t>
            </w:r>
            <w:proofErr w:type="spellStart"/>
            <w:r>
              <w:t>Росгвардии</w:t>
            </w:r>
            <w:proofErr w:type="spellEnd"/>
            <w:r>
              <w:t xml:space="preserve"> по ХМАО-Югре»</w:t>
            </w:r>
          </w:p>
        </w:tc>
        <w:tc>
          <w:tcPr>
            <w:tcW w:w="1320" w:type="pct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21A1F" w:rsidRDefault="00821A1F" w:rsidP="00BA132B">
            <w:r>
              <w:t>11.00-12.00</w:t>
            </w:r>
          </w:p>
        </w:tc>
        <w:tc>
          <w:tcPr>
            <w:tcW w:w="1062" w:type="pct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30"/>
            </w:tblGrid>
            <w:tr w:rsidR="00821A1F" w:rsidTr="00BA132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21A1F" w:rsidRDefault="00821A1F" w:rsidP="00BA132B">
                  <w:r>
                    <w:t xml:space="preserve">Вход </w:t>
                  </w:r>
                </w:p>
              </w:tc>
            </w:tr>
          </w:tbl>
          <w:p w:rsidR="00821A1F" w:rsidRDefault="00821A1F" w:rsidP="00BA132B"/>
        </w:tc>
      </w:tr>
      <w:tr w:rsidR="00821A1F" w:rsidTr="00821A1F">
        <w:tblPrEx>
          <w:tblCellSpacing w:w="0" w:type="nil"/>
          <w:tblBorders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4" w:type="pct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21A1F" w:rsidRDefault="00821A1F" w:rsidP="00BA132B">
            <w:r>
              <w:t>ООО Строительная компания «</w:t>
            </w:r>
            <w:proofErr w:type="spellStart"/>
            <w:r>
              <w:t>ЮВиС</w:t>
            </w:r>
            <w:proofErr w:type="spellEnd"/>
            <w:r>
              <w:t>»</w:t>
            </w:r>
          </w:p>
        </w:tc>
        <w:tc>
          <w:tcPr>
            <w:tcW w:w="1320" w:type="pct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21A1F" w:rsidRDefault="00821A1F" w:rsidP="00BA132B">
            <w:r>
              <w:t>13.00-14.00</w:t>
            </w:r>
          </w:p>
        </w:tc>
        <w:tc>
          <w:tcPr>
            <w:tcW w:w="1062" w:type="pct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30"/>
            </w:tblGrid>
            <w:tr w:rsidR="00821A1F" w:rsidTr="00BA132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21A1F" w:rsidRDefault="00821A1F" w:rsidP="00BA132B">
                  <w:r>
                    <w:t xml:space="preserve">Вход </w:t>
                  </w:r>
                </w:p>
              </w:tc>
            </w:tr>
          </w:tbl>
          <w:p w:rsidR="00821A1F" w:rsidRDefault="00821A1F" w:rsidP="00BA132B"/>
        </w:tc>
      </w:tr>
      <w:tr w:rsidR="00821A1F" w:rsidTr="00821A1F">
        <w:tblPrEx>
          <w:tblCellSpacing w:w="0" w:type="nil"/>
          <w:tblBorders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4" w:type="pct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21A1F" w:rsidRDefault="00821A1F" w:rsidP="00BA132B">
            <w:r>
              <w:t>ООО «</w:t>
            </w:r>
            <w:proofErr w:type="spellStart"/>
            <w:r>
              <w:t>Обьнефтеремонт</w:t>
            </w:r>
            <w:proofErr w:type="spellEnd"/>
            <w:r>
              <w:t xml:space="preserve">» </w:t>
            </w:r>
          </w:p>
        </w:tc>
        <w:tc>
          <w:tcPr>
            <w:tcW w:w="1320" w:type="pct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21A1F" w:rsidRDefault="00821A1F" w:rsidP="00BA132B">
            <w:r>
              <w:t>13.00-14.00</w:t>
            </w:r>
          </w:p>
        </w:tc>
        <w:tc>
          <w:tcPr>
            <w:tcW w:w="1062" w:type="pct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30"/>
            </w:tblGrid>
            <w:tr w:rsidR="00821A1F" w:rsidTr="00BA132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21A1F" w:rsidRDefault="00821A1F" w:rsidP="00BA132B">
                  <w:r>
                    <w:t xml:space="preserve">Вход </w:t>
                  </w:r>
                </w:p>
              </w:tc>
            </w:tr>
          </w:tbl>
          <w:p w:rsidR="00821A1F" w:rsidRDefault="00821A1F" w:rsidP="00BA132B"/>
        </w:tc>
      </w:tr>
      <w:tr w:rsidR="00821A1F" w:rsidTr="00821A1F">
        <w:tblPrEx>
          <w:tblCellSpacing w:w="0" w:type="nil"/>
          <w:tblBorders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4" w:type="pct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21A1F" w:rsidRDefault="00821A1F" w:rsidP="00BA132B">
            <w:r>
              <w:t>ООО «</w:t>
            </w:r>
            <w:proofErr w:type="spellStart"/>
            <w:r>
              <w:t>Черногоравтотранс</w:t>
            </w:r>
            <w:proofErr w:type="spellEnd"/>
            <w:r>
              <w:t>»</w:t>
            </w:r>
          </w:p>
        </w:tc>
        <w:tc>
          <w:tcPr>
            <w:tcW w:w="1320" w:type="pct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21A1F" w:rsidRDefault="00821A1F" w:rsidP="00BA132B">
            <w:r>
              <w:t>14.00-15.00</w:t>
            </w:r>
          </w:p>
        </w:tc>
        <w:tc>
          <w:tcPr>
            <w:tcW w:w="1062" w:type="pct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30"/>
            </w:tblGrid>
            <w:tr w:rsidR="00821A1F" w:rsidTr="00BA132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21A1F" w:rsidRDefault="00821A1F" w:rsidP="00BA132B">
                  <w:r>
                    <w:t xml:space="preserve">Вход </w:t>
                  </w:r>
                </w:p>
              </w:tc>
            </w:tr>
          </w:tbl>
          <w:p w:rsidR="00821A1F" w:rsidRDefault="00821A1F" w:rsidP="00BA132B"/>
        </w:tc>
      </w:tr>
      <w:tr w:rsidR="00821A1F" w:rsidTr="00821A1F">
        <w:tblPrEx>
          <w:tblCellSpacing w:w="0" w:type="nil"/>
          <w:tblBorders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4" w:type="pct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21A1F" w:rsidRDefault="00821A1F" w:rsidP="00BA132B">
            <w:r>
              <w:t>ООО ЧОП «РН-Охрана-Югра»</w:t>
            </w:r>
          </w:p>
        </w:tc>
        <w:tc>
          <w:tcPr>
            <w:tcW w:w="1320" w:type="pct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21A1F" w:rsidRDefault="00821A1F" w:rsidP="00BA132B">
            <w:r>
              <w:t>14.00-15.00</w:t>
            </w:r>
          </w:p>
        </w:tc>
        <w:tc>
          <w:tcPr>
            <w:tcW w:w="1062" w:type="pct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30"/>
            </w:tblGrid>
            <w:tr w:rsidR="00821A1F" w:rsidTr="00BA132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21A1F" w:rsidRDefault="00821A1F" w:rsidP="00BA132B">
                  <w:r>
                    <w:t xml:space="preserve">Вход </w:t>
                  </w:r>
                </w:p>
              </w:tc>
            </w:tr>
          </w:tbl>
          <w:p w:rsidR="00821A1F" w:rsidRDefault="00821A1F" w:rsidP="00BA132B"/>
        </w:tc>
      </w:tr>
      <w:tr w:rsidR="00821A1F" w:rsidTr="00821A1F">
        <w:tblPrEx>
          <w:tblCellSpacing w:w="0" w:type="nil"/>
          <w:tblBorders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4" w:type="pct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21A1F" w:rsidRDefault="00821A1F" w:rsidP="00BA132B">
            <w:r>
              <w:t>ООО «</w:t>
            </w:r>
            <w:proofErr w:type="spellStart"/>
            <w:r>
              <w:t>Радоп</w:t>
            </w:r>
            <w:proofErr w:type="spellEnd"/>
            <w:r>
              <w:t>»</w:t>
            </w:r>
          </w:p>
        </w:tc>
        <w:tc>
          <w:tcPr>
            <w:tcW w:w="1320" w:type="pct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21A1F" w:rsidRDefault="00821A1F" w:rsidP="00BA132B">
            <w:r>
              <w:t>15.00-16.00</w:t>
            </w:r>
          </w:p>
        </w:tc>
        <w:tc>
          <w:tcPr>
            <w:tcW w:w="1062" w:type="pct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30"/>
            </w:tblGrid>
            <w:tr w:rsidR="00821A1F" w:rsidTr="00BA132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21A1F" w:rsidRDefault="00821A1F" w:rsidP="00BA132B">
                  <w:r>
                    <w:t xml:space="preserve">Вход </w:t>
                  </w:r>
                </w:p>
              </w:tc>
            </w:tr>
          </w:tbl>
          <w:p w:rsidR="00821A1F" w:rsidRDefault="00821A1F" w:rsidP="00BA132B"/>
        </w:tc>
      </w:tr>
      <w:tr w:rsidR="00821A1F" w:rsidTr="00821A1F">
        <w:tblPrEx>
          <w:tblCellSpacing w:w="0" w:type="nil"/>
          <w:tblBorders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4" w:type="pct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21A1F" w:rsidRDefault="00821A1F" w:rsidP="00821A1F">
            <w:proofErr w:type="spellStart"/>
            <w:r w:rsidRPr="00821A1F">
              <w:t>Нефтеюганский</w:t>
            </w:r>
            <w:proofErr w:type="spellEnd"/>
            <w:r w:rsidRPr="00821A1F">
              <w:t xml:space="preserve"> филиал ООО «Буровая компания «Евразия»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821A1F" w:rsidRDefault="00821A1F" w:rsidP="00821A1F">
            <w:r>
              <w:t xml:space="preserve">     </w:t>
            </w:r>
            <w:r>
              <w:t>15.00-16.00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25"/>
            </w:tblGrid>
            <w:tr w:rsidR="00821A1F" w:rsidTr="00BA132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21A1F" w:rsidRDefault="00821A1F" w:rsidP="00821A1F">
                  <w:r>
                    <w:t xml:space="preserve">     </w:t>
                  </w:r>
                  <w:bookmarkStart w:id="0" w:name="_GoBack"/>
                  <w:bookmarkEnd w:id="0"/>
                  <w:r>
                    <w:t xml:space="preserve">Вход </w:t>
                  </w:r>
                </w:p>
              </w:tc>
            </w:tr>
          </w:tbl>
          <w:p w:rsidR="00821A1F" w:rsidRDefault="00821A1F" w:rsidP="00821A1F"/>
        </w:tc>
      </w:tr>
    </w:tbl>
    <w:p w:rsidR="00821A1F" w:rsidRPr="009A7A53" w:rsidRDefault="00821A1F" w:rsidP="00821A1F">
      <w:pPr>
        <w:tabs>
          <w:tab w:val="left" w:pos="582"/>
        </w:tabs>
        <w:spacing w:line="276" w:lineRule="auto"/>
        <w:jc w:val="both"/>
        <w:rPr>
          <w:sz w:val="28"/>
          <w:szCs w:val="28"/>
        </w:rPr>
      </w:pPr>
    </w:p>
    <w:p w:rsidR="0001141A" w:rsidRDefault="0001141A"/>
    <w:sectPr w:rsidR="0001141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A1F" w:rsidRDefault="00821A1F" w:rsidP="00821A1F">
      <w:r>
        <w:separator/>
      </w:r>
    </w:p>
  </w:endnote>
  <w:endnote w:type="continuationSeparator" w:id="0">
    <w:p w:rsidR="00821A1F" w:rsidRDefault="00821A1F" w:rsidP="00821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A1F" w:rsidRDefault="00821A1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A1F" w:rsidRDefault="00821A1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A1F" w:rsidRDefault="00821A1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A1F" w:rsidRDefault="00821A1F" w:rsidP="00821A1F">
      <w:r>
        <w:separator/>
      </w:r>
    </w:p>
  </w:footnote>
  <w:footnote w:type="continuationSeparator" w:id="0">
    <w:p w:rsidR="00821A1F" w:rsidRDefault="00821A1F" w:rsidP="00821A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A1F" w:rsidRDefault="00821A1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A1F" w:rsidRDefault="00821A1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A1F" w:rsidRDefault="00821A1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A53"/>
    <w:rsid w:val="0001141A"/>
    <w:rsid w:val="00821A1F"/>
    <w:rsid w:val="00EA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74822F-D846-4724-B76F-F04C92127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21A1F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821A1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21A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21A1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21A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Гараева Салия Сагитовна</dc:creator>
  <cp:keywords/>
  <dc:description/>
  <cp:lastModifiedBy>Гараева Салия Сагитовна</cp:lastModifiedBy>
  <cp:revision>2</cp:revision>
  <dcterms:created xsi:type="dcterms:W3CDTF">2022-11-30T06:58:00Z</dcterms:created>
  <dcterms:modified xsi:type="dcterms:W3CDTF">2022-11-30T07:05:00Z</dcterms:modified>
</cp:coreProperties>
</file>