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D3" w:rsidRDefault="008315D3" w:rsidP="00656C1A">
      <w:pPr>
        <w:spacing w:line="120" w:lineRule="atLeast"/>
        <w:jc w:val="center"/>
        <w:rPr>
          <w:sz w:val="24"/>
          <w:szCs w:val="24"/>
        </w:rPr>
      </w:pPr>
      <w:bookmarkStart w:id="0" w:name="_GoBack"/>
      <w:bookmarkEnd w:id="0"/>
    </w:p>
    <w:p w:rsidR="008315D3" w:rsidRDefault="008315D3" w:rsidP="00656C1A">
      <w:pPr>
        <w:spacing w:line="120" w:lineRule="atLeast"/>
        <w:jc w:val="center"/>
        <w:rPr>
          <w:sz w:val="24"/>
          <w:szCs w:val="24"/>
        </w:rPr>
      </w:pPr>
    </w:p>
    <w:p w:rsidR="008315D3" w:rsidRPr="00852378" w:rsidRDefault="008315D3" w:rsidP="00656C1A">
      <w:pPr>
        <w:spacing w:line="120" w:lineRule="atLeast"/>
        <w:jc w:val="center"/>
        <w:rPr>
          <w:sz w:val="10"/>
          <w:szCs w:val="10"/>
        </w:rPr>
      </w:pPr>
    </w:p>
    <w:p w:rsidR="008315D3" w:rsidRDefault="008315D3" w:rsidP="00656C1A">
      <w:pPr>
        <w:spacing w:line="120" w:lineRule="atLeast"/>
        <w:jc w:val="center"/>
        <w:rPr>
          <w:sz w:val="10"/>
          <w:szCs w:val="24"/>
        </w:rPr>
      </w:pPr>
    </w:p>
    <w:p w:rsidR="008315D3" w:rsidRPr="005541F0" w:rsidRDefault="008315D3" w:rsidP="00656C1A">
      <w:pPr>
        <w:spacing w:line="120" w:lineRule="atLeast"/>
        <w:jc w:val="center"/>
        <w:rPr>
          <w:sz w:val="26"/>
          <w:szCs w:val="24"/>
        </w:rPr>
      </w:pPr>
      <w:r w:rsidRPr="005541F0">
        <w:rPr>
          <w:sz w:val="26"/>
          <w:szCs w:val="24"/>
        </w:rPr>
        <w:t>МУНИЦИПАЛЬНОЕ ОБРАЗОВАНИЕ</w:t>
      </w:r>
    </w:p>
    <w:p w:rsidR="008315D3" w:rsidRDefault="008315D3" w:rsidP="00656C1A">
      <w:pPr>
        <w:spacing w:line="120" w:lineRule="atLeast"/>
        <w:jc w:val="center"/>
        <w:rPr>
          <w:sz w:val="26"/>
          <w:szCs w:val="24"/>
        </w:rPr>
      </w:pPr>
      <w:r w:rsidRPr="005541F0">
        <w:rPr>
          <w:sz w:val="26"/>
          <w:szCs w:val="24"/>
        </w:rPr>
        <w:t>ГОРОДСКОЙ ОКРУГ СУРГУТ</w:t>
      </w:r>
    </w:p>
    <w:p w:rsidR="008315D3" w:rsidRPr="005541F0" w:rsidRDefault="008315D3" w:rsidP="00656C1A">
      <w:pPr>
        <w:spacing w:line="120" w:lineRule="atLeast"/>
        <w:jc w:val="center"/>
        <w:rPr>
          <w:sz w:val="26"/>
          <w:szCs w:val="24"/>
        </w:rPr>
      </w:pPr>
      <w:r>
        <w:rPr>
          <w:sz w:val="26"/>
        </w:rPr>
        <w:t>ХАНТЫ-МАНСИЙСКОГО АВТОНОМНОГО ОКРУГА – ЮГРЫ</w:t>
      </w:r>
    </w:p>
    <w:p w:rsidR="008315D3" w:rsidRPr="005649E4" w:rsidRDefault="008315D3" w:rsidP="00656C1A">
      <w:pPr>
        <w:spacing w:line="120" w:lineRule="atLeast"/>
        <w:jc w:val="center"/>
        <w:rPr>
          <w:sz w:val="18"/>
          <w:szCs w:val="24"/>
        </w:rPr>
      </w:pPr>
    </w:p>
    <w:p w:rsidR="008315D3" w:rsidRPr="00656C1A" w:rsidRDefault="008315D3" w:rsidP="00656C1A">
      <w:pPr>
        <w:jc w:val="center"/>
        <w:rPr>
          <w:b/>
          <w:sz w:val="26"/>
          <w:szCs w:val="26"/>
        </w:rPr>
      </w:pPr>
      <w:r w:rsidRPr="00656C1A">
        <w:rPr>
          <w:b/>
          <w:sz w:val="26"/>
          <w:szCs w:val="26"/>
        </w:rPr>
        <w:t>АДМИНИСТРАЦИЯ ГОРОДА</w:t>
      </w:r>
    </w:p>
    <w:p w:rsidR="008315D3" w:rsidRPr="005541F0" w:rsidRDefault="008315D3" w:rsidP="00656C1A">
      <w:pPr>
        <w:spacing w:line="120" w:lineRule="atLeast"/>
        <w:jc w:val="center"/>
        <w:rPr>
          <w:sz w:val="18"/>
          <w:szCs w:val="24"/>
        </w:rPr>
      </w:pPr>
    </w:p>
    <w:p w:rsidR="008315D3" w:rsidRPr="005541F0" w:rsidRDefault="008315D3" w:rsidP="00656C1A">
      <w:pPr>
        <w:spacing w:line="120" w:lineRule="atLeast"/>
        <w:jc w:val="center"/>
        <w:rPr>
          <w:sz w:val="20"/>
          <w:szCs w:val="24"/>
        </w:rPr>
      </w:pPr>
    </w:p>
    <w:p w:rsidR="008315D3" w:rsidRPr="00656C1A" w:rsidRDefault="008315D3" w:rsidP="00656C1A">
      <w:pPr>
        <w:jc w:val="center"/>
        <w:rPr>
          <w:b/>
          <w:sz w:val="30"/>
          <w:szCs w:val="30"/>
        </w:rPr>
      </w:pPr>
      <w:r w:rsidRPr="00656C1A">
        <w:rPr>
          <w:b/>
          <w:sz w:val="30"/>
          <w:szCs w:val="30"/>
        </w:rPr>
        <w:t>РАСПОРЯЖЕНИЕ</w:t>
      </w:r>
    </w:p>
    <w:p w:rsidR="008315D3" w:rsidRDefault="008315D3" w:rsidP="00656C1A">
      <w:pPr>
        <w:spacing w:line="120" w:lineRule="atLeast"/>
        <w:jc w:val="center"/>
        <w:rPr>
          <w:sz w:val="30"/>
          <w:szCs w:val="24"/>
        </w:rPr>
      </w:pPr>
    </w:p>
    <w:p w:rsidR="008315D3" w:rsidRPr="00656C1A" w:rsidRDefault="008315D3"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8315D3" w:rsidRPr="00F8214F" w:rsidTr="009D1EC1">
        <w:tc>
          <w:tcPr>
            <w:tcW w:w="137" w:type="dxa"/>
            <w:noWrap/>
            <w:tcMar>
              <w:left w:w="0" w:type="dxa"/>
              <w:right w:w="0" w:type="dxa"/>
            </w:tcMar>
          </w:tcPr>
          <w:p w:rsidR="008315D3" w:rsidRPr="00F8214F" w:rsidRDefault="008315D3" w:rsidP="000060EC">
            <w:pPr>
              <w:rPr>
                <w:sz w:val="24"/>
                <w:szCs w:val="24"/>
              </w:rPr>
            </w:pPr>
            <w:r>
              <w:rPr>
                <w:sz w:val="24"/>
                <w:szCs w:val="24"/>
              </w:rPr>
              <w:t>«</w:t>
            </w:r>
          </w:p>
        </w:tc>
        <w:tc>
          <w:tcPr>
            <w:tcW w:w="474" w:type="dxa"/>
            <w:tcBorders>
              <w:bottom w:val="single" w:sz="4" w:space="0" w:color="auto"/>
            </w:tcBorders>
            <w:noWrap/>
          </w:tcPr>
          <w:p w:rsidR="008315D3" w:rsidRPr="00F8214F" w:rsidRDefault="009A0FCD" w:rsidP="00A63FB0">
            <w:pPr>
              <w:jc w:val="center"/>
              <w:rPr>
                <w:sz w:val="24"/>
                <w:szCs w:val="24"/>
              </w:rPr>
            </w:pPr>
            <w:bookmarkStart w:id="1" w:name="dd"/>
            <w:bookmarkEnd w:id="1"/>
            <w:r>
              <w:rPr>
                <w:sz w:val="24"/>
                <w:szCs w:val="24"/>
              </w:rPr>
              <w:t>08</w:t>
            </w:r>
          </w:p>
        </w:tc>
        <w:tc>
          <w:tcPr>
            <w:tcW w:w="140" w:type="dxa"/>
            <w:noWrap/>
            <w:tcMar>
              <w:left w:w="0" w:type="dxa"/>
              <w:right w:w="0" w:type="dxa"/>
            </w:tcMar>
          </w:tcPr>
          <w:p w:rsidR="008315D3" w:rsidRPr="00F8214F" w:rsidRDefault="008315D3" w:rsidP="001938BD">
            <w:pPr>
              <w:rPr>
                <w:sz w:val="24"/>
                <w:szCs w:val="24"/>
              </w:rPr>
            </w:pPr>
            <w:r>
              <w:rPr>
                <w:sz w:val="24"/>
                <w:szCs w:val="24"/>
              </w:rPr>
              <w:t>»</w:t>
            </w:r>
          </w:p>
        </w:tc>
        <w:tc>
          <w:tcPr>
            <w:tcW w:w="1498" w:type="dxa"/>
            <w:tcBorders>
              <w:bottom w:val="single" w:sz="4" w:space="0" w:color="auto"/>
            </w:tcBorders>
            <w:noWrap/>
          </w:tcPr>
          <w:p w:rsidR="008315D3" w:rsidRPr="00F8214F" w:rsidRDefault="009A0FCD" w:rsidP="00AB4194">
            <w:pPr>
              <w:jc w:val="center"/>
              <w:rPr>
                <w:sz w:val="24"/>
                <w:szCs w:val="24"/>
              </w:rPr>
            </w:pPr>
            <w:bookmarkStart w:id="2" w:name="mm"/>
            <w:bookmarkEnd w:id="2"/>
            <w:r>
              <w:rPr>
                <w:sz w:val="24"/>
                <w:szCs w:val="24"/>
              </w:rPr>
              <w:t>06</w:t>
            </w:r>
          </w:p>
        </w:tc>
        <w:tc>
          <w:tcPr>
            <w:tcW w:w="285" w:type="dxa"/>
            <w:noWrap/>
          </w:tcPr>
          <w:p w:rsidR="008315D3" w:rsidRPr="00A63FB0" w:rsidRDefault="008315D3"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8315D3" w:rsidRPr="00A3761A" w:rsidRDefault="009A0FCD" w:rsidP="00A3761A">
            <w:pPr>
              <w:rPr>
                <w:sz w:val="24"/>
                <w:szCs w:val="24"/>
              </w:rPr>
            </w:pPr>
            <w:bookmarkStart w:id="3" w:name="yy"/>
            <w:bookmarkEnd w:id="3"/>
            <w:r>
              <w:rPr>
                <w:sz w:val="24"/>
                <w:szCs w:val="24"/>
              </w:rPr>
              <w:t>22</w:t>
            </w:r>
          </w:p>
        </w:tc>
        <w:tc>
          <w:tcPr>
            <w:tcW w:w="518" w:type="dxa"/>
            <w:noWrap/>
          </w:tcPr>
          <w:p w:rsidR="008315D3" w:rsidRPr="00F8214F" w:rsidRDefault="008315D3" w:rsidP="000060EC">
            <w:pPr>
              <w:rPr>
                <w:sz w:val="24"/>
                <w:szCs w:val="24"/>
              </w:rPr>
            </w:pPr>
          </w:p>
        </w:tc>
        <w:tc>
          <w:tcPr>
            <w:tcW w:w="4624" w:type="dxa"/>
            <w:noWrap/>
          </w:tcPr>
          <w:p w:rsidR="008315D3" w:rsidRPr="00F8214F" w:rsidRDefault="008315D3" w:rsidP="000060EC">
            <w:pPr>
              <w:rPr>
                <w:sz w:val="24"/>
                <w:szCs w:val="24"/>
              </w:rPr>
            </w:pPr>
          </w:p>
        </w:tc>
        <w:tc>
          <w:tcPr>
            <w:tcW w:w="224" w:type="dxa"/>
            <w:noWrap/>
          </w:tcPr>
          <w:p w:rsidR="008315D3" w:rsidRPr="00AB4194" w:rsidRDefault="008315D3" w:rsidP="000060EC">
            <w:pPr>
              <w:rPr>
                <w:sz w:val="24"/>
                <w:szCs w:val="24"/>
              </w:rPr>
            </w:pPr>
            <w:r>
              <w:rPr>
                <w:sz w:val="24"/>
                <w:szCs w:val="24"/>
              </w:rPr>
              <w:t>№</w:t>
            </w:r>
          </w:p>
        </w:tc>
        <w:tc>
          <w:tcPr>
            <w:tcW w:w="1383" w:type="dxa"/>
            <w:tcBorders>
              <w:bottom w:val="single" w:sz="4" w:space="0" w:color="auto"/>
            </w:tcBorders>
            <w:noWrap/>
          </w:tcPr>
          <w:p w:rsidR="008315D3" w:rsidRPr="00F8214F" w:rsidRDefault="009A0FCD" w:rsidP="00AB4194">
            <w:pPr>
              <w:jc w:val="center"/>
              <w:rPr>
                <w:sz w:val="24"/>
                <w:szCs w:val="24"/>
              </w:rPr>
            </w:pPr>
            <w:bookmarkStart w:id="4" w:name="NumDoc"/>
            <w:bookmarkEnd w:id="4"/>
            <w:r>
              <w:rPr>
                <w:sz w:val="24"/>
                <w:szCs w:val="24"/>
              </w:rPr>
              <w:t>1020</w:t>
            </w:r>
          </w:p>
        </w:tc>
      </w:tr>
    </w:tbl>
    <w:p w:rsidR="008315D3" w:rsidRPr="000C4AB5" w:rsidRDefault="008315D3" w:rsidP="00C725A6">
      <w:pPr>
        <w:rPr>
          <w:rFonts w:cs="Times New Roman"/>
          <w:szCs w:val="28"/>
          <w:lang w:val="en-US"/>
        </w:rPr>
      </w:pPr>
    </w:p>
    <w:p w:rsidR="008315D3" w:rsidRPr="008315D3" w:rsidRDefault="008315D3" w:rsidP="008315D3">
      <w:pPr>
        <w:rPr>
          <w:rFonts w:eastAsia="Times New Roman" w:cs="Times New Roman"/>
          <w:szCs w:val="26"/>
          <w:lang w:eastAsia="ru-RU"/>
        </w:rPr>
      </w:pPr>
      <w:r w:rsidRPr="008315D3">
        <w:rPr>
          <w:rFonts w:eastAsia="Times New Roman" w:cs="Times New Roman"/>
          <w:szCs w:val="26"/>
          <w:lang w:eastAsia="ru-RU"/>
        </w:rPr>
        <w:t xml:space="preserve">Об утверждении перечней зеленых </w:t>
      </w:r>
    </w:p>
    <w:p w:rsidR="008315D3" w:rsidRPr="008315D3" w:rsidRDefault="008315D3" w:rsidP="008315D3">
      <w:pPr>
        <w:rPr>
          <w:rFonts w:eastAsia="Times New Roman" w:cs="Times New Roman"/>
          <w:szCs w:val="26"/>
          <w:lang w:eastAsia="ru-RU"/>
        </w:rPr>
      </w:pPr>
      <w:r w:rsidRPr="008315D3">
        <w:rPr>
          <w:rFonts w:eastAsia="Times New Roman" w:cs="Times New Roman"/>
          <w:szCs w:val="26"/>
          <w:lang w:eastAsia="ru-RU"/>
        </w:rPr>
        <w:t>насаждений, озелененных территорий</w:t>
      </w:r>
    </w:p>
    <w:p w:rsidR="008315D3" w:rsidRPr="008315D3" w:rsidRDefault="008315D3" w:rsidP="008315D3">
      <w:pPr>
        <w:rPr>
          <w:rFonts w:eastAsia="Times New Roman" w:cs="Times New Roman"/>
          <w:szCs w:val="26"/>
          <w:lang w:eastAsia="ru-RU"/>
        </w:rPr>
      </w:pPr>
      <w:r w:rsidRPr="008315D3">
        <w:rPr>
          <w:rFonts w:eastAsia="Times New Roman" w:cs="Times New Roman"/>
          <w:szCs w:val="26"/>
          <w:lang w:eastAsia="ru-RU"/>
        </w:rPr>
        <w:t xml:space="preserve">общего пользования и территорий, </w:t>
      </w:r>
    </w:p>
    <w:p w:rsidR="008315D3" w:rsidRPr="008315D3" w:rsidRDefault="008315D3" w:rsidP="008315D3">
      <w:pPr>
        <w:rPr>
          <w:rFonts w:eastAsia="Times New Roman" w:cs="Times New Roman"/>
          <w:szCs w:val="26"/>
          <w:lang w:eastAsia="ru-RU"/>
        </w:rPr>
      </w:pPr>
      <w:r w:rsidRPr="008315D3">
        <w:rPr>
          <w:rFonts w:eastAsia="Times New Roman" w:cs="Times New Roman"/>
          <w:szCs w:val="26"/>
          <w:lang w:eastAsia="ru-RU"/>
        </w:rPr>
        <w:t xml:space="preserve">не относящихся к территориям общего </w:t>
      </w:r>
    </w:p>
    <w:p w:rsidR="008315D3" w:rsidRPr="008315D3" w:rsidRDefault="008315D3" w:rsidP="008315D3">
      <w:pPr>
        <w:rPr>
          <w:rFonts w:eastAsia="Times New Roman" w:cs="Times New Roman"/>
          <w:spacing w:val="-8"/>
          <w:szCs w:val="26"/>
          <w:lang w:eastAsia="ru-RU"/>
        </w:rPr>
      </w:pPr>
      <w:r w:rsidRPr="008315D3">
        <w:rPr>
          <w:rFonts w:eastAsia="Times New Roman" w:cs="Times New Roman"/>
          <w:szCs w:val="26"/>
          <w:lang w:eastAsia="ru-RU"/>
        </w:rPr>
        <w:t xml:space="preserve">пользования, элементов </w:t>
      </w:r>
      <w:r w:rsidRPr="008315D3">
        <w:rPr>
          <w:rFonts w:eastAsia="Times New Roman" w:cs="Times New Roman"/>
          <w:spacing w:val="-8"/>
          <w:szCs w:val="26"/>
          <w:lang w:eastAsia="ru-RU"/>
        </w:rPr>
        <w:t xml:space="preserve">благоустройства, </w:t>
      </w:r>
    </w:p>
    <w:p w:rsidR="008315D3" w:rsidRPr="008315D3" w:rsidRDefault="008315D3" w:rsidP="008315D3">
      <w:pPr>
        <w:rPr>
          <w:rFonts w:eastAsia="Times New Roman" w:cs="Times New Roman"/>
          <w:spacing w:val="-8"/>
          <w:szCs w:val="26"/>
          <w:lang w:eastAsia="ru-RU"/>
        </w:rPr>
      </w:pPr>
      <w:r w:rsidRPr="008315D3">
        <w:rPr>
          <w:rFonts w:eastAsia="Times New Roman" w:cs="Times New Roman"/>
          <w:spacing w:val="-8"/>
          <w:szCs w:val="26"/>
          <w:lang w:eastAsia="ru-RU"/>
        </w:rPr>
        <w:t xml:space="preserve">зеленых зон активного отдыха населения, </w:t>
      </w:r>
    </w:p>
    <w:p w:rsidR="008315D3" w:rsidRPr="008315D3" w:rsidRDefault="008315D3" w:rsidP="008315D3">
      <w:pPr>
        <w:rPr>
          <w:rFonts w:eastAsia="Times New Roman" w:cs="Times New Roman"/>
          <w:szCs w:val="26"/>
          <w:lang w:eastAsia="ru-RU"/>
        </w:rPr>
      </w:pPr>
      <w:r w:rsidRPr="008315D3">
        <w:rPr>
          <w:rFonts w:eastAsia="Times New Roman" w:cs="Times New Roman"/>
          <w:spacing w:val="-8"/>
          <w:szCs w:val="26"/>
          <w:lang w:eastAsia="ru-RU"/>
        </w:rPr>
        <w:t xml:space="preserve">территорий городских </w:t>
      </w:r>
      <w:r w:rsidRPr="008315D3">
        <w:rPr>
          <w:rFonts w:eastAsia="Times New Roman" w:cs="Times New Roman"/>
          <w:szCs w:val="26"/>
          <w:lang w:eastAsia="ru-RU"/>
        </w:rPr>
        <w:t>лесов</w:t>
      </w:r>
      <w:r w:rsidRPr="008315D3">
        <w:rPr>
          <w:rFonts w:eastAsia="Times New Roman" w:cs="Times New Roman"/>
          <w:color w:val="C00000"/>
          <w:szCs w:val="26"/>
          <w:lang w:eastAsia="ru-RU"/>
        </w:rPr>
        <w:t xml:space="preserve"> </w:t>
      </w:r>
    </w:p>
    <w:p w:rsidR="008315D3" w:rsidRPr="008315D3" w:rsidRDefault="008315D3" w:rsidP="008315D3">
      <w:pPr>
        <w:rPr>
          <w:rFonts w:eastAsia="Times New Roman" w:cs="Times New Roman"/>
          <w:szCs w:val="28"/>
          <w:lang w:eastAsia="ru-RU"/>
        </w:rPr>
      </w:pPr>
    </w:p>
    <w:p w:rsidR="008315D3" w:rsidRPr="008315D3" w:rsidRDefault="008315D3" w:rsidP="008315D3">
      <w:pPr>
        <w:ind w:firstLine="708"/>
        <w:jc w:val="both"/>
        <w:rPr>
          <w:rFonts w:eastAsia="Times New Roman" w:cs="Times New Roman"/>
          <w:szCs w:val="28"/>
          <w:lang w:eastAsia="ru-RU"/>
        </w:rPr>
      </w:pPr>
      <w:bookmarkStart w:id="5" w:name="sub_1"/>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В соответствии с Лесным кодексом Российской Федерации, решением Думы города от 26.12.2017 № 206-VI ДГ «О Правилах благоустройства территории города Сургута»</w:t>
      </w:r>
      <w:r w:rsidR="00956D51">
        <w:rPr>
          <w:rFonts w:eastAsia="Times New Roman" w:cs="Times New Roman"/>
          <w:szCs w:val="28"/>
          <w:lang w:eastAsia="ru-RU"/>
        </w:rPr>
        <w:t xml:space="preserve">, постановлением Администрации </w:t>
      </w:r>
      <w:r w:rsidRPr="008315D3">
        <w:rPr>
          <w:rFonts w:eastAsia="Times New Roman" w:cs="Times New Roman"/>
          <w:szCs w:val="28"/>
          <w:lang w:eastAsia="ru-RU"/>
        </w:rPr>
        <w:t xml:space="preserve">города         </w:t>
      </w:r>
      <w:r>
        <w:rPr>
          <w:rFonts w:eastAsia="Times New Roman" w:cs="Times New Roman"/>
          <w:szCs w:val="28"/>
          <w:lang w:eastAsia="ru-RU"/>
        </w:rPr>
        <w:t xml:space="preserve">                       </w:t>
      </w:r>
      <w:r w:rsidRPr="008315D3">
        <w:rPr>
          <w:rFonts w:eastAsia="Times New Roman" w:cs="Times New Roman"/>
          <w:szCs w:val="28"/>
          <w:lang w:eastAsia="ru-RU"/>
        </w:rPr>
        <w:t>от 29.12.2017 № 11725 «Об утверждении муниципальной программы «Формирование комфортной городской среды на 2018 – 2030 годы», распоря</w:t>
      </w:r>
      <w:r w:rsidR="00956D51">
        <w:rPr>
          <w:rFonts w:eastAsia="Times New Roman" w:cs="Times New Roman"/>
          <w:szCs w:val="28"/>
          <w:lang w:eastAsia="ru-RU"/>
        </w:rPr>
        <w:t xml:space="preserve">-         </w:t>
      </w:r>
      <w:r w:rsidRPr="008315D3">
        <w:rPr>
          <w:rFonts w:eastAsia="Times New Roman" w:cs="Times New Roman"/>
          <w:szCs w:val="28"/>
          <w:lang w:eastAsia="ru-RU"/>
        </w:rPr>
        <w:t>жениями Администрации города от 30.12.2005 № 3686</w:t>
      </w:r>
      <w:r>
        <w:rPr>
          <w:rFonts w:eastAsia="Times New Roman" w:cs="Times New Roman"/>
          <w:szCs w:val="28"/>
          <w:lang w:eastAsia="ru-RU"/>
        </w:rPr>
        <w:t xml:space="preserve"> </w:t>
      </w:r>
      <w:r w:rsidRPr="008315D3">
        <w:rPr>
          <w:rFonts w:eastAsia="Times New Roman" w:cs="Times New Roman"/>
          <w:szCs w:val="28"/>
          <w:lang w:eastAsia="ru-RU"/>
        </w:rPr>
        <w:t>«Об утверждении Регламента Администрации города», от 21.04.2021 №</w:t>
      </w:r>
      <w:r>
        <w:rPr>
          <w:rFonts w:eastAsia="Times New Roman" w:cs="Times New Roman"/>
          <w:szCs w:val="28"/>
          <w:lang w:eastAsia="ru-RU"/>
        </w:rPr>
        <w:t xml:space="preserve"> </w:t>
      </w:r>
      <w:r w:rsidRPr="008315D3">
        <w:rPr>
          <w:rFonts w:eastAsia="Times New Roman" w:cs="Times New Roman"/>
          <w:szCs w:val="28"/>
          <w:lang w:eastAsia="ru-RU"/>
        </w:rPr>
        <w:t>552</w:t>
      </w:r>
      <w:r>
        <w:rPr>
          <w:rFonts w:eastAsia="Times New Roman" w:cs="Times New Roman"/>
          <w:szCs w:val="28"/>
          <w:lang w:eastAsia="ru-RU"/>
        </w:rPr>
        <w:t xml:space="preserve"> </w:t>
      </w:r>
      <w:r w:rsidRPr="008315D3">
        <w:rPr>
          <w:rFonts w:eastAsia="Times New Roman" w:cs="Times New Roman"/>
          <w:szCs w:val="28"/>
          <w:lang w:eastAsia="ru-RU"/>
        </w:rPr>
        <w:t>«О распределении отдельных полномочий Главы города между высшими должностными лицами Администрации города»:</w:t>
      </w: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1. Утвердить:</w:t>
      </w: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1.1. Перечень зеленых насаждений улиц и внутриквартальных проездов, содержание которых осуществляется муниципальным казенным учреждением «Лесопарковое хозяйство», согласно приложению 1.</w:t>
      </w: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1.2. Перечень парков, скверов, набережных, объектов, земельных участков, содержание которых осуществляется муниципальным казенным учреждением «Лесопарковое хозяйство», согласно приложению 2.</w:t>
      </w: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 xml:space="preserve">1.3. Перечень цветников, расположенных на территориях общего пользования и территориях, не относящихся к территориям общего пользования, содержание которых осуществляется муниципальным казенным учреждением «Лесопарковое хозяйство», согласно приложению 3. </w:t>
      </w: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 xml:space="preserve">1.4. Перечень цветочных фигур, вазонов, подвесных кашпо, конструкций вертикального озеленения, топиарных фигур и композиций, расположенных </w:t>
      </w:r>
      <w:r>
        <w:rPr>
          <w:rFonts w:eastAsia="Times New Roman" w:cs="Times New Roman"/>
          <w:szCs w:val="28"/>
          <w:lang w:eastAsia="ru-RU"/>
        </w:rPr>
        <w:t xml:space="preserve">                  </w:t>
      </w:r>
      <w:r w:rsidR="009168A5">
        <w:rPr>
          <w:rFonts w:eastAsia="Times New Roman" w:cs="Times New Roman"/>
          <w:szCs w:val="28"/>
          <w:lang w:eastAsia="ru-RU"/>
        </w:rPr>
        <w:t xml:space="preserve">на </w:t>
      </w:r>
      <w:r w:rsidRPr="008315D3">
        <w:rPr>
          <w:rFonts w:eastAsia="Times New Roman" w:cs="Times New Roman"/>
          <w:szCs w:val="28"/>
          <w:lang w:eastAsia="ru-RU"/>
        </w:rPr>
        <w:t>территориях</w:t>
      </w:r>
      <w:r>
        <w:rPr>
          <w:rFonts w:eastAsia="Times New Roman" w:cs="Times New Roman"/>
          <w:szCs w:val="28"/>
          <w:lang w:eastAsia="ru-RU"/>
        </w:rPr>
        <w:t xml:space="preserve"> </w:t>
      </w:r>
      <w:r w:rsidRPr="008315D3">
        <w:rPr>
          <w:rFonts w:eastAsia="Times New Roman" w:cs="Times New Roman"/>
          <w:szCs w:val="28"/>
          <w:lang w:eastAsia="ru-RU"/>
        </w:rPr>
        <w:t>общего пользования</w:t>
      </w:r>
      <w:r>
        <w:rPr>
          <w:rFonts w:eastAsia="Times New Roman" w:cs="Times New Roman"/>
          <w:szCs w:val="28"/>
          <w:lang w:eastAsia="ru-RU"/>
        </w:rPr>
        <w:t xml:space="preserve"> </w:t>
      </w:r>
      <w:r w:rsidRPr="008315D3">
        <w:rPr>
          <w:rFonts w:eastAsia="Times New Roman" w:cs="Times New Roman"/>
          <w:szCs w:val="28"/>
          <w:lang w:eastAsia="ru-RU"/>
        </w:rPr>
        <w:t xml:space="preserve">и территориях, не </w:t>
      </w:r>
      <w:r>
        <w:rPr>
          <w:rFonts w:eastAsia="Times New Roman" w:cs="Times New Roman"/>
          <w:szCs w:val="28"/>
          <w:lang w:eastAsia="ru-RU"/>
        </w:rPr>
        <w:t>о</w:t>
      </w:r>
      <w:r w:rsidRPr="008315D3">
        <w:rPr>
          <w:rFonts w:eastAsia="Times New Roman" w:cs="Times New Roman"/>
          <w:szCs w:val="28"/>
          <w:lang w:eastAsia="ru-RU"/>
        </w:rPr>
        <w:t>тносящихся</w:t>
      </w:r>
      <w:r>
        <w:rPr>
          <w:rFonts w:eastAsia="Times New Roman" w:cs="Times New Roman"/>
          <w:szCs w:val="28"/>
          <w:lang w:eastAsia="ru-RU"/>
        </w:rPr>
        <w:t xml:space="preserve">                                            </w:t>
      </w:r>
      <w:r w:rsidRPr="008315D3">
        <w:rPr>
          <w:rFonts w:eastAsia="Times New Roman" w:cs="Times New Roman"/>
          <w:szCs w:val="28"/>
          <w:lang w:eastAsia="ru-RU"/>
        </w:rPr>
        <w:t xml:space="preserve"> </w:t>
      </w:r>
      <w:r w:rsidRPr="008315D3">
        <w:rPr>
          <w:rFonts w:eastAsia="Times New Roman" w:cs="Times New Roman"/>
          <w:szCs w:val="28"/>
          <w:lang w:eastAsia="ru-RU"/>
        </w:rPr>
        <w:lastRenderedPageBreak/>
        <w:t>к территориям общего пользования, содержание которых осуществляется муни</w:t>
      </w:r>
      <w:r>
        <w:rPr>
          <w:rFonts w:eastAsia="Times New Roman" w:cs="Times New Roman"/>
          <w:szCs w:val="28"/>
          <w:lang w:eastAsia="ru-RU"/>
        </w:rPr>
        <w:t>-</w:t>
      </w:r>
      <w:r w:rsidRPr="008315D3">
        <w:rPr>
          <w:rFonts w:eastAsia="Times New Roman" w:cs="Times New Roman"/>
          <w:szCs w:val="28"/>
          <w:lang w:eastAsia="ru-RU"/>
        </w:rPr>
        <w:t>ципальным казенным учреждением «Лесопарковое хозяйство», согласно приложению 4.</w:t>
      </w: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1.5. Перечень цветников, на которых высаживаются тюльпаны, располо</w:t>
      </w:r>
      <w:r>
        <w:rPr>
          <w:rFonts w:eastAsia="Times New Roman" w:cs="Times New Roman"/>
          <w:szCs w:val="28"/>
          <w:lang w:eastAsia="ru-RU"/>
        </w:rPr>
        <w:t>-</w:t>
      </w:r>
      <w:r w:rsidRPr="008315D3">
        <w:rPr>
          <w:rFonts w:eastAsia="Times New Roman" w:cs="Times New Roman"/>
          <w:szCs w:val="28"/>
          <w:lang w:eastAsia="ru-RU"/>
        </w:rPr>
        <w:t>женных на территориях общего пользования, содержание которых осуществ</w:t>
      </w:r>
      <w:r>
        <w:rPr>
          <w:rFonts w:eastAsia="Times New Roman" w:cs="Times New Roman"/>
          <w:szCs w:val="28"/>
          <w:lang w:eastAsia="ru-RU"/>
        </w:rPr>
        <w:t>-</w:t>
      </w:r>
      <w:r w:rsidRPr="008315D3">
        <w:rPr>
          <w:rFonts w:eastAsia="Times New Roman" w:cs="Times New Roman"/>
          <w:szCs w:val="28"/>
          <w:lang w:eastAsia="ru-RU"/>
        </w:rPr>
        <w:t>ляется муниципальным казенным учреждением «Лесопарковое хозяйство», согласно приложению 5.</w:t>
      </w: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1.6. Перечень памятников истории и культуры, мемориальных досок, содержание которых осуществляется муниципальным казенным учреждением «Лесопарковое хозяйство», согласно приложению 6.</w:t>
      </w: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1.7. Перечень пешеходных мостов, пешеходных переходов, содержание которых осуществляется муниципальным казенным учреждением «Лесопар</w:t>
      </w:r>
      <w:r>
        <w:rPr>
          <w:rFonts w:eastAsia="Times New Roman" w:cs="Times New Roman"/>
          <w:szCs w:val="28"/>
          <w:lang w:eastAsia="ru-RU"/>
        </w:rPr>
        <w:t>-</w:t>
      </w:r>
      <w:r w:rsidRPr="008315D3">
        <w:rPr>
          <w:rFonts w:eastAsia="Times New Roman" w:cs="Times New Roman"/>
          <w:szCs w:val="28"/>
          <w:lang w:eastAsia="ru-RU"/>
        </w:rPr>
        <w:t>ковое хозяйство», согласно приложению 7.</w:t>
      </w: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1.8. Перечень зеленых зон активного отдыха населения на территории городских лесов, содержание которых осуществляется муниципальным казенным учреждением «Лесопарковое хозяйство», согласно приложению 8.</w:t>
      </w: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 xml:space="preserve">1.9. Перечень кварталов на территории городских лесов, подлежащих выполнению лесохозяйственных мероприятий (санитарные рубки и рубки </w:t>
      </w:r>
      <w:r>
        <w:rPr>
          <w:rFonts w:eastAsia="Times New Roman" w:cs="Times New Roman"/>
          <w:szCs w:val="28"/>
          <w:lang w:eastAsia="ru-RU"/>
        </w:rPr>
        <w:t xml:space="preserve">                      </w:t>
      </w:r>
      <w:r w:rsidRPr="008315D3">
        <w:rPr>
          <w:rFonts w:eastAsia="Times New Roman" w:cs="Times New Roman"/>
          <w:szCs w:val="28"/>
          <w:lang w:eastAsia="ru-RU"/>
        </w:rPr>
        <w:t>по очистке леса от захламленности) муниципальным казенным учреждением «Лесопарковое хозяйство», согласно приложению 9.</w:t>
      </w: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1.10. Перечень кварталов территории городских лесов, на которых осуществляется патрулирование муниципальным казенным учреждением «Лесопарковое хозяйство», согласно приложению 10.</w:t>
      </w: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1.11. Перечень кварталов по устройству противопожарных минерализиро</w:t>
      </w:r>
      <w:r>
        <w:rPr>
          <w:rFonts w:eastAsia="Times New Roman" w:cs="Times New Roman"/>
          <w:szCs w:val="28"/>
          <w:lang w:eastAsia="ru-RU"/>
        </w:rPr>
        <w:t>-</w:t>
      </w:r>
      <w:r w:rsidRPr="008315D3">
        <w:rPr>
          <w:rFonts w:eastAsia="Times New Roman" w:cs="Times New Roman"/>
          <w:szCs w:val="28"/>
          <w:lang w:eastAsia="ru-RU"/>
        </w:rPr>
        <w:t>ванных полос на территории городских лесов, осуществляемому муници</w:t>
      </w:r>
      <w:r>
        <w:rPr>
          <w:rFonts w:eastAsia="Times New Roman" w:cs="Times New Roman"/>
          <w:szCs w:val="28"/>
          <w:lang w:eastAsia="ru-RU"/>
        </w:rPr>
        <w:t>-</w:t>
      </w:r>
      <w:r w:rsidRPr="008315D3">
        <w:rPr>
          <w:rFonts w:eastAsia="Times New Roman" w:cs="Times New Roman"/>
          <w:szCs w:val="28"/>
          <w:lang w:eastAsia="ru-RU"/>
        </w:rPr>
        <w:t>пальным казенным учреждением «Лесопарковое хозяйство», согласно прило</w:t>
      </w:r>
      <w:r>
        <w:rPr>
          <w:rFonts w:eastAsia="Times New Roman" w:cs="Times New Roman"/>
          <w:szCs w:val="28"/>
          <w:lang w:eastAsia="ru-RU"/>
        </w:rPr>
        <w:t>-</w:t>
      </w:r>
      <w:r w:rsidRPr="008315D3">
        <w:rPr>
          <w:rFonts w:eastAsia="Times New Roman" w:cs="Times New Roman"/>
          <w:szCs w:val="28"/>
          <w:lang w:eastAsia="ru-RU"/>
        </w:rPr>
        <w:t>жению 11.</w:t>
      </w:r>
    </w:p>
    <w:bookmarkEnd w:id="5"/>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2. Признать утратившими силу распоряжения Администрации города:</w:t>
      </w: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 от 14.05.2021 № 678 «Об утверждении перечня з</w:t>
      </w:r>
      <w:r w:rsidR="00956D51">
        <w:rPr>
          <w:rFonts w:eastAsia="Times New Roman" w:cs="Times New Roman"/>
          <w:szCs w:val="28"/>
          <w:lang w:eastAsia="ru-RU"/>
        </w:rPr>
        <w:t xml:space="preserve">еленых насаждений, озелененных </w:t>
      </w:r>
      <w:r w:rsidRPr="008315D3">
        <w:rPr>
          <w:rFonts w:eastAsia="Times New Roman" w:cs="Times New Roman"/>
          <w:szCs w:val="28"/>
          <w:lang w:eastAsia="ru-RU"/>
        </w:rPr>
        <w:t>территорий  общего  пользования  и территорий, не относящихся</w:t>
      </w:r>
      <w:r>
        <w:rPr>
          <w:rFonts w:eastAsia="Times New Roman" w:cs="Times New Roman"/>
          <w:szCs w:val="28"/>
          <w:lang w:eastAsia="ru-RU"/>
        </w:rPr>
        <w:t xml:space="preserve">  </w:t>
      </w:r>
      <w:r w:rsidR="009168A5">
        <w:rPr>
          <w:rFonts w:eastAsia="Times New Roman" w:cs="Times New Roman"/>
          <w:szCs w:val="28"/>
          <w:lang w:eastAsia="ru-RU"/>
        </w:rPr>
        <w:t xml:space="preserve">       </w:t>
      </w:r>
      <w:r w:rsidRPr="008315D3">
        <w:rPr>
          <w:rFonts w:eastAsia="Times New Roman" w:cs="Times New Roman"/>
          <w:szCs w:val="28"/>
          <w:lang w:eastAsia="ru-RU"/>
        </w:rPr>
        <w:t xml:space="preserve"> к территориям общего пользования, элементов благоустройства, зеленых зон активного отдыха населения, территорий городских лесов»;</w:t>
      </w: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 от 14.01.2022 № 41 «О внесении изменения в распоряжение Администрации города от 14.05.2021 № 678 «Об утверждении перечня зеленых насажден</w:t>
      </w:r>
      <w:r w:rsidR="00956D51">
        <w:rPr>
          <w:rFonts w:eastAsia="Times New Roman" w:cs="Times New Roman"/>
          <w:szCs w:val="28"/>
          <w:lang w:eastAsia="ru-RU"/>
        </w:rPr>
        <w:t xml:space="preserve">ий, </w:t>
      </w:r>
      <w:r w:rsidRPr="008315D3">
        <w:rPr>
          <w:rFonts w:eastAsia="Times New Roman" w:cs="Times New Roman"/>
          <w:szCs w:val="28"/>
          <w:lang w:eastAsia="ru-RU"/>
        </w:rPr>
        <w:t xml:space="preserve">озелененных  территорий  общего  пользования  и  территорий, </w:t>
      </w:r>
      <w:r>
        <w:rPr>
          <w:rFonts w:eastAsia="Times New Roman" w:cs="Times New Roman"/>
          <w:szCs w:val="28"/>
          <w:lang w:eastAsia="ru-RU"/>
        </w:rPr>
        <w:t xml:space="preserve">               </w:t>
      </w:r>
      <w:r w:rsidRPr="008315D3">
        <w:rPr>
          <w:rFonts w:eastAsia="Times New Roman" w:cs="Times New Roman"/>
          <w:szCs w:val="28"/>
          <w:lang w:eastAsia="ru-RU"/>
        </w:rPr>
        <w:t xml:space="preserve"> не относящихся к территориям общего пользования, элементов благоустройства, зеленых зон активного отдыха населения, территорий городских лесов»;</w:t>
      </w: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 xml:space="preserve">- от 17.02.2022 № 287 «О внесении изменения в распоряжение Администрации города от 14.05.2021 № 678 «Об утверждении перечня зеленых насаждений, озелененных территорий общего пользования и территорий,        </w:t>
      </w:r>
      <w:r>
        <w:rPr>
          <w:rFonts w:eastAsia="Times New Roman" w:cs="Times New Roman"/>
          <w:szCs w:val="28"/>
          <w:lang w:eastAsia="ru-RU"/>
        </w:rPr>
        <w:t xml:space="preserve">                 </w:t>
      </w:r>
      <w:r w:rsidRPr="008315D3">
        <w:rPr>
          <w:rFonts w:eastAsia="Times New Roman" w:cs="Times New Roman"/>
          <w:szCs w:val="28"/>
          <w:lang w:eastAsia="ru-RU"/>
        </w:rPr>
        <w:t>не относящихся к территориям общего пользования, элементов благоустройства, зеленых зон активного отдыха населения, территорий городских лесов»;</w:t>
      </w:r>
    </w:p>
    <w:p w:rsidR="009168A5" w:rsidRDefault="009168A5" w:rsidP="008315D3">
      <w:pPr>
        <w:ind w:firstLine="709"/>
        <w:jc w:val="both"/>
        <w:rPr>
          <w:rFonts w:eastAsia="Times New Roman" w:cs="Times New Roman"/>
          <w:szCs w:val="28"/>
          <w:lang w:eastAsia="ru-RU"/>
        </w:rPr>
      </w:pP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lastRenderedPageBreak/>
        <w:t xml:space="preserve">3. </w:t>
      </w:r>
      <w:r>
        <w:rPr>
          <w:rFonts w:eastAsia="Times New Roman" w:cs="Times New Roman"/>
          <w:szCs w:val="28"/>
          <w:lang w:eastAsia="ru-RU"/>
        </w:rPr>
        <w:t>Департаменту</w:t>
      </w:r>
      <w:r w:rsidRPr="008315D3">
        <w:rPr>
          <w:rFonts w:eastAsia="Times New Roman" w:cs="Times New Roman"/>
          <w:szCs w:val="28"/>
          <w:lang w:eastAsia="ru-RU"/>
        </w:rPr>
        <w:t xml:space="preserve"> массовых коммуникаций </w:t>
      </w:r>
      <w:r>
        <w:rPr>
          <w:rFonts w:eastAsia="Times New Roman" w:cs="Times New Roman"/>
          <w:szCs w:val="28"/>
          <w:lang w:eastAsia="ru-RU"/>
        </w:rPr>
        <w:t xml:space="preserve">и аналитики </w:t>
      </w:r>
      <w:r w:rsidRPr="008315D3">
        <w:rPr>
          <w:rFonts w:eastAsia="Times New Roman" w:cs="Times New Roman"/>
          <w:szCs w:val="28"/>
          <w:lang w:eastAsia="ru-RU"/>
        </w:rPr>
        <w:t>разместить настоящее распоряжение на официальном портале Администрации города: www.admsurgut.ru.</w:t>
      </w: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4. Настоящее распоряжение вступает в силу с момента издания</w:t>
      </w:r>
      <w:r>
        <w:rPr>
          <w:rFonts w:eastAsia="Times New Roman" w:cs="Times New Roman"/>
          <w:szCs w:val="28"/>
          <w:lang w:eastAsia="ru-RU"/>
        </w:rPr>
        <w:t xml:space="preserve"> </w:t>
      </w:r>
      <w:r w:rsidRPr="008315D3">
        <w:rPr>
          <w:rFonts w:eastAsia="Times New Roman" w:cs="Times New Roman"/>
          <w:szCs w:val="28"/>
          <w:lang w:eastAsia="ru-RU"/>
        </w:rPr>
        <w:t>и распрост</w:t>
      </w:r>
      <w:r>
        <w:rPr>
          <w:rFonts w:eastAsia="Times New Roman" w:cs="Times New Roman"/>
          <w:szCs w:val="28"/>
          <w:lang w:eastAsia="ru-RU"/>
        </w:rPr>
        <w:t>-</w:t>
      </w:r>
      <w:r w:rsidRPr="008315D3">
        <w:rPr>
          <w:rFonts w:eastAsia="Times New Roman" w:cs="Times New Roman"/>
          <w:szCs w:val="28"/>
          <w:lang w:eastAsia="ru-RU"/>
        </w:rPr>
        <w:t>раняет свое действие на правоотношения, возникшие с 01.01.2022.</w:t>
      </w:r>
    </w:p>
    <w:p w:rsidR="008315D3" w:rsidRPr="008315D3" w:rsidRDefault="008315D3" w:rsidP="008315D3">
      <w:pPr>
        <w:ind w:firstLine="709"/>
        <w:jc w:val="both"/>
        <w:rPr>
          <w:rFonts w:eastAsia="Times New Roman" w:cs="Times New Roman"/>
          <w:szCs w:val="28"/>
          <w:lang w:eastAsia="ru-RU"/>
        </w:rPr>
      </w:pPr>
      <w:r w:rsidRPr="008315D3">
        <w:rPr>
          <w:rFonts w:eastAsia="Times New Roman" w:cs="Times New Roman"/>
          <w:szCs w:val="28"/>
          <w:lang w:eastAsia="ru-RU"/>
        </w:rPr>
        <w:t>5. Контроль за выполнением распоряжения оставляю за собой.</w:t>
      </w:r>
    </w:p>
    <w:p w:rsidR="008315D3" w:rsidRPr="008315D3" w:rsidRDefault="008315D3" w:rsidP="008315D3">
      <w:pPr>
        <w:jc w:val="both"/>
        <w:rPr>
          <w:rFonts w:eastAsia="Times New Roman" w:cs="Times New Roman"/>
          <w:szCs w:val="28"/>
          <w:lang w:eastAsia="ru-RU"/>
        </w:rPr>
      </w:pPr>
    </w:p>
    <w:p w:rsidR="008315D3" w:rsidRDefault="008315D3" w:rsidP="008315D3">
      <w:pPr>
        <w:jc w:val="both"/>
        <w:rPr>
          <w:rFonts w:eastAsia="Times New Roman" w:cs="Times New Roman"/>
          <w:szCs w:val="28"/>
          <w:lang w:eastAsia="ru-RU"/>
        </w:rPr>
      </w:pPr>
    </w:p>
    <w:p w:rsidR="008315D3" w:rsidRPr="008315D3" w:rsidRDefault="008315D3" w:rsidP="008315D3">
      <w:pPr>
        <w:jc w:val="both"/>
        <w:rPr>
          <w:rFonts w:eastAsia="Times New Roman" w:cs="Times New Roman"/>
          <w:szCs w:val="28"/>
          <w:lang w:eastAsia="ru-RU"/>
        </w:rPr>
      </w:pPr>
    </w:p>
    <w:p w:rsidR="008315D3" w:rsidRPr="008315D3" w:rsidRDefault="008315D3" w:rsidP="008315D3">
      <w:pPr>
        <w:jc w:val="both"/>
        <w:rPr>
          <w:rFonts w:eastAsia="Times New Roman" w:cs="Times New Roman"/>
          <w:szCs w:val="28"/>
          <w:lang w:eastAsia="ru-RU"/>
        </w:rPr>
      </w:pPr>
      <w:r w:rsidRPr="008315D3">
        <w:rPr>
          <w:rFonts w:eastAsia="Times New Roman" w:cs="Times New Roman"/>
          <w:szCs w:val="28"/>
          <w:lang w:eastAsia="ru-RU"/>
        </w:rPr>
        <w:t>Заместитель Главы города                                                                  С.А. Агафонов</w:t>
      </w:r>
    </w:p>
    <w:p w:rsidR="008315D3" w:rsidRPr="008315D3" w:rsidRDefault="008315D3" w:rsidP="008315D3">
      <w:pPr>
        <w:ind w:firstLine="708"/>
        <w:jc w:val="both"/>
        <w:rPr>
          <w:rFonts w:eastAsia="Times New Roman" w:cs="Times New Roman"/>
          <w:szCs w:val="28"/>
          <w:lang w:eastAsia="ru-RU"/>
        </w:rPr>
      </w:pPr>
    </w:p>
    <w:p w:rsidR="008315D3" w:rsidRDefault="008315D3" w:rsidP="008315D3">
      <w:pPr>
        <w:sectPr w:rsidR="008315D3" w:rsidSect="009168A5">
          <w:headerReference w:type="default" r:id="rId8"/>
          <w:headerReference w:type="first" r:id="rId9"/>
          <w:pgSz w:w="11906" w:h="16838"/>
          <w:pgMar w:top="1134" w:right="567" w:bottom="851" w:left="1701" w:header="709" w:footer="709" w:gutter="0"/>
          <w:cols w:space="708"/>
          <w:titlePg/>
          <w:docGrid w:linePitch="381"/>
        </w:sectPr>
      </w:pP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lastRenderedPageBreak/>
        <w:t>Приложение 1</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к распоряжению</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Администрации города</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от ____________ № ________</w:t>
      </w: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 xml:space="preserve">Перечень </w:t>
      </w: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 xml:space="preserve">зеленых насаждений улиц и внутриквартальных проездов, </w:t>
      </w: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содержание которых осуществляется муниципальным казенным учреждением «Лесопарковое хозяйство»</w:t>
      </w:r>
    </w:p>
    <w:p w:rsidR="00EB0A48" w:rsidRPr="00956D51" w:rsidRDefault="00EB0A48" w:rsidP="00956D51">
      <w:pPr>
        <w:jc w:val="center"/>
        <w:rPr>
          <w:rFonts w:eastAsia="Times New Roman" w:cs="Times New Roman"/>
          <w:bCs/>
          <w:szCs w:val="28"/>
          <w:lang w:eastAsia="ru-RU"/>
        </w:rPr>
      </w:pPr>
    </w:p>
    <w:tbl>
      <w:tblPr>
        <w:tblW w:w="8902" w:type="dxa"/>
        <w:tblInd w:w="562" w:type="dxa"/>
        <w:tblLook w:val="04A0" w:firstRow="1" w:lastRow="0" w:firstColumn="1" w:lastColumn="0" w:noHBand="0" w:noVBand="1"/>
      </w:tblPr>
      <w:tblGrid>
        <w:gridCol w:w="6350"/>
        <w:gridCol w:w="2552"/>
      </w:tblGrid>
      <w:tr w:rsidR="009168A5" w:rsidRPr="009168A5" w:rsidTr="009168A5">
        <w:tc>
          <w:tcPr>
            <w:tcW w:w="6350" w:type="dxa"/>
            <w:tcBorders>
              <w:top w:val="single" w:sz="4" w:space="0" w:color="auto"/>
              <w:left w:val="single" w:sz="4" w:space="0" w:color="auto"/>
              <w:bottom w:val="single" w:sz="4" w:space="0" w:color="auto"/>
              <w:right w:val="single" w:sz="4" w:space="0" w:color="auto"/>
            </w:tcBorders>
            <w:shd w:val="clear" w:color="000000" w:fill="FFFFFF"/>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szCs w:val="28"/>
                <w:lang w:eastAsia="ru-RU"/>
              </w:rPr>
              <w:t>Наименование</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9168A5" w:rsidRPr="009168A5" w:rsidRDefault="009168A5" w:rsidP="009168A5">
            <w:pPr>
              <w:widowControl w:val="0"/>
              <w:autoSpaceDE w:val="0"/>
              <w:autoSpaceDN w:val="0"/>
              <w:adjustRightInd w:val="0"/>
              <w:jc w:val="center"/>
              <w:rPr>
                <w:rFonts w:eastAsia="Times New Roman" w:cs="Times New Roman"/>
                <w:szCs w:val="28"/>
                <w:lang w:eastAsia="ru-RU"/>
              </w:rPr>
            </w:pPr>
            <w:r w:rsidRPr="009168A5">
              <w:rPr>
                <w:rFonts w:eastAsia="Times New Roman" w:cs="Times New Roman"/>
                <w:szCs w:val="28"/>
                <w:lang w:eastAsia="ru-RU"/>
              </w:rPr>
              <w:t>Площадь</w:t>
            </w:r>
          </w:p>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szCs w:val="28"/>
                <w:lang w:eastAsia="ru-RU"/>
              </w:rPr>
              <w:t>(кв.</w:t>
            </w:r>
            <w:r>
              <w:rPr>
                <w:rFonts w:eastAsia="Times New Roman" w:cs="Times New Roman"/>
                <w:szCs w:val="28"/>
                <w:lang w:eastAsia="ru-RU"/>
              </w:rPr>
              <w:t xml:space="preserve"> </w:t>
            </w:r>
            <w:r w:rsidRPr="009168A5">
              <w:rPr>
                <w:rFonts w:eastAsia="Times New Roman" w:cs="Times New Roman"/>
                <w:szCs w:val="28"/>
                <w:lang w:eastAsia="ru-RU"/>
              </w:rPr>
              <w:t>м)</w:t>
            </w:r>
          </w:p>
        </w:tc>
      </w:tr>
      <w:tr w:rsidR="009168A5" w:rsidRPr="009168A5" w:rsidTr="009168A5">
        <w:tc>
          <w:tcPr>
            <w:tcW w:w="89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 Зеленые зоны вдоль дорог и улиц</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1.1. Бульвар Свободы</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5 663,48</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1.2. Проезд имени Рубанко</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1 837,28</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1.3. Проезд Советов</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1 565,57</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1.4. Проспект Комсомольский</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39 332,11</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1.5. Проспект Ленина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119 007,14</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1.6. Проспект Мира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99 220,81</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1.7. Проспект Набережный</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44 704,73</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1.8. Проспект Пролетарский</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89 374,46</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1.9. Улица 30 лет Победы</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64 296,34</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1.10. Улица 50 лет ВЛКСМ</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13 792,37</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1.11. Улица Артема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3 567,65</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1.12. Улица Аэрофлотская</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345 515,22</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1.13. Улица Бажова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6 472,63</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1.14. Улица Бахилова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2 811,59</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1.15. Улица Семёна Билецкого</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30 417,46</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1.16. Улица Быстринская</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21 950,56</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1.17. Улица Восход</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3 239,77</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1.18. Улица Гагарина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21 207,36</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1.19. Улица Генерала Иванова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8 381,07</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1.20. Улица Геологическая</w:t>
            </w:r>
          </w:p>
        </w:tc>
        <w:tc>
          <w:tcPr>
            <w:tcW w:w="2552" w:type="dxa"/>
            <w:tcBorders>
              <w:top w:val="nil"/>
              <w:left w:val="nil"/>
              <w:bottom w:val="single" w:sz="4" w:space="0" w:color="auto"/>
              <w:right w:val="single" w:sz="4" w:space="0" w:color="auto"/>
            </w:tcBorders>
            <w:shd w:val="clear" w:color="auto" w:fill="auto"/>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31 733,61</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1.21. Улица Грибоедова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36 869,30</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1.22. Улица Губкина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7 545,89</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1.23. Улица Декабристов</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5 703,88</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1.24. Улица Дзержинского</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20 426,15</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1.25. Улица Ивана Захарова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21 618,54</w:t>
            </w:r>
          </w:p>
        </w:tc>
      </w:tr>
      <w:tr w:rsidR="009168A5" w:rsidRPr="009168A5" w:rsidTr="009168A5">
        <w:tc>
          <w:tcPr>
            <w:tcW w:w="6350" w:type="dxa"/>
            <w:tcBorders>
              <w:top w:val="single" w:sz="4" w:space="0" w:color="auto"/>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1.26. Улица Иосифа Каролинского</w:t>
            </w:r>
          </w:p>
        </w:tc>
        <w:tc>
          <w:tcPr>
            <w:tcW w:w="2552" w:type="dxa"/>
            <w:tcBorders>
              <w:top w:val="single" w:sz="4" w:space="0" w:color="auto"/>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28 216,43</w:t>
            </w:r>
          </w:p>
        </w:tc>
      </w:tr>
      <w:tr w:rsidR="009168A5" w:rsidRPr="009168A5" w:rsidTr="009168A5">
        <w:tc>
          <w:tcPr>
            <w:tcW w:w="6350" w:type="dxa"/>
            <w:tcBorders>
              <w:top w:val="single" w:sz="4" w:space="0" w:color="auto"/>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1.27. Улица Игоря Киртбая</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44 045,25</w:t>
            </w:r>
          </w:p>
        </w:tc>
      </w:tr>
      <w:tr w:rsidR="009168A5" w:rsidRPr="009168A5" w:rsidTr="009168A5">
        <w:tc>
          <w:tcPr>
            <w:tcW w:w="6350" w:type="dxa"/>
            <w:tcBorders>
              <w:top w:val="single" w:sz="4" w:space="0" w:color="auto"/>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1.28. Улица Крылова</w:t>
            </w:r>
          </w:p>
        </w:tc>
        <w:tc>
          <w:tcPr>
            <w:tcW w:w="2552" w:type="dxa"/>
            <w:tcBorders>
              <w:top w:val="single" w:sz="4" w:space="0" w:color="auto"/>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57 655,13</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1.29. Улица Григория Кукуевицкого</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12 496,69</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1.30. Улица Ленинградская</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3 032,18</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1.31. Улица Лермонтова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9 591,30</w:t>
            </w:r>
          </w:p>
        </w:tc>
      </w:tr>
      <w:tr w:rsidR="009168A5" w:rsidRPr="009168A5" w:rsidTr="009168A5">
        <w:tc>
          <w:tcPr>
            <w:tcW w:w="6350" w:type="dxa"/>
            <w:tcBorders>
              <w:top w:val="single" w:sz="4" w:space="0" w:color="auto"/>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lastRenderedPageBreak/>
              <w:t>1.32. Улица Магистральная</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7 462,28</w:t>
            </w:r>
          </w:p>
        </w:tc>
      </w:tr>
      <w:tr w:rsidR="009168A5" w:rsidRPr="009168A5" w:rsidTr="009168A5">
        <w:tc>
          <w:tcPr>
            <w:tcW w:w="6350" w:type="dxa"/>
            <w:tcBorders>
              <w:top w:val="single" w:sz="4" w:space="0" w:color="auto"/>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1.33. Улица Майская</w:t>
            </w:r>
          </w:p>
        </w:tc>
        <w:tc>
          <w:tcPr>
            <w:tcW w:w="2552" w:type="dxa"/>
            <w:tcBorders>
              <w:top w:val="single" w:sz="4" w:space="0" w:color="auto"/>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18 270,79</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1.34. Улица Маяковского</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73 039,97</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1.35. Улица Мелик-Карамова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25 920,26</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1.36. Улица Мечникова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2 096,13</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1.37. Улица Нефтяников</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8 194,41</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1.38. Улица Никольская</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14 880,17</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1.39. Улица Островского</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76 656,97</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1.40. Улица Первопроходцев</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3 012,81</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1.41. Улица Флегонта Показаньева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szCs w:val="28"/>
                <w:lang w:eastAsia="ru-RU"/>
              </w:rPr>
            </w:pPr>
            <w:r w:rsidRPr="009168A5">
              <w:rPr>
                <w:rFonts w:eastAsia="Times New Roman" w:cs="Times New Roman"/>
                <w:szCs w:val="28"/>
                <w:lang w:eastAsia="ru-RU"/>
              </w:rPr>
              <w:t>10 000,86</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1.42. Улица Привокзальная</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25 991,04</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1.43. Улица Просвещения</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3 911,38</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1.44. Улица Профсоюзов</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81 964,07</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1.45. Улица Пушкина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21 703,00</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1.46. Улица Рабочая</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706, 45</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1.47. Улица Рационализаторов</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37 238,22</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1.48. Улица Республики</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21 294,15</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1.49. Улица Рыбников</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7 013,09</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1.50. Улица Сибирская</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4 101,37</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1.51. Улица Сосновая</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28 349,78</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1.52. Улица Студенческая</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4 278,43</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1.53. Улица Толстого</w:t>
            </w:r>
          </w:p>
        </w:tc>
        <w:tc>
          <w:tcPr>
            <w:tcW w:w="2552" w:type="dxa"/>
            <w:tcBorders>
              <w:top w:val="nil"/>
              <w:left w:val="nil"/>
              <w:bottom w:val="single" w:sz="4" w:space="0" w:color="auto"/>
              <w:right w:val="single" w:sz="4" w:space="0" w:color="auto"/>
            </w:tcBorders>
            <w:shd w:val="clear" w:color="auto" w:fill="auto"/>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27 870,57</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1.54. Улица Университетская</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71 008,99</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1.55. Улица Федорова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5 699,61</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1.56. Улица Чехова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3 921,65</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1.57. Улица Щепеткина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5 995,49</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1.58. Улица Электротехническая</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27 282,21</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1.59. Улица Энгельса</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17 654,52</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1.60. Улица Энергетиков</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22 507,98</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1.61. Улица Энтузиастов</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26 371,58</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1.62. Улица Югорская</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20 096,52</w:t>
            </w:r>
          </w:p>
        </w:tc>
      </w:tr>
      <w:tr w:rsidR="009168A5" w:rsidRPr="009168A5" w:rsidTr="009168A5">
        <w:tc>
          <w:tcPr>
            <w:tcW w:w="6350" w:type="dxa"/>
            <w:tcBorders>
              <w:top w:val="single" w:sz="4" w:space="0" w:color="auto"/>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1.63. Улица Юности</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2 351,39</w:t>
            </w:r>
          </w:p>
        </w:tc>
      </w:tr>
      <w:tr w:rsidR="009168A5" w:rsidRPr="009168A5" w:rsidTr="009168A5">
        <w:tc>
          <w:tcPr>
            <w:tcW w:w="6350" w:type="dxa"/>
            <w:tcBorders>
              <w:top w:val="single" w:sz="4" w:space="0" w:color="auto"/>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1.64. Грибоедовская развязка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75 629,29</w:t>
            </w:r>
          </w:p>
        </w:tc>
      </w:tr>
      <w:tr w:rsidR="009168A5" w:rsidRPr="009168A5" w:rsidTr="009168A5">
        <w:tc>
          <w:tcPr>
            <w:tcW w:w="6350" w:type="dxa"/>
            <w:tcBorders>
              <w:top w:val="single" w:sz="4" w:space="0" w:color="auto"/>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1.65. Нефтеюганское шоссе</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146 828,67</w:t>
            </w:r>
          </w:p>
        </w:tc>
      </w:tr>
      <w:tr w:rsidR="009168A5" w:rsidRPr="009168A5" w:rsidTr="009168A5">
        <w:tc>
          <w:tcPr>
            <w:tcW w:w="6350" w:type="dxa"/>
            <w:tcBorders>
              <w:top w:val="single" w:sz="4" w:space="0" w:color="auto"/>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1.66. Тюменский тракт (от улицы Аэрофлотск</w:t>
            </w:r>
            <w:r>
              <w:rPr>
                <w:rFonts w:eastAsia="Times New Roman" w:cs="Times New Roman"/>
                <w:color w:val="000000"/>
                <w:szCs w:val="28"/>
                <w:lang w:eastAsia="ru-RU"/>
              </w:rPr>
              <w:t>ой</w:t>
            </w:r>
            <w:r w:rsidRPr="009168A5">
              <w:rPr>
                <w:rFonts w:eastAsia="Times New Roman" w:cs="Times New Roman"/>
                <w:color w:val="000000"/>
                <w:szCs w:val="28"/>
                <w:lang w:eastAsia="ru-RU"/>
              </w:rPr>
              <w:t xml:space="preserve">         до поворота на поселок Барсово (правая сторона)        и до поворота на поселок Белый Яр (левая сторона)</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270 988,67</w:t>
            </w:r>
          </w:p>
        </w:tc>
      </w:tr>
      <w:tr w:rsidR="009168A5" w:rsidRPr="009168A5" w:rsidTr="009168A5">
        <w:tc>
          <w:tcPr>
            <w:tcW w:w="6350" w:type="dxa"/>
            <w:tcBorders>
              <w:top w:val="single" w:sz="4" w:space="0" w:color="auto"/>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1.67. Югорский тракт</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320 510,28</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 xml:space="preserve">1.68. Территория муниципального казенного учреждения </w:t>
            </w:r>
            <w:r>
              <w:rPr>
                <w:rFonts w:eastAsia="Times New Roman" w:cs="Times New Roman"/>
                <w:color w:val="000000"/>
                <w:szCs w:val="28"/>
                <w:lang w:eastAsia="ru-RU"/>
              </w:rPr>
              <w:t>«</w:t>
            </w:r>
            <w:r w:rsidRPr="009168A5">
              <w:rPr>
                <w:rFonts w:eastAsia="Times New Roman" w:cs="Times New Roman"/>
                <w:color w:val="000000"/>
                <w:szCs w:val="28"/>
                <w:lang w:eastAsia="ru-RU"/>
              </w:rPr>
              <w:t>Дворец торжеств</w:t>
            </w:r>
            <w:r>
              <w:rPr>
                <w:rFonts w:eastAsia="Times New Roman" w:cs="Times New Roman"/>
                <w:color w:val="000000"/>
                <w:szCs w:val="28"/>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7 018,62</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bCs/>
                <w:color w:val="000000"/>
                <w:szCs w:val="28"/>
                <w:lang w:eastAsia="ru-RU"/>
              </w:rPr>
            </w:pPr>
            <w:r w:rsidRPr="009168A5">
              <w:rPr>
                <w:rFonts w:eastAsia="Times New Roman" w:cs="Times New Roman"/>
                <w:bCs/>
                <w:color w:val="000000"/>
                <w:szCs w:val="28"/>
                <w:lang w:eastAsia="ru-RU"/>
              </w:rPr>
              <w:t>Всего (кв.</w:t>
            </w:r>
            <w:r>
              <w:rPr>
                <w:rFonts w:eastAsia="Times New Roman" w:cs="Times New Roman"/>
                <w:bCs/>
                <w:color w:val="000000"/>
                <w:szCs w:val="28"/>
                <w:lang w:eastAsia="ru-RU"/>
              </w:rPr>
              <w:t xml:space="preserve"> м</w:t>
            </w:r>
            <w:r w:rsidRPr="009168A5">
              <w:rPr>
                <w:rFonts w:eastAsia="Times New Roman" w:cs="Times New Roman"/>
                <w:bCs/>
                <w:color w:val="000000"/>
                <w:szCs w:val="28"/>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bCs/>
                <w:color w:val="000000"/>
                <w:szCs w:val="28"/>
                <w:lang w:eastAsia="ru-RU"/>
              </w:rPr>
            </w:pPr>
            <w:r w:rsidRPr="009168A5">
              <w:rPr>
                <w:rFonts w:eastAsia="Times New Roman" w:cs="Times New Roman"/>
                <w:bCs/>
                <w:color w:val="000000"/>
                <w:szCs w:val="28"/>
                <w:lang w:eastAsia="ru-RU"/>
              </w:rPr>
              <w:t>2 729 113,62</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szCs w:val="28"/>
                <w:lang w:eastAsia="ru-RU"/>
              </w:rPr>
              <w:t>2. Зеленые зоны вдоль внутриквартальных проездов</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p>
        </w:tc>
      </w:tr>
      <w:tr w:rsidR="009168A5" w:rsidRPr="009168A5" w:rsidTr="009168A5">
        <w:tc>
          <w:tcPr>
            <w:tcW w:w="6350" w:type="dxa"/>
            <w:tcBorders>
              <w:top w:val="single" w:sz="4" w:space="0" w:color="auto"/>
              <w:left w:val="single" w:sz="4" w:space="0" w:color="auto"/>
              <w:bottom w:val="single" w:sz="4" w:space="0" w:color="auto"/>
              <w:right w:val="single" w:sz="4" w:space="0" w:color="auto"/>
            </w:tcBorders>
            <w:shd w:val="clear" w:color="000000" w:fill="FFFFFF"/>
            <w:hideMark/>
          </w:tcPr>
          <w:p w:rsid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lastRenderedPageBreak/>
              <w:t>2.1. 3 микрорайон: проезд от улицы Энтузи</w:t>
            </w:r>
            <w:r>
              <w:rPr>
                <w:rFonts w:eastAsia="Times New Roman" w:cs="Times New Roman"/>
                <w:color w:val="000000"/>
                <w:szCs w:val="28"/>
                <w:lang w:eastAsia="ru-RU"/>
              </w:rPr>
              <w:t>-</w:t>
            </w:r>
          </w:p>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астов, 51 до проспекта Набережного, 70</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1 179,13</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2.2. 5А микрорайон: проезд от улицы Флегонта Показаньева до проспекта Ленина вдоль улиц Флегонта Показаньева, 4, Игоря Киртбая, 5/1, проспекта Ленина, 73</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4 218,88</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2.3. 7 микрорайон: проезд от улицы Майской вдоль улицы Майской, 8/1</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1 204,19</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 xml:space="preserve">2.4. 8 микрорайон: (проезд от «Доски Почета» </w:t>
            </w:r>
          </w:p>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до улицы Майской)</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5 161,56</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 xml:space="preserve">2.5. 11А микрорайон: проезд от улицы Профсоюзов (между домами № 20 и 20/1) </w:t>
            </w:r>
          </w:p>
          <w:p w:rsid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 xml:space="preserve">до бульвара Писателей (между домами № 14/3 </w:t>
            </w:r>
          </w:p>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по улице Чехова и № 11/1 по улице Лермонтова)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1 916,49</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2.6. 11А микрорайон: проезд от улицы Пушкина, 16 – улицы Маяковского, 49 до улицы Маяковс</w:t>
            </w:r>
            <w:r>
              <w:rPr>
                <w:rFonts w:eastAsia="Times New Roman" w:cs="Times New Roman"/>
                <w:color w:val="000000"/>
                <w:szCs w:val="28"/>
                <w:lang w:eastAsia="ru-RU"/>
              </w:rPr>
              <w:t>-</w:t>
            </w:r>
            <w:r w:rsidRPr="009168A5">
              <w:rPr>
                <w:rFonts w:eastAsia="Times New Roman" w:cs="Times New Roman"/>
                <w:color w:val="000000"/>
                <w:szCs w:val="28"/>
                <w:lang w:eastAsia="ru-RU"/>
              </w:rPr>
              <w:t>кого, 47</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755,66</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 xml:space="preserve">2.7. 15А микрорайон: проезд от улицы </w:t>
            </w:r>
          </w:p>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Островского, 28 до улицы Пушкина, 15</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828,61</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 xml:space="preserve">2.8. 15А микрорайон: проезд от улицы Мира, 35  </w:t>
            </w:r>
          </w:p>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до улицы Пушкина, 3</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669,64</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2.9. 21 – 22 микрорайоны: проезд между улицей Федорова, 68А и улицей Мелик-Карамова, 90</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962,02</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auto" w:fill="auto"/>
            <w:hideMark/>
          </w:tcPr>
          <w:p w:rsid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 xml:space="preserve">2.10. 23 микрорайон: проезд от улицы Федорова, 5 </w:t>
            </w:r>
          </w:p>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до поликлиники Геологов</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155,03</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 xml:space="preserve">2.11. 24 микрорайон: внутриквартальные проезды </w:t>
            </w:r>
          </w:p>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для обеспечения подъезда к общеобразовательным учреждениям микрорайона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5 742,97</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2.12. 25 микрорайон: проезд Первопроходцев</w:t>
            </w:r>
          </w:p>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(в районе домов № 11/2, 12/1 по проезду Первопроходцев, дома № 28, по проспекту Пролетарскому)</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2 230,29</w:t>
            </w:r>
          </w:p>
        </w:tc>
      </w:tr>
      <w:tr w:rsidR="009168A5" w:rsidRPr="009168A5" w:rsidTr="009168A5">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2.13. 25 микрорайон: проезд от проезда Первопро</w:t>
            </w:r>
            <w:r>
              <w:rPr>
                <w:rFonts w:eastAsia="Times New Roman" w:cs="Times New Roman"/>
                <w:color w:val="000000"/>
                <w:szCs w:val="28"/>
                <w:lang w:eastAsia="ru-RU"/>
              </w:rPr>
              <w:t>-</w:t>
            </w:r>
            <w:r w:rsidRPr="009168A5">
              <w:rPr>
                <w:rFonts w:eastAsia="Times New Roman" w:cs="Times New Roman"/>
                <w:color w:val="000000"/>
                <w:szCs w:val="28"/>
                <w:lang w:eastAsia="ru-RU"/>
              </w:rPr>
              <w:t>ходцев вдоль детского сада № 65 (проезд Перво</w:t>
            </w:r>
            <w:r>
              <w:rPr>
                <w:rFonts w:eastAsia="Times New Roman" w:cs="Times New Roman"/>
                <w:color w:val="000000"/>
                <w:szCs w:val="28"/>
                <w:lang w:eastAsia="ru-RU"/>
              </w:rPr>
              <w:t>-</w:t>
            </w:r>
            <w:r w:rsidRPr="009168A5">
              <w:rPr>
                <w:rFonts w:eastAsia="Times New Roman" w:cs="Times New Roman"/>
                <w:color w:val="000000"/>
                <w:szCs w:val="28"/>
                <w:lang w:eastAsia="ru-RU"/>
              </w:rPr>
              <w:t>проходцев, 9)</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1 540,30</w:t>
            </w:r>
          </w:p>
        </w:tc>
      </w:tr>
      <w:tr w:rsidR="009168A5" w:rsidRPr="009168A5" w:rsidTr="009168A5">
        <w:tc>
          <w:tcPr>
            <w:tcW w:w="6350" w:type="dxa"/>
            <w:tcBorders>
              <w:top w:val="single" w:sz="4" w:space="0" w:color="auto"/>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 xml:space="preserve">2.14. 32 микрорайон: застройка микрорайона 32, </w:t>
            </w:r>
          </w:p>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2 очередь строительства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4 652,30</w:t>
            </w:r>
          </w:p>
        </w:tc>
      </w:tr>
      <w:tr w:rsidR="009168A5" w:rsidRPr="009168A5" w:rsidTr="009168A5">
        <w:tc>
          <w:tcPr>
            <w:tcW w:w="6350" w:type="dxa"/>
            <w:tcBorders>
              <w:top w:val="single" w:sz="4" w:space="0" w:color="auto"/>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2.15. Микрорайон ПИКС: проезд к школе № 29</w:t>
            </w:r>
          </w:p>
        </w:tc>
        <w:tc>
          <w:tcPr>
            <w:tcW w:w="2552" w:type="dxa"/>
            <w:tcBorders>
              <w:top w:val="single" w:sz="4" w:space="0" w:color="auto"/>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1 101,18</w:t>
            </w:r>
          </w:p>
        </w:tc>
      </w:tr>
      <w:tr w:rsidR="009168A5" w:rsidRPr="009168A5" w:rsidTr="009168A5">
        <w:tc>
          <w:tcPr>
            <w:tcW w:w="6350" w:type="dxa"/>
            <w:tcBorders>
              <w:top w:val="single" w:sz="4" w:space="0" w:color="auto"/>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2.16. Бульвар Писателей (от улицы Чехова до улицы Лермонтова)</w:t>
            </w:r>
          </w:p>
        </w:tc>
        <w:tc>
          <w:tcPr>
            <w:tcW w:w="2552" w:type="dxa"/>
            <w:tcBorders>
              <w:top w:val="single" w:sz="4" w:space="0" w:color="auto"/>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color w:val="000000"/>
                <w:szCs w:val="28"/>
                <w:lang w:eastAsia="ru-RU"/>
              </w:rPr>
            </w:pPr>
            <w:r w:rsidRPr="009168A5">
              <w:rPr>
                <w:rFonts w:eastAsia="Times New Roman" w:cs="Times New Roman"/>
                <w:color w:val="000000"/>
                <w:szCs w:val="28"/>
                <w:lang w:eastAsia="ru-RU"/>
              </w:rPr>
              <w:t>2 045,00</w:t>
            </w:r>
          </w:p>
        </w:tc>
      </w:tr>
      <w:tr w:rsidR="009168A5" w:rsidRPr="009168A5" w:rsidTr="009168A5">
        <w:tc>
          <w:tcPr>
            <w:tcW w:w="6350" w:type="dxa"/>
            <w:tcBorders>
              <w:top w:val="single" w:sz="4" w:space="0" w:color="auto"/>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2.17. Поселок Лунный: проезд от улицы Энергостроителей, 2 и до улицы Аэрофлотской, 21</w:t>
            </w:r>
          </w:p>
        </w:tc>
        <w:tc>
          <w:tcPr>
            <w:tcW w:w="2552" w:type="dxa"/>
            <w:tcBorders>
              <w:top w:val="single" w:sz="4" w:space="0" w:color="auto"/>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szCs w:val="28"/>
                <w:lang w:eastAsia="ru-RU"/>
              </w:rPr>
            </w:pPr>
            <w:r w:rsidRPr="009168A5">
              <w:rPr>
                <w:rFonts w:eastAsia="Times New Roman" w:cs="Times New Roman"/>
                <w:szCs w:val="28"/>
                <w:lang w:eastAsia="ru-RU"/>
              </w:rPr>
              <w:t>1 303,02</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color w:val="000000"/>
                <w:szCs w:val="28"/>
                <w:lang w:eastAsia="ru-RU"/>
              </w:rPr>
            </w:pPr>
            <w:r w:rsidRPr="009168A5">
              <w:rPr>
                <w:rFonts w:eastAsia="Times New Roman" w:cs="Times New Roman"/>
                <w:color w:val="000000"/>
                <w:szCs w:val="28"/>
                <w:lang w:eastAsia="ru-RU"/>
              </w:rPr>
              <w:t>2.18. Проезд Взлетный</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szCs w:val="28"/>
                <w:lang w:eastAsia="ru-RU"/>
              </w:rPr>
            </w:pPr>
            <w:r w:rsidRPr="009168A5">
              <w:rPr>
                <w:rFonts w:eastAsia="Times New Roman" w:cs="Times New Roman"/>
                <w:szCs w:val="28"/>
                <w:lang w:eastAsia="ru-RU"/>
              </w:rPr>
              <w:t>2 535,60</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bCs/>
                <w:color w:val="000000"/>
                <w:szCs w:val="28"/>
                <w:lang w:eastAsia="ru-RU"/>
              </w:rPr>
            </w:pPr>
            <w:r w:rsidRPr="009168A5">
              <w:rPr>
                <w:rFonts w:eastAsia="Times New Roman" w:cs="Times New Roman"/>
                <w:bCs/>
                <w:color w:val="000000"/>
                <w:szCs w:val="28"/>
                <w:lang w:eastAsia="ru-RU"/>
              </w:rPr>
              <w:t>Всего (кв.</w:t>
            </w:r>
            <w:r>
              <w:rPr>
                <w:rFonts w:eastAsia="Times New Roman" w:cs="Times New Roman"/>
                <w:bCs/>
                <w:color w:val="000000"/>
                <w:szCs w:val="28"/>
                <w:lang w:eastAsia="ru-RU"/>
              </w:rPr>
              <w:t xml:space="preserve"> </w:t>
            </w:r>
            <w:r w:rsidRPr="009168A5">
              <w:rPr>
                <w:rFonts w:eastAsia="Times New Roman" w:cs="Times New Roman"/>
                <w:bCs/>
                <w:color w:val="000000"/>
                <w:szCs w:val="28"/>
                <w:lang w:eastAsia="ru-RU"/>
              </w:rPr>
              <w:t>м)</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bCs/>
                <w:szCs w:val="28"/>
                <w:lang w:val="en-US" w:eastAsia="ru-RU"/>
              </w:rPr>
            </w:pPr>
            <w:r w:rsidRPr="009168A5">
              <w:rPr>
                <w:rFonts w:eastAsia="Times New Roman" w:cs="Times New Roman"/>
                <w:bCs/>
                <w:szCs w:val="28"/>
                <w:lang w:eastAsia="ru-RU"/>
              </w:rPr>
              <w:t>38 201,87</w:t>
            </w:r>
          </w:p>
        </w:tc>
      </w:tr>
      <w:tr w:rsidR="009168A5" w:rsidRPr="009168A5" w:rsidTr="009168A5">
        <w:tc>
          <w:tcPr>
            <w:tcW w:w="6350" w:type="dxa"/>
            <w:tcBorders>
              <w:top w:val="nil"/>
              <w:left w:val="single" w:sz="4" w:space="0" w:color="auto"/>
              <w:bottom w:val="single" w:sz="4" w:space="0" w:color="auto"/>
              <w:right w:val="single" w:sz="4" w:space="0" w:color="auto"/>
            </w:tcBorders>
            <w:shd w:val="clear" w:color="000000" w:fill="FFFFFF"/>
            <w:hideMark/>
          </w:tcPr>
          <w:p w:rsidR="009168A5" w:rsidRPr="009168A5" w:rsidRDefault="009168A5" w:rsidP="009168A5">
            <w:pPr>
              <w:rPr>
                <w:rFonts w:eastAsia="Times New Roman" w:cs="Times New Roman"/>
                <w:bCs/>
                <w:color w:val="000000"/>
                <w:szCs w:val="28"/>
                <w:lang w:eastAsia="ru-RU"/>
              </w:rPr>
            </w:pPr>
            <w:r w:rsidRPr="009168A5">
              <w:rPr>
                <w:rFonts w:eastAsia="Times New Roman" w:cs="Times New Roman"/>
                <w:bCs/>
                <w:color w:val="000000"/>
                <w:szCs w:val="28"/>
                <w:lang w:eastAsia="ru-RU"/>
              </w:rPr>
              <w:t>Итого (кв.</w:t>
            </w:r>
            <w:r>
              <w:rPr>
                <w:rFonts w:eastAsia="Times New Roman" w:cs="Times New Roman"/>
                <w:bCs/>
                <w:color w:val="000000"/>
                <w:szCs w:val="28"/>
                <w:lang w:eastAsia="ru-RU"/>
              </w:rPr>
              <w:t xml:space="preserve"> </w:t>
            </w:r>
            <w:r w:rsidRPr="009168A5">
              <w:rPr>
                <w:rFonts w:eastAsia="Times New Roman" w:cs="Times New Roman"/>
                <w:bCs/>
                <w:color w:val="000000"/>
                <w:szCs w:val="28"/>
                <w:lang w:eastAsia="ru-RU"/>
              </w:rPr>
              <w:t>м)</w:t>
            </w:r>
          </w:p>
        </w:tc>
        <w:tc>
          <w:tcPr>
            <w:tcW w:w="2552" w:type="dxa"/>
            <w:tcBorders>
              <w:top w:val="nil"/>
              <w:left w:val="nil"/>
              <w:bottom w:val="single" w:sz="4" w:space="0" w:color="auto"/>
              <w:right w:val="single" w:sz="4" w:space="0" w:color="auto"/>
            </w:tcBorders>
            <w:shd w:val="clear" w:color="000000" w:fill="FFFFFF"/>
            <w:noWrap/>
            <w:hideMark/>
          </w:tcPr>
          <w:p w:rsidR="009168A5" w:rsidRPr="009168A5" w:rsidRDefault="009168A5" w:rsidP="009168A5">
            <w:pPr>
              <w:jc w:val="center"/>
              <w:rPr>
                <w:rFonts w:eastAsia="Times New Roman" w:cs="Times New Roman"/>
                <w:bCs/>
                <w:szCs w:val="28"/>
                <w:lang w:val="en-US" w:eastAsia="ru-RU"/>
              </w:rPr>
            </w:pPr>
            <w:r w:rsidRPr="009168A5">
              <w:rPr>
                <w:rFonts w:eastAsia="Times New Roman" w:cs="Times New Roman"/>
                <w:bCs/>
                <w:szCs w:val="28"/>
                <w:lang w:eastAsia="ru-RU"/>
              </w:rPr>
              <w:t>2 767 315,49</w:t>
            </w:r>
          </w:p>
        </w:tc>
      </w:tr>
    </w:tbl>
    <w:p w:rsidR="00956D51" w:rsidRPr="00956D51" w:rsidRDefault="009168A5" w:rsidP="00956D51">
      <w:pPr>
        <w:ind w:left="5954"/>
        <w:rPr>
          <w:rFonts w:eastAsia="Times New Roman" w:cs="Times New Roman"/>
          <w:szCs w:val="28"/>
          <w:lang w:eastAsia="ru-RU"/>
        </w:rPr>
      </w:pPr>
      <w:r>
        <w:rPr>
          <w:rFonts w:eastAsia="Times New Roman" w:cs="Times New Roman"/>
          <w:szCs w:val="28"/>
          <w:lang w:eastAsia="ru-RU"/>
        </w:rPr>
        <w:lastRenderedPageBreak/>
        <w:t>П</w:t>
      </w:r>
      <w:r w:rsidR="00956D51" w:rsidRPr="00956D51">
        <w:rPr>
          <w:rFonts w:eastAsia="Times New Roman" w:cs="Times New Roman"/>
          <w:szCs w:val="28"/>
          <w:lang w:eastAsia="ru-RU"/>
        </w:rPr>
        <w:t>риложение 2</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к распоряжению</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Администрации города</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от ____________ № _________</w:t>
      </w:r>
    </w:p>
    <w:p w:rsidR="00956D51" w:rsidRPr="00956D51" w:rsidRDefault="00956D51" w:rsidP="00956D51">
      <w:pPr>
        <w:ind w:firstLine="708"/>
        <w:rPr>
          <w:rFonts w:eastAsia="Times New Roman" w:cs="Times New Roman"/>
          <w:szCs w:val="28"/>
          <w:lang w:eastAsia="ru-RU"/>
        </w:rPr>
      </w:pPr>
    </w:p>
    <w:p w:rsidR="00956D51" w:rsidRPr="00956D51" w:rsidRDefault="00956D51" w:rsidP="00956D51">
      <w:pPr>
        <w:ind w:left="5664" w:firstLine="708"/>
        <w:rPr>
          <w:rFonts w:eastAsia="Times New Roman" w:cs="Times New Roman"/>
          <w:szCs w:val="28"/>
          <w:lang w:eastAsia="ru-RU"/>
        </w:rPr>
      </w:pP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Перечень</w:t>
      </w:r>
    </w:p>
    <w:p w:rsidR="00956D51" w:rsidRPr="009168A5"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 xml:space="preserve">парков, скверов, набережных, объектов, </w:t>
      </w:r>
    </w:p>
    <w:p w:rsidR="00956D51" w:rsidRPr="009168A5"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 xml:space="preserve">земельных участков, содержание которых осуществляется </w:t>
      </w: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муниципальным казенным учреждением «Лесопарковое хозяйство»</w:t>
      </w:r>
    </w:p>
    <w:p w:rsidR="00956D51" w:rsidRPr="00956D51" w:rsidRDefault="00956D51" w:rsidP="00956D51">
      <w:pPr>
        <w:ind w:left="5954"/>
        <w:rPr>
          <w:rFonts w:eastAsia="Times New Roman" w:cs="Times New Roman"/>
          <w:szCs w:val="28"/>
          <w:lang w:eastAsia="ru-RU"/>
        </w:rPr>
      </w:pPr>
    </w:p>
    <w:tbl>
      <w:tblPr>
        <w:tblpPr w:leftFromText="180" w:rightFromText="180" w:vertAnchor="text" w:tblpX="421"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3"/>
        <w:gridCol w:w="1852"/>
      </w:tblGrid>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Наименование</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 xml:space="preserve">Площадь </w:t>
            </w:r>
          </w:p>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(кв.</w:t>
            </w:r>
            <w:r w:rsidR="009168A5">
              <w:rPr>
                <w:rFonts w:eastAsia="Times New Roman" w:cs="Times New Roman"/>
                <w:szCs w:val="28"/>
                <w:lang w:eastAsia="ru-RU"/>
              </w:rPr>
              <w:t xml:space="preserve"> </w:t>
            </w:r>
            <w:r w:rsidRPr="00956D51">
              <w:rPr>
                <w:rFonts w:eastAsia="Times New Roman" w:cs="Times New Roman"/>
                <w:szCs w:val="28"/>
                <w:lang w:eastAsia="ru-RU"/>
              </w:rPr>
              <w:t>м)</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 Парк «За Саймой»</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406 054</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 Парк «Кедровый Лог»</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373 727</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168A5" w:rsidP="009168A5">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 xml:space="preserve">3. Объект </w:t>
            </w:r>
            <w:r w:rsidR="00956D51" w:rsidRPr="00956D51">
              <w:rPr>
                <w:rFonts w:eastAsia="Times New Roman" w:cs="Times New Roman"/>
                <w:szCs w:val="28"/>
                <w:lang w:eastAsia="ru-RU"/>
              </w:rPr>
              <w:t>«Ботанический сад»</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154 484</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4. Сквер в 32 микрорайоне</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55 393</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5. Объект «Сквер энергетиков имени Губачева В.Г.»</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33 025</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6. Сквер «Центральный»</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29 019</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7. Сквер «Старожилов»</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45 783</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168A5" w:rsidP="009168A5">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 xml:space="preserve">8. Сквер </w:t>
            </w:r>
            <w:r w:rsidR="00956D51" w:rsidRPr="00956D51">
              <w:rPr>
                <w:rFonts w:eastAsia="Times New Roman" w:cs="Times New Roman"/>
                <w:szCs w:val="28"/>
                <w:lang w:eastAsia="ru-RU"/>
              </w:rPr>
              <w:t>«Дружбы народов»</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21 522</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9. Сквер «Детства»</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12 211</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10. Сквер по улице Магистральной</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5 811</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11. Сквер «Молодежный»</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20 625</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12. Сквер «Мемориал Славы»</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21 194</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13. Объект «Площадь Советов»</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14 179</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14. Объект «Городской сквер ветеранов»</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4 919</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15. Сквер «Памяти Чернобыльцев»</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4 643,7</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16. Сквер «Аллея Славы»</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6 434</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17. Сквер в микрорайоне 13А, улица Профсоюзов</w:t>
            </w:r>
          </w:p>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(от улицы Профсоюзов до бульвара Писателей)</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3 920</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18. Парк «Геологов» (по улице Мелик-Карамова)</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51 423</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19. Объект «Городской сквер в микрорайоне № 23» (Сквер «Геологов-первопроходцев»)</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13 305</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20. Сквер по проезду Первопроходцев, 25</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3 100</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21. Сквер по улице Федорова</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3 623</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22. Сквер «Речников»</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4 869</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168A5" w:rsidRDefault="009168A5" w:rsidP="009168A5">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 xml:space="preserve">23. Объект </w:t>
            </w:r>
            <w:r w:rsidR="00956D51" w:rsidRPr="00956D51">
              <w:rPr>
                <w:rFonts w:eastAsia="Times New Roman" w:cs="Times New Roman"/>
                <w:szCs w:val="28"/>
                <w:lang w:eastAsia="ru-RU"/>
              </w:rPr>
              <w:t>«Берегоукрепление от пассажирского вокзала до речного порта в городе Сургуте»</w:t>
            </w:r>
            <w:r>
              <w:rPr>
                <w:rFonts w:eastAsia="Times New Roman" w:cs="Times New Roman"/>
                <w:szCs w:val="28"/>
                <w:lang w:eastAsia="ru-RU"/>
              </w:rPr>
              <w:t xml:space="preserve"> </w:t>
            </w:r>
            <w:r w:rsidR="00956D51" w:rsidRPr="00956D51">
              <w:rPr>
                <w:rFonts w:eastAsia="Times New Roman" w:cs="Times New Roman"/>
                <w:szCs w:val="28"/>
                <w:lang w:eastAsia="ru-RU"/>
              </w:rPr>
              <w:t>(1 очередь строительства) («Набережная Олега Мар</w:t>
            </w:r>
            <w:r>
              <w:rPr>
                <w:rFonts w:eastAsia="Times New Roman" w:cs="Times New Roman"/>
                <w:szCs w:val="28"/>
                <w:lang w:eastAsia="ru-RU"/>
              </w:rPr>
              <w:t xml:space="preserve">чука» </w:t>
            </w:r>
          </w:p>
          <w:p w:rsidR="00956D51" w:rsidRPr="00956D51" w:rsidRDefault="009168A5" w:rsidP="009168A5">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(1 очередь строительства)</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18 556</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24. Объект «Берегоукрепление в районе пассажирского вокзала» (2 очередь строительства) («Набережная Олега Мар</w:t>
            </w:r>
            <w:r w:rsidR="009168A5">
              <w:rPr>
                <w:rFonts w:eastAsia="Times New Roman" w:cs="Times New Roman"/>
                <w:szCs w:val="28"/>
                <w:lang w:eastAsia="ru-RU"/>
              </w:rPr>
              <w:t>чука» (2 очередь строительства)</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11 284,2</w:t>
            </w:r>
          </w:p>
        </w:tc>
      </w:tr>
    </w:tbl>
    <w:p w:rsidR="009168A5" w:rsidRDefault="009168A5" w:rsidP="009168A5">
      <w:pPr>
        <w:widowControl w:val="0"/>
        <w:autoSpaceDE w:val="0"/>
        <w:autoSpaceDN w:val="0"/>
        <w:adjustRightInd w:val="0"/>
        <w:rPr>
          <w:rFonts w:eastAsia="Times New Roman" w:cs="Times New Roman"/>
          <w:szCs w:val="28"/>
          <w:lang w:eastAsia="ru-RU"/>
        </w:rPr>
        <w:sectPr w:rsidR="009168A5" w:rsidSect="009168A5">
          <w:headerReference w:type="default" r:id="rId10"/>
          <w:pgSz w:w="11906" w:h="16838"/>
          <w:pgMar w:top="1134" w:right="567" w:bottom="709" w:left="1134" w:header="709" w:footer="709" w:gutter="0"/>
          <w:cols w:space="708"/>
          <w:titlePg/>
          <w:docGrid w:linePitch="360"/>
        </w:sectPr>
      </w:pPr>
    </w:p>
    <w:tbl>
      <w:tblPr>
        <w:tblpPr w:leftFromText="180" w:rightFromText="180" w:vertAnchor="text" w:tblpX="421"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3"/>
        <w:gridCol w:w="1852"/>
      </w:tblGrid>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lastRenderedPageBreak/>
              <w:t>25. Сквер в 20А микрорайоне</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37 041</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26. Сквер в 5 «А» микрорайоне</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6 634</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27. Земельный участок под сквер в микрорайоне Железнодорожников по улице Толстого</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7 291</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28. Земельный участок под сквер в микрорайоне Железнодорожников</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11 126</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29. Сквер по улице 30 лет Победы </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3 983</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30. Сквер «Аллея газовиков»</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6 157</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highlight w:val="yellow"/>
                <w:lang w:eastAsia="ru-RU"/>
              </w:rPr>
            </w:pPr>
            <w:r w:rsidRPr="00956D51">
              <w:rPr>
                <w:rFonts w:eastAsia="Times New Roman" w:cs="Times New Roman"/>
                <w:szCs w:val="28"/>
                <w:lang w:eastAsia="ru-RU"/>
              </w:rPr>
              <w:t>31.</w:t>
            </w:r>
            <w:r w:rsidRPr="00956D51">
              <w:rPr>
                <w:rFonts w:ascii="Arial" w:eastAsia="Times New Roman" w:hAnsi="Arial" w:cs="Arial"/>
                <w:sz w:val="24"/>
                <w:szCs w:val="24"/>
                <w:lang w:eastAsia="ru-RU"/>
              </w:rPr>
              <w:t xml:space="preserve"> </w:t>
            </w:r>
            <w:r w:rsidRPr="00956D51">
              <w:rPr>
                <w:rFonts w:eastAsia="Times New Roman" w:cs="Times New Roman"/>
                <w:szCs w:val="28"/>
                <w:lang w:eastAsia="ru-RU"/>
              </w:rPr>
              <w:t xml:space="preserve">Земельный участок в береговой зоне водохранилища реки Сайма </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91 221</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168A5" w:rsidP="009168A5">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 xml:space="preserve">32. Земельный участок </w:t>
            </w:r>
            <w:r w:rsidR="00956D51" w:rsidRPr="00956D51">
              <w:rPr>
                <w:rFonts w:eastAsia="Times New Roman" w:cs="Times New Roman"/>
                <w:szCs w:val="28"/>
                <w:lang w:eastAsia="ru-RU"/>
              </w:rPr>
              <w:t>под сквер в микрорайоне Железнодорожников</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5 247</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33. Земельный участок под сквер в микрорайоне Железнодорожников по улице Грибоедова</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3 024</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168A5"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34. Земельный участок для размещения                         </w:t>
            </w:r>
          </w:p>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и обустройства сквера по адресу микрорайон Железнодорожников, улица Мечникова</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3 906</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168A5" w:rsidRDefault="009168A5" w:rsidP="009168A5">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 xml:space="preserve">35. Земельный участок </w:t>
            </w:r>
            <w:r w:rsidR="00956D51" w:rsidRPr="00956D51">
              <w:rPr>
                <w:rFonts w:eastAsia="Times New Roman" w:cs="Times New Roman"/>
                <w:szCs w:val="28"/>
                <w:lang w:eastAsia="ru-RU"/>
              </w:rPr>
              <w:t xml:space="preserve">под сквер в микрорайоне 14 </w:t>
            </w:r>
          </w:p>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по улице Студенческой в районе жилого дома № 12</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3 244</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168A5"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36. Земельный участок под сквер, прилегающий          </w:t>
            </w:r>
          </w:p>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к территории муниципального казенного учреждения</w:t>
            </w:r>
          </w:p>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«Дворец Торжеств» (1-й участок)</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6 926</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168A5"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37. Земельный участок под сквер, прилегающий          </w:t>
            </w:r>
          </w:p>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к территории муниципального казенного учреждения</w:t>
            </w:r>
          </w:p>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«Дворец Торжеств» (2-й участок)</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10 952</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38. Сквер в микрорайоне 11Б (улица Чехова)</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4 929</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39. Земельный участок под сквер в микрорайоне 11Б (улица Профсоюзов)</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2 828</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40. Земельный участок под сквер в 24 микрорайоне</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6 272</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41. Сквер в 27 микрорайоне </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3 188</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42. Земельный </w:t>
            </w:r>
            <w:r w:rsidR="009168A5">
              <w:rPr>
                <w:rFonts w:eastAsia="Times New Roman" w:cs="Times New Roman"/>
                <w:szCs w:val="28"/>
                <w:lang w:eastAsia="ru-RU"/>
              </w:rPr>
              <w:t>участок под сквер за администра</w:t>
            </w:r>
            <w:r w:rsidRPr="00956D51">
              <w:rPr>
                <w:rFonts w:eastAsia="Times New Roman" w:cs="Times New Roman"/>
                <w:szCs w:val="28"/>
                <w:lang w:eastAsia="ru-RU"/>
              </w:rPr>
              <w:t>тивным зданием по улице Восход, 4</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787</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43. Сквер в 31 микрорайоне города Сургута</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45 531</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168A5" w:rsidP="009168A5">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 xml:space="preserve">44. Земельный участок </w:t>
            </w:r>
            <w:r w:rsidR="00956D51" w:rsidRPr="00956D51">
              <w:rPr>
                <w:rFonts w:eastAsia="Times New Roman" w:cs="Times New Roman"/>
                <w:szCs w:val="28"/>
                <w:lang w:eastAsia="ru-RU"/>
              </w:rPr>
              <w:t>под парк в 43 микрорайоне</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91 363,1</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168A5" w:rsidP="009168A5">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45. Земельный участок</w:t>
            </w:r>
            <w:r w:rsidR="00956D51" w:rsidRPr="00956D51">
              <w:rPr>
                <w:rFonts w:eastAsia="Times New Roman" w:cs="Times New Roman"/>
                <w:szCs w:val="28"/>
                <w:lang w:eastAsia="ru-RU"/>
              </w:rPr>
              <w:t xml:space="preserve"> под сквер в 8 микрорайоне</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6 612</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46. Парк в микрорайоне 38 города Сургута</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21 000</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highlight w:val="yellow"/>
                <w:lang w:eastAsia="ru-RU"/>
              </w:rPr>
            </w:pPr>
            <w:r w:rsidRPr="00956D51">
              <w:rPr>
                <w:rFonts w:eastAsia="Times New Roman" w:cs="Times New Roman"/>
                <w:szCs w:val="28"/>
                <w:lang w:eastAsia="ru-RU"/>
              </w:rPr>
              <w:t xml:space="preserve">47. Сквер «Театральный» </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3 540</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48.</w:t>
            </w:r>
            <w:r w:rsidR="009168A5">
              <w:rPr>
                <w:rFonts w:eastAsia="Times New Roman" w:cs="Times New Roman"/>
                <w:szCs w:val="28"/>
                <w:lang w:eastAsia="ru-RU"/>
              </w:rPr>
              <w:t xml:space="preserve"> </w:t>
            </w:r>
            <w:r w:rsidRPr="00956D51">
              <w:rPr>
                <w:rFonts w:eastAsia="Times New Roman" w:cs="Times New Roman"/>
                <w:szCs w:val="28"/>
                <w:lang w:eastAsia="ru-RU"/>
              </w:rPr>
              <w:t>Сквер «Исторический парк «Россия – моя история»</w:t>
            </w:r>
          </w:p>
        </w:tc>
        <w:tc>
          <w:tcPr>
            <w:tcW w:w="1852" w:type="dxa"/>
            <w:tcBorders>
              <w:top w:val="single" w:sz="4" w:space="0" w:color="auto"/>
              <w:left w:val="single" w:sz="4" w:space="0" w:color="auto"/>
              <w:bottom w:val="single" w:sz="4" w:space="0" w:color="auto"/>
            </w:tcBorders>
            <w:shd w:val="clear" w:color="auto" w:fill="auto"/>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6484</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49. Главная площадь города Сургута</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16 495,96</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50. Парк в микрорайоне 40</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23 400</w:t>
            </w:r>
          </w:p>
        </w:tc>
      </w:tr>
      <w:tr w:rsidR="00956D51" w:rsidRPr="00956D51" w:rsidTr="009168A5">
        <w:tc>
          <w:tcPr>
            <w:tcW w:w="7083"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51. Парк в 45 микрорайоне г. Сургута, 1-ая очередь строительства </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7 011</w:t>
            </w:r>
          </w:p>
        </w:tc>
      </w:tr>
      <w:tr w:rsidR="00956D51" w:rsidRPr="00956D51" w:rsidTr="009168A5">
        <w:tc>
          <w:tcPr>
            <w:tcW w:w="7083" w:type="dxa"/>
            <w:tcBorders>
              <w:top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Итого (кв.</w:t>
            </w:r>
            <w:r w:rsidR="009168A5">
              <w:rPr>
                <w:rFonts w:eastAsia="Times New Roman" w:cs="Times New Roman"/>
                <w:szCs w:val="28"/>
                <w:lang w:eastAsia="ru-RU"/>
              </w:rPr>
              <w:t xml:space="preserve"> м</w:t>
            </w:r>
            <w:r w:rsidRPr="00956D51">
              <w:rPr>
                <w:rFonts w:eastAsia="Times New Roman" w:cs="Times New Roman"/>
                <w:szCs w:val="28"/>
                <w:lang w:eastAsia="ru-RU"/>
              </w:rPr>
              <w:t>)</w:t>
            </w:r>
          </w:p>
        </w:tc>
        <w:tc>
          <w:tcPr>
            <w:tcW w:w="1852" w:type="dxa"/>
            <w:tcBorders>
              <w:top w:val="single" w:sz="4" w:space="0" w:color="auto"/>
              <w:left w:val="single" w:sz="4" w:space="0" w:color="auto"/>
              <w:bottom w:val="single" w:sz="4" w:space="0" w:color="auto"/>
            </w:tcBorders>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1 755 296,96</w:t>
            </w:r>
          </w:p>
        </w:tc>
      </w:tr>
    </w:tbl>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 xml:space="preserve"> </w:t>
      </w:r>
    </w:p>
    <w:p w:rsidR="009168A5" w:rsidRDefault="009168A5" w:rsidP="00956D51">
      <w:pPr>
        <w:ind w:left="5954"/>
        <w:rPr>
          <w:rFonts w:eastAsia="Times New Roman" w:cs="Times New Roman"/>
          <w:szCs w:val="28"/>
          <w:lang w:eastAsia="ru-RU"/>
        </w:rPr>
      </w:pPr>
    </w:p>
    <w:p w:rsidR="009168A5" w:rsidRDefault="009168A5" w:rsidP="00956D51">
      <w:pPr>
        <w:ind w:left="5954"/>
        <w:rPr>
          <w:rFonts w:eastAsia="Times New Roman" w:cs="Times New Roman"/>
          <w:szCs w:val="28"/>
          <w:lang w:eastAsia="ru-RU"/>
        </w:rPr>
      </w:pPr>
    </w:p>
    <w:p w:rsidR="009168A5" w:rsidRDefault="009168A5" w:rsidP="00956D51">
      <w:pPr>
        <w:ind w:left="5954"/>
        <w:rPr>
          <w:rFonts w:eastAsia="Times New Roman" w:cs="Times New Roman"/>
          <w:szCs w:val="28"/>
          <w:lang w:eastAsia="ru-RU"/>
        </w:rPr>
      </w:pPr>
    </w:p>
    <w:p w:rsidR="009168A5" w:rsidRDefault="009168A5" w:rsidP="00956D51">
      <w:pPr>
        <w:ind w:left="5954"/>
        <w:rPr>
          <w:rFonts w:eastAsia="Times New Roman" w:cs="Times New Roman"/>
          <w:szCs w:val="28"/>
          <w:lang w:eastAsia="ru-RU"/>
        </w:rPr>
      </w:pPr>
    </w:p>
    <w:p w:rsidR="009168A5" w:rsidRDefault="009168A5" w:rsidP="00956D51">
      <w:pPr>
        <w:ind w:left="5954"/>
        <w:rPr>
          <w:rFonts w:eastAsia="Times New Roman" w:cs="Times New Roman"/>
          <w:szCs w:val="28"/>
          <w:lang w:eastAsia="ru-RU"/>
        </w:rPr>
        <w:sectPr w:rsidR="009168A5" w:rsidSect="009168A5">
          <w:pgSz w:w="11906" w:h="16838"/>
          <w:pgMar w:top="1134" w:right="567" w:bottom="709" w:left="1134" w:header="709" w:footer="709" w:gutter="0"/>
          <w:cols w:space="708"/>
          <w:titlePg/>
          <w:docGrid w:linePitch="360"/>
        </w:sectPr>
      </w:pP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lastRenderedPageBreak/>
        <w:t>Приложение 3</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к распоряжению</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Администрации города</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от ___________ № ________</w:t>
      </w:r>
    </w:p>
    <w:p w:rsidR="00956D51" w:rsidRPr="00956D51" w:rsidRDefault="00956D51" w:rsidP="00956D51">
      <w:pPr>
        <w:tabs>
          <w:tab w:val="left" w:pos="5745"/>
        </w:tabs>
        <w:rPr>
          <w:rFonts w:eastAsia="Times New Roman" w:cs="Times New Roman"/>
          <w:szCs w:val="28"/>
          <w:lang w:eastAsia="ru-RU"/>
        </w:rPr>
      </w:pPr>
    </w:p>
    <w:p w:rsidR="00956D51" w:rsidRPr="00956D51" w:rsidRDefault="00956D51" w:rsidP="00956D51">
      <w:pPr>
        <w:ind w:left="5664" w:firstLine="708"/>
        <w:rPr>
          <w:rFonts w:eastAsia="Times New Roman" w:cs="Times New Roman"/>
          <w:szCs w:val="28"/>
          <w:lang w:eastAsia="ru-RU"/>
        </w:rPr>
      </w:pP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 xml:space="preserve">Перечень </w:t>
      </w: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 xml:space="preserve">цветников, расположенных на территориях общего пользования </w:t>
      </w: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и территориях, не относящихся к территориям общего пользования, содержание которых осуществляется муниципальным казенным учреждением «Лесопарковое хозяйство»</w:t>
      </w:r>
    </w:p>
    <w:p w:rsidR="00956D51" w:rsidRPr="00956D51" w:rsidRDefault="00956D51" w:rsidP="00956D51">
      <w:pPr>
        <w:jc w:val="center"/>
        <w:rPr>
          <w:rFonts w:eastAsia="Times New Roman" w:cs="Times New Roman"/>
          <w:bCs/>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72"/>
      </w:tblGrid>
      <w:tr w:rsidR="00956D51" w:rsidRPr="00956D51" w:rsidTr="009168A5">
        <w:tc>
          <w:tcPr>
            <w:tcW w:w="7479" w:type="dxa"/>
          </w:tcPr>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 xml:space="preserve">Наименование </w:t>
            </w:r>
          </w:p>
        </w:tc>
        <w:tc>
          <w:tcPr>
            <w:tcW w:w="1872" w:type="dxa"/>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 xml:space="preserve">Площадь </w:t>
            </w:r>
          </w:p>
          <w:p w:rsidR="00956D51" w:rsidRPr="00956D51" w:rsidRDefault="00956D51" w:rsidP="009168A5">
            <w:pPr>
              <w:jc w:val="center"/>
              <w:rPr>
                <w:rFonts w:eastAsia="Times New Roman" w:cs="Times New Roman"/>
                <w:bCs/>
                <w:szCs w:val="28"/>
                <w:lang w:eastAsia="ru-RU"/>
              </w:rPr>
            </w:pPr>
            <w:r w:rsidRPr="00956D51">
              <w:rPr>
                <w:rFonts w:eastAsia="Times New Roman" w:cs="Times New Roman"/>
                <w:szCs w:val="28"/>
                <w:lang w:eastAsia="ru-RU"/>
              </w:rPr>
              <w:t>(кв.</w:t>
            </w:r>
            <w:r w:rsidR="009168A5">
              <w:rPr>
                <w:rFonts w:eastAsia="Times New Roman" w:cs="Times New Roman"/>
                <w:szCs w:val="28"/>
                <w:lang w:eastAsia="ru-RU"/>
              </w:rPr>
              <w:t xml:space="preserve"> </w:t>
            </w:r>
            <w:r w:rsidRPr="00956D51">
              <w:rPr>
                <w:rFonts w:eastAsia="Times New Roman" w:cs="Times New Roman"/>
                <w:szCs w:val="28"/>
                <w:lang w:eastAsia="ru-RU"/>
              </w:rPr>
              <w:t>м)</w:t>
            </w:r>
          </w:p>
        </w:tc>
      </w:tr>
      <w:tr w:rsidR="00956D51" w:rsidRPr="00956D51" w:rsidTr="009168A5">
        <w:tc>
          <w:tcPr>
            <w:tcW w:w="9351" w:type="dxa"/>
            <w:gridSpan w:val="2"/>
          </w:tcPr>
          <w:p w:rsidR="00956D51" w:rsidRPr="00956D51" w:rsidRDefault="00956D51" w:rsidP="009168A5">
            <w:pPr>
              <w:rPr>
                <w:rFonts w:eastAsia="Times New Roman" w:cs="Times New Roman"/>
                <w:bCs/>
                <w:szCs w:val="28"/>
                <w:lang w:eastAsia="ru-RU"/>
              </w:rPr>
            </w:pPr>
            <w:r w:rsidRPr="00956D51">
              <w:rPr>
                <w:rFonts w:eastAsia="Times New Roman" w:cs="Times New Roman"/>
                <w:bCs/>
                <w:szCs w:val="28"/>
                <w:lang w:eastAsia="ru-RU"/>
              </w:rPr>
              <w:t>1. Цветники, расположенные на территориях вдоль улиц и магистралей,</w:t>
            </w:r>
            <w:r w:rsidR="009168A5">
              <w:rPr>
                <w:rFonts w:eastAsia="Times New Roman" w:cs="Times New Roman"/>
                <w:bCs/>
                <w:szCs w:val="28"/>
                <w:lang w:eastAsia="ru-RU"/>
              </w:rPr>
              <w:t xml:space="preserve"> </w:t>
            </w:r>
          </w:p>
          <w:p w:rsidR="00956D51" w:rsidRPr="00956D51" w:rsidRDefault="00956D51" w:rsidP="009168A5">
            <w:pPr>
              <w:rPr>
                <w:rFonts w:eastAsia="Times New Roman" w:cs="Times New Roman"/>
                <w:bCs/>
                <w:szCs w:val="28"/>
                <w:lang w:eastAsia="ru-RU"/>
              </w:rPr>
            </w:pPr>
            <w:r w:rsidRPr="00956D51">
              <w:rPr>
                <w:rFonts w:eastAsia="Times New Roman" w:cs="Times New Roman"/>
                <w:bCs/>
                <w:szCs w:val="28"/>
                <w:lang w:eastAsia="ru-RU"/>
              </w:rPr>
              <w:t>на транспортных развязках</w:t>
            </w:r>
          </w:p>
        </w:tc>
      </w:tr>
      <w:tr w:rsidR="00956D51" w:rsidRPr="00956D51" w:rsidTr="009168A5">
        <w:tc>
          <w:tcPr>
            <w:tcW w:w="7479" w:type="dxa"/>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 xml:space="preserve">1.1. Цветник на транспортной развязке по улице Губкина – </w:t>
            </w:r>
          </w:p>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улице Показаньева</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2 226</w:t>
            </w:r>
          </w:p>
        </w:tc>
      </w:tr>
      <w:tr w:rsidR="00956D51" w:rsidRPr="00956D51" w:rsidTr="009168A5">
        <w:tc>
          <w:tcPr>
            <w:tcW w:w="7479" w:type="dxa"/>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1.2.</w:t>
            </w:r>
            <w:r w:rsidR="009168A5">
              <w:rPr>
                <w:rFonts w:eastAsia="Times New Roman" w:cs="Times New Roman"/>
                <w:szCs w:val="28"/>
                <w:lang w:eastAsia="ru-RU"/>
              </w:rPr>
              <w:t xml:space="preserve"> </w:t>
            </w:r>
            <w:r w:rsidRPr="00956D51">
              <w:rPr>
                <w:rFonts w:eastAsia="Times New Roman" w:cs="Times New Roman"/>
                <w:szCs w:val="28"/>
                <w:lang w:eastAsia="ru-RU"/>
              </w:rPr>
              <w:t xml:space="preserve">Цветник на транспортной развязке по улице Мелик-Карамова – улице Щепеткина </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2 343</w:t>
            </w:r>
          </w:p>
          <w:p w:rsidR="00956D51" w:rsidRPr="00956D51" w:rsidRDefault="00956D51" w:rsidP="00956D51">
            <w:pPr>
              <w:spacing w:line="256" w:lineRule="auto"/>
              <w:rPr>
                <w:rFonts w:eastAsia="Times New Roman" w:cs="Times New Roman"/>
                <w:szCs w:val="28"/>
                <w:lang w:eastAsia="ru-RU"/>
              </w:rPr>
            </w:pP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1.3.</w:t>
            </w:r>
            <w:r w:rsidR="009168A5">
              <w:rPr>
                <w:rFonts w:eastAsia="Times New Roman" w:cs="Times New Roman"/>
                <w:szCs w:val="28"/>
                <w:lang w:eastAsia="ru-RU"/>
              </w:rPr>
              <w:t xml:space="preserve"> </w:t>
            </w:r>
            <w:r w:rsidRPr="00956D51">
              <w:rPr>
                <w:rFonts w:eastAsia="Times New Roman" w:cs="Times New Roman"/>
                <w:szCs w:val="28"/>
                <w:lang w:eastAsia="ru-RU"/>
              </w:rPr>
              <w:t>Цветник на транспортной развязке у ТЦ «Сити-Центр»</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6 404</w:t>
            </w:r>
          </w:p>
        </w:tc>
      </w:tr>
      <w:tr w:rsidR="00956D51" w:rsidRPr="00956D51" w:rsidTr="009168A5">
        <w:tc>
          <w:tcPr>
            <w:tcW w:w="7479" w:type="dxa"/>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1.4.</w:t>
            </w:r>
            <w:r w:rsidR="009168A5">
              <w:rPr>
                <w:rFonts w:eastAsia="Times New Roman" w:cs="Times New Roman"/>
                <w:szCs w:val="28"/>
                <w:lang w:eastAsia="ru-RU"/>
              </w:rPr>
              <w:t xml:space="preserve"> </w:t>
            </w:r>
            <w:r w:rsidRPr="00956D51">
              <w:rPr>
                <w:rFonts w:eastAsia="Times New Roman" w:cs="Times New Roman"/>
                <w:szCs w:val="28"/>
                <w:lang w:eastAsia="ru-RU"/>
              </w:rPr>
              <w:t>Цветник на транспортной развязке у ТЦ «Ярославна»</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3 537</w:t>
            </w:r>
          </w:p>
        </w:tc>
      </w:tr>
      <w:tr w:rsidR="00956D51" w:rsidRPr="00956D51" w:rsidTr="009168A5">
        <w:tc>
          <w:tcPr>
            <w:tcW w:w="7479" w:type="dxa"/>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1.5.</w:t>
            </w:r>
            <w:r w:rsidR="009168A5">
              <w:rPr>
                <w:rFonts w:eastAsia="Times New Roman" w:cs="Times New Roman"/>
                <w:szCs w:val="28"/>
                <w:lang w:eastAsia="ru-RU"/>
              </w:rPr>
              <w:t xml:space="preserve"> </w:t>
            </w:r>
            <w:r w:rsidRPr="00956D51">
              <w:rPr>
                <w:rFonts w:eastAsia="Times New Roman" w:cs="Times New Roman"/>
                <w:szCs w:val="28"/>
                <w:lang w:eastAsia="ru-RU"/>
              </w:rPr>
              <w:t>Цветник у «Доски Почета»</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13</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1.6.</w:t>
            </w:r>
            <w:r w:rsidR="009168A5">
              <w:rPr>
                <w:rFonts w:eastAsia="Times New Roman" w:cs="Times New Roman"/>
                <w:szCs w:val="28"/>
                <w:lang w:eastAsia="ru-RU"/>
              </w:rPr>
              <w:t xml:space="preserve"> </w:t>
            </w:r>
            <w:r w:rsidRPr="00956D51">
              <w:rPr>
                <w:rFonts w:eastAsia="Times New Roman" w:cs="Times New Roman"/>
                <w:szCs w:val="28"/>
                <w:lang w:eastAsia="ru-RU"/>
              </w:rPr>
              <w:t>Цветник у Памятника общей площадью 7</w:t>
            </w:r>
            <w:r w:rsidR="009168A5">
              <w:rPr>
                <w:rFonts w:eastAsia="Times New Roman" w:cs="Times New Roman"/>
                <w:szCs w:val="28"/>
                <w:lang w:eastAsia="ru-RU"/>
              </w:rPr>
              <w:t xml:space="preserve"> </w:t>
            </w:r>
            <w:r w:rsidRPr="00956D51">
              <w:rPr>
                <w:rFonts w:eastAsia="Times New Roman" w:cs="Times New Roman"/>
                <w:szCs w:val="28"/>
                <w:lang w:eastAsia="ru-RU"/>
              </w:rPr>
              <w:t>691,0 кв.</w:t>
            </w:r>
            <w:r w:rsidR="009168A5">
              <w:rPr>
                <w:rFonts w:eastAsia="Times New Roman" w:cs="Times New Roman"/>
                <w:szCs w:val="28"/>
                <w:lang w:eastAsia="ru-RU"/>
              </w:rPr>
              <w:t xml:space="preserve"> </w:t>
            </w:r>
            <w:r w:rsidRPr="00956D51">
              <w:rPr>
                <w:rFonts w:eastAsia="Times New Roman" w:cs="Times New Roman"/>
                <w:szCs w:val="28"/>
                <w:lang w:eastAsia="ru-RU"/>
              </w:rPr>
              <w:t>м</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5 073</w:t>
            </w:r>
          </w:p>
        </w:tc>
      </w:tr>
      <w:tr w:rsidR="00956D51" w:rsidRPr="00956D51" w:rsidTr="009168A5">
        <w:tc>
          <w:tcPr>
            <w:tcW w:w="7479" w:type="dxa"/>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1.7.</w:t>
            </w:r>
            <w:r w:rsidR="009168A5">
              <w:rPr>
                <w:rFonts w:eastAsia="Times New Roman" w:cs="Times New Roman"/>
                <w:szCs w:val="28"/>
                <w:lang w:eastAsia="ru-RU"/>
              </w:rPr>
              <w:t xml:space="preserve"> </w:t>
            </w:r>
            <w:r w:rsidRPr="00956D51">
              <w:rPr>
                <w:rFonts w:eastAsia="Times New Roman" w:cs="Times New Roman"/>
                <w:szCs w:val="28"/>
                <w:lang w:eastAsia="ru-RU"/>
              </w:rPr>
              <w:t>Цветник на транспортной развязке по улице Нефтяников –  улице Энтузиастов</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277</w:t>
            </w:r>
          </w:p>
        </w:tc>
      </w:tr>
      <w:tr w:rsidR="00956D51" w:rsidRPr="00956D51" w:rsidTr="009168A5">
        <w:tc>
          <w:tcPr>
            <w:tcW w:w="7479" w:type="dxa"/>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1.8.</w:t>
            </w:r>
            <w:r w:rsidR="009168A5">
              <w:rPr>
                <w:rFonts w:eastAsia="Times New Roman" w:cs="Times New Roman"/>
                <w:szCs w:val="28"/>
                <w:lang w:eastAsia="ru-RU"/>
              </w:rPr>
              <w:t xml:space="preserve"> </w:t>
            </w:r>
            <w:r w:rsidRPr="00956D51">
              <w:rPr>
                <w:rFonts w:eastAsia="Times New Roman" w:cs="Times New Roman"/>
                <w:szCs w:val="28"/>
                <w:lang w:eastAsia="ru-RU"/>
              </w:rPr>
              <w:t xml:space="preserve">Цветник на транспортной развязке по улице Губкина – </w:t>
            </w:r>
          </w:p>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улице Энтузиастов</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1 561</w:t>
            </w:r>
          </w:p>
          <w:p w:rsidR="00956D51" w:rsidRPr="00956D51" w:rsidRDefault="00956D51" w:rsidP="00956D51">
            <w:pPr>
              <w:rPr>
                <w:rFonts w:eastAsia="Times New Roman" w:cs="Times New Roman"/>
                <w:szCs w:val="28"/>
                <w:lang w:eastAsia="ru-RU"/>
              </w:rPr>
            </w:pP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1.9.</w:t>
            </w:r>
            <w:r w:rsidR="009168A5">
              <w:rPr>
                <w:rFonts w:eastAsia="Times New Roman" w:cs="Times New Roman"/>
                <w:szCs w:val="28"/>
                <w:lang w:eastAsia="ru-RU"/>
              </w:rPr>
              <w:t xml:space="preserve"> </w:t>
            </w:r>
            <w:r w:rsidRPr="00956D51">
              <w:rPr>
                <w:rFonts w:eastAsia="Times New Roman" w:cs="Times New Roman"/>
                <w:szCs w:val="28"/>
                <w:lang w:eastAsia="ru-RU"/>
              </w:rPr>
              <w:t>Цветник по улице 30 лет Победы, 7</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181</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1.10.</w:t>
            </w:r>
            <w:r w:rsidR="009168A5">
              <w:rPr>
                <w:rFonts w:eastAsia="Times New Roman" w:cs="Times New Roman"/>
                <w:szCs w:val="28"/>
                <w:lang w:eastAsia="ru-RU"/>
              </w:rPr>
              <w:t xml:space="preserve"> </w:t>
            </w:r>
            <w:r w:rsidRPr="00956D51">
              <w:rPr>
                <w:rFonts w:eastAsia="Times New Roman" w:cs="Times New Roman"/>
                <w:szCs w:val="28"/>
                <w:lang w:eastAsia="ru-RU"/>
              </w:rPr>
              <w:t>Цветник на транспортной развязке по улице Аэрофлотской</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380</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1.11.</w:t>
            </w:r>
            <w:r w:rsidR="009168A5">
              <w:rPr>
                <w:rFonts w:eastAsia="Times New Roman" w:cs="Times New Roman"/>
                <w:szCs w:val="28"/>
                <w:lang w:eastAsia="ru-RU"/>
              </w:rPr>
              <w:t xml:space="preserve"> </w:t>
            </w:r>
            <w:r w:rsidRPr="00956D51">
              <w:rPr>
                <w:rFonts w:eastAsia="Times New Roman" w:cs="Times New Roman"/>
                <w:szCs w:val="28"/>
                <w:lang w:eastAsia="ru-RU"/>
              </w:rPr>
              <w:t>Цве</w:t>
            </w:r>
            <w:r w:rsidR="009168A5">
              <w:rPr>
                <w:rFonts w:eastAsia="Times New Roman" w:cs="Times New Roman"/>
                <w:szCs w:val="28"/>
                <w:lang w:eastAsia="ru-RU"/>
              </w:rPr>
              <w:t xml:space="preserve">тник у скульптурной композиции </w:t>
            </w:r>
            <w:r w:rsidRPr="00956D51">
              <w:rPr>
                <w:rFonts w:eastAsia="Times New Roman" w:cs="Times New Roman"/>
                <w:szCs w:val="28"/>
                <w:lang w:eastAsia="ru-RU"/>
              </w:rPr>
              <w:t>«Черный лис»</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3</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1.12.</w:t>
            </w:r>
            <w:r w:rsidR="009168A5">
              <w:rPr>
                <w:rFonts w:eastAsia="Times New Roman" w:cs="Times New Roman"/>
                <w:szCs w:val="28"/>
                <w:lang w:eastAsia="ru-RU"/>
              </w:rPr>
              <w:t xml:space="preserve"> </w:t>
            </w:r>
            <w:r w:rsidRPr="00956D51">
              <w:rPr>
                <w:rFonts w:eastAsia="Times New Roman" w:cs="Times New Roman"/>
                <w:szCs w:val="28"/>
                <w:lang w:eastAsia="ru-RU"/>
              </w:rPr>
              <w:t xml:space="preserve">Цветник на объекте «Сквер энергетиков имени Губачева В.Г.» </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3</w:t>
            </w:r>
          </w:p>
        </w:tc>
      </w:tr>
      <w:tr w:rsidR="00956D51" w:rsidRPr="00956D51" w:rsidTr="009168A5">
        <w:tc>
          <w:tcPr>
            <w:tcW w:w="7479" w:type="dxa"/>
          </w:tcPr>
          <w:p w:rsidR="00956D51" w:rsidRPr="00956D51" w:rsidRDefault="00956D51" w:rsidP="00956D51">
            <w:pPr>
              <w:rPr>
                <w:rFonts w:eastAsia="Times New Roman" w:cs="Times New Roman"/>
                <w:bCs/>
                <w:szCs w:val="28"/>
                <w:lang w:eastAsia="ru-RU"/>
              </w:rPr>
            </w:pPr>
            <w:r w:rsidRPr="00956D51">
              <w:rPr>
                <w:rFonts w:eastAsia="Times New Roman" w:cs="Times New Roman"/>
                <w:szCs w:val="28"/>
                <w:lang w:eastAsia="ru-RU"/>
              </w:rPr>
              <w:t>1.13.</w:t>
            </w:r>
            <w:r w:rsidR="009168A5">
              <w:rPr>
                <w:rFonts w:eastAsia="Times New Roman" w:cs="Times New Roman"/>
                <w:szCs w:val="28"/>
                <w:lang w:eastAsia="ru-RU"/>
              </w:rPr>
              <w:t xml:space="preserve"> </w:t>
            </w:r>
            <w:r w:rsidRPr="00956D51">
              <w:rPr>
                <w:rFonts w:eastAsia="Times New Roman" w:cs="Times New Roman"/>
                <w:bCs/>
                <w:szCs w:val="28"/>
                <w:lang w:eastAsia="ru-RU"/>
              </w:rPr>
              <w:t xml:space="preserve">Цветник на транспортной </w:t>
            </w:r>
            <w:r w:rsidR="009168A5">
              <w:rPr>
                <w:rFonts w:eastAsia="Times New Roman" w:cs="Times New Roman"/>
                <w:bCs/>
                <w:szCs w:val="28"/>
                <w:lang w:eastAsia="ru-RU"/>
              </w:rPr>
              <w:t xml:space="preserve">развязке по проспекту Ленина – </w:t>
            </w:r>
            <w:r w:rsidRPr="00956D51">
              <w:rPr>
                <w:rFonts w:eastAsia="Times New Roman" w:cs="Times New Roman"/>
                <w:bCs/>
                <w:szCs w:val="28"/>
                <w:lang w:eastAsia="ru-RU"/>
              </w:rPr>
              <w:t>проспекту Мира</w:t>
            </w:r>
          </w:p>
        </w:tc>
        <w:tc>
          <w:tcPr>
            <w:tcW w:w="1872" w:type="dxa"/>
          </w:tcPr>
          <w:p w:rsidR="00956D51" w:rsidRPr="00956D51" w:rsidRDefault="00956D51" w:rsidP="00956D51">
            <w:pPr>
              <w:spacing w:line="256" w:lineRule="auto"/>
              <w:jc w:val="center"/>
              <w:rPr>
                <w:rFonts w:eastAsia="Times New Roman" w:cs="Times New Roman"/>
                <w:bCs/>
                <w:szCs w:val="28"/>
                <w:lang w:eastAsia="ru-RU"/>
              </w:rPr>
            </w:pPr>
            <w:r w:rsidRPr="00956D51">
              <w:rPr>
                <w:rFonts w:eastAsia="Times New Roman" w:cs="Times New Roman"/>
                <w:bCs/>
                <w:szCs w:val="28"/>
                <w:lang w:eastAsia="ru-RU"/>
              </w:rPr>
              <w:t>10 624</w:t>
            </w:r>
          </w:p>
        </w:tc>
      </w:tr>
      <w:tr w:rsidR="00956D51" w:rsidRPr="00956D51" w:rsidTr="009168A5">
        <w:tc>
          <w:tcPr>
            <w:tcW w:w="7479" w:type="dxa"/>
          </w:tcPr>
          <w:p w:rsidR="00956D51" w:rsidRPr="00956D51" w:rsidRDefault="009168A5" w:rsidP="00956D51">
            <w:pPr>
              <w:rPr>
                <w:rFonts w:eastAsia="Times New Roman" w:cs="Times New Roman"/>
                <w:szCs w:val="28"/>
                <w:lang w:eastAsia="ru-RU"/>
              </w:rPr>
            </w:pPr>
            <w:r>
              <w:rPr>
                <w:rFonts w:eastAsia="Times New Roman" w:cs="Times New Roman"/>
                <w:szCs w:val="28"/>
                <w:lang w:eastAsia="ru-RU"/>
              </w:rPr>
              <w:t>Итого (кв. м</w:t>
            </w:r>
            <w:r w:rsidR="00956D51" w:rsidRPr="00956D51">
              <w:rPr>
                <w:rFonts w:eastAsia="Times New Roman" w:cs="Times New Roman"/>
                <w:szCs w:val="28"/>
                <w:lang w:eastAsia="ru-RU"/>
              </w:rPr>
              <w:t>)</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32 625</w:t>
            </w:r>
          </w:p>
        </w:tc>
      </w:tr>
      <w:tr w:rsidR="00956D51" w:rsidRPr="00956D51" w:rsidTr="009168A5">
        <w:tc>
          <w:tcPr>
            <w:tcW w:w="9351" w:type="dxa"/>
            <w:gridSpan w:val="2"/>
          </w:tcPr>
          <w:p w:rsidR="00956D51" w:rsidRPr="00956D51" w:rsidRDefault="00956D51" w:rsidP="00956D51">
            <w:pPr>
              <w:rPr>
                <w:rFonts w:eastAsia="Times New Roman" w:cs="Times New Roman"/>
                <w:bCs/>
                <w:szCs w:val="28"/>
                <w:lang w:eastAsia="ru-RU"/>
              </w:rPr>
            </w:pPr>
            <w:r w:rsidRPr="00956D51">
              <w:rPr>
                <w:rFonts w:eastAsia="Times New Roman" w:cs="Times New Roman"/>
                <w:bCs/>
                <w:szCs w:val="28"/>
                <w:lang w:eastAsia="ru-RU"/>
              </w:rPr>
              <w:t>2. Цветники, расположенные на территориях парков и скверов</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2.1.</w:t>
            </w:r>
            <w:r w:rsidR="009168A5">
              <w:rPr>
                <w:rFonts w:eastAsia="Times New Roman" w:cs="Times New Roman"/>
                <w:szCs w:val="28"/>
                <w:lang w:eastAsia="ru-RU"/>
              </w:rPr>
              <w:t xml:space="preserve"> </w:t>
            </w:r>
            <w:r w:rsidRPr="00956D51">
              <w:rPr>
                <w:rFonts w:eastAsia="Times New Roman" w:cs="Times New Roman"/>
                <w:szCs w:val="28"/>
                <w:lang w:eastAsia="ru-RU"/>
              </w:rPr>
              <w:t>Цветник в сквере «Мемориал Славы»</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1 206</w:t>
            </w:r>
          </w:p>
        </w:tc>
      </w:tr>
      <w:tr w:rsidR="00956D51" w:rsidRPr="00956D51" w:rsidTr="009168A5">
        <w:tc>
          <w:tcPr>
            <w:tcW w:w="7479" w:type="dxa"/>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2.2.</w:t>
            </w:r>
            <w:r w:rsidR="009168A5">
              <w:rPr>
                <w:rFonts w:eastAsia="Times New Roman" w:cs="Times New Roman"/>
                <w:szCs w:val="28"/>
                <w:lang w:eastAsia="ru-RU"/>
              </w:rPr>
              <w:t xml:space="preserve"> </w:t>
            </w:r>
            <w:r w:rsidRPr="00956D51">
              <w:rPr>
                <w:rFonts w:eastAsia="Times New Roman" w:cs="Times New Roman"/>
                <w:szCs w:val="28"/>
                <w:lang w:eastAsia="ru-RU"/>
              </w:rPr>
              <w:t>Цветник у памятника «Воинам-интернационалистам»</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630</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2.3.</w:t>
            </w:r>
            <w:r w:rsidR="009168A5">
              <w:rPr>
                <w:rFonts w:eastAsia="Times New Roman" w:cs="Times New Roman"/>
                <w:szCs w:val="28"/>
                <w:lang w:eastAsia="ru-RU"/>
              </w:rPr>
              <w:t xml:space="preserve"> </w:t>
            </w:r>
            <w:r w:rsidRPr="00956D51">
              <w:rPr>
                <w:rFonts w:eastAsia="Times New Roman" w:cs="Times New Roman"/>
                <w:szCs w:val="28"/>
                <w:lang w:eastAsia="ru-RU"/>
              </w:rPr>
              <w:t>Цветник в «Детском сквере»</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338</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2.4.</w:t>
            </w:r>
            <w:r w:rsidR="009168A5">
              <w:rPr>
                <w:rFonts w:eastAsia="Times New Roman" w:cs="Times New Roman"/>
                <w:szCs w:val="28"/>
                <w:lang w:eastAsia="ru-RU"/>
              </w:rPr>
              <w:t xml:space="preserve"> Цветник на объекте </w:t>
            </w:r>
            <w:r w:rsidRPr="00956D51">
              <w:rPr>
                <w:rFonts w:eastAsia="Times New Roman" w:cs="Times New Roman"/>
                <w:szCs w:val="28"/>
                <w:lang w:eastAsia="ru-RU"/>
              </w:rPr>
              <w:t>«Площадь Советов»</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562</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2.5.</w:t>
            </w:r>
            <w:r w:rsidR="009168A5">
              <w:rPr>
                <w:rFonts w:eastAsia="Times New Roman" w:cs="Times New Roman"/>
                <w:szCs w:val="28"/>
                <w:lang w:eastAsia="ru-RU"/>
              </w:rPr>
              <w:t xml:space="preserve"> </w:t>
            </w:r>
            <w:r w:rsidRPr="00956D51">
              <w:rPr>
                <w:rFonts w:eastAsia="Times New Roman" w:cs="Times New Roman"/>
                <w:szCs w:val="28"/>
                <w:lang w:eastAsia="ru-RU"/>
              </w:rPr>
              <w:t>Цветник в сквере «Памяти Чернобыльцев»</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40</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lastRenderedPageBreak/>
              <w:t>2.6.</w:t>
            </w:r>
            <w:r w:rsidR="009168A5">
              <w:rPr>
                <w:rFonts w:eastAsia="Times New Roman" w:cs="Times New Roman"/>
                <w:szCs w:val="28"/>
                <w:lang w:eastAsia="ru-RU"/>
              </w:rPr>
              <w:t xml:space="preserve"> Цветник у памятника Речникам</w:t>
            </w:r>
            <w:r w:rsidRPr="00956D51">
              <w:rPr>
                <w:rFonts w:eastAsia="Times New Roman" w:cs="Times New Roman"/>
                <w:szCs w:val="28"/>
                <w:lang w:eastAsia="ru-RU"/>
              </w:rPr>
              <w:t xml:space="preserve"> (Сургутянам, ушедшим на фронт)</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23</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2.7.</w:t>
            </w:r>
            <w:r w:rsidR="009168A5">
              <w:rPr>
                <w:rFonts w:eastAsia="Times New Roman" w:cs="Times New Roman"/>
                <w:szCs w:val="28"/>
                <w:lang w:eastAsia="ru-RU"/>
              </w:rPr>
              <w:t xml:space="preserve"> Цветник на земельном участке </w:t>
            </w:r>
            <w:r w:rsidRPr="00956D51">
              <w:rPr>
                <w:rFonts w:eastAsia="Times New Roman" w:cs="Times New Roman"/>
                <w:szCs w:val="28"/>
                <w:lang w:eastAsia="ru-RU"/>
              </w:rPr>
              <w:t xml:space="preserve">под сквер </w:t>
            </w:r>
          </w:p>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в микрорайоне Железнодорожников по улице Толстого</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154</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2.8.</w:t>
            </w:r>
            <w:r w:rsidR="009168A5">
              <w:rPr>
                <w:rFonts w:eastAsia="Times New Roman" w:cs="Times New Roman"/>
                <w:szCs w:val="28"/>
                <w:lang w:eastAsia="ru-RU"/>
              </w:rPr>
              <w:t xml:space="preserve"> </w:t>
            </w:r>
            <w:r w:rsidRPr="00956D51">
              <w:rPr>
                <w:rFonts w:eastAsia="Times New Roman" w:cs="Times New Roman"/>
                <w:szCs w:val="28"/>
                <w:lang w:eastAsia="ru-RU"/>
              </w:rPr>
              <w:t>Цветник в парке «Кедровый лог»</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146</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2.9.</w:t>
            </w:r>
            <w:r w:rsidR="009168A5">
              <w:rPr>
                <w:rFonts w:eastAsia="Times New Roman" w:cs="Times New Roman"/>
                <w:szCs w:val="28"/>
                <w:lang w:eastAsia="ru-RU"/>
              </w:rPr>
              <w:t xml:space="preserve"> </w:t>
            </w:r>
            <w:r w:rsidRPr="00956D51">
              <w:rPr>
                <w:rFonts w:eastAsia="Times New Roman" w:cs="Times New Roman"/>
                <w:szCs w:val="28"/>
                <w:lang w:eastAsia="ru-RU"/>
              </w:rPr>
              <w:t>Цветник в сквере «Старожилов»</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146</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2.10.</w:t>
            </w:r>
            <w:r w:rsidR="009168A5">
              <w:rPr>
                <w:rFonts w:eastAsia="Times New Roman" w:cs="Times New Roman"/>
                <w:szCs w:val="28"/>
                <w:lang w:eastAsia="ru-RU"/>
              </w:rPr>
              <w:t xml:space="preserve"> </w:t>
            </w:r>
            <w:r w:rsidRPr="00956D51">
              <w:rPr>
                <w:rFonts w:eastAsia="Times New Roman" w:cs="Times New Roman"/>
                <w:szCs w:val="28"/>
                <w:lang w:eastAsia="ru-RU"/>
              </w:rPr>
              <w:t>Цветник в сквере «Аллея газовиков»</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198</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2.11.</w:t>
            </w:r>
            <w:r w:rsidR="009168A5">
              <w:rPr>
                <w:rFonts w:eastAsia="Times New Roman" w:cs="Times New Roman"/>
                <w:szCs w:val="28"/>
                <w:lang w:eastAsia="ru-RU"/>
              </w:rPr>
              <w:t xml:space="preserve"> </w:t>
            </w:r>
            <w:r w:rsidRPr="00956D51">
              <w:rPr>
                <w:rFonts w:eastAsia="Times New Roman" w:cs="Times New Roman"/>
                <w:szCs w:val="28"/>
                <w:lang w:eastAsia="ru-RU"/>
              </w:rPr>
              <w:t xml:space="preserve">Цветник в парке «Геологов» </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83</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2.12.</w:t>
            </w:r>
            <w:r w:rsidR="009168A5">
              <w:rPr>
                <w:rFonts w:eastAsia="Times New Roman" w:cs="Times New Roman"/>
                <w:szCs w:val="28"/>
                <w:lang w:eastAsia="ru-RU"/>
              </w:rPr>
              <w:t xml:space="preserve"> </w:t>
            </w:r>
            <w:r w:rsidRPr="00956D51">
              <w:rPr>
                <w:rFonts w:eastAsia="Times New Roman" w:cs="Times New Roman"/>
                <w:szCs w:val="28"/>
                <w:lang w:eastAsia="ru-RU"/>
              </w:rPr>
              <w:t>Цветник в парке  «За Саймой»</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200</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2.13.</w:t>
            </w:r>
            <w:r w:rsidR="009168A5">
              <w:rPr>
                <w:rFonts w:eastAsia="Times New Roman" w:cs="Times New Roman"/>
                <w:szCs w:val="28"/>
                <w:lang w:eastAsia="ru-RU"/>
              </w:rPr>
              <w:t xml:space="preserve"> </w:t>
            </w:r>
            <w:r w:rsidRPr="00956D51">
              <w:rPr>
                <w:rFonts w:eastAsia="Times New Roman" w:cs="Times New Roman"/>
                <w:szCs w:val="28"/>
                <w:lang w:eastAsia="ru-RU"/>
              </w:rPr>
              <w:t>Цветник в сквере по улице Магистральной</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6</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2.14.</w:t>
            </w:r>
            <w:r w:rsidR="009168A5">
              <w:rPr>
                <w:rFonts w:eastAsia="Times New Roman" w:cs="Times New Roman"/>
                <w:szCs w:val="28"/>
                <w:lang w:eastAsia="ru-RU"/>
              </w:rPr>
              <w:t xml:space="preserve"> </w:t>
            </w:r>
            <w:r w:rsidRPr="00956D51">
              <w:rPr>
                <w:rFonts w:eastAsia="Times New Roman" w:cs="Times New Roman"/>
                <w:szCs w:val="28"/>
                <w:lang w:eastAsia="ru-RU"/>
              </w:rPr>
              <w:t>Цветник в сквере в 31 микрорайоне</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380</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2.15.</w:t>
            </w:r>
            <w:r w:rsidR="009168A5">
              <w:rPr>
                <w:rFonts w:eastAsia="Times New Roman" w:cs="Times New Roman"/>
                <w:szCs w:val="28"/>
                <w:lang w:eastAsia="ru-RU"/>
              </w:rPr>
              <w:t xml:space="preserve"> </w:t>
            </w:r>
            <w:r w:rsidRPr="00956D51">
              <w:rPr>
                <w:rFonts w:eastAsia="Times New Roman" w:cs="Times New Roman"/>
                <w:szCs w:val="28"/>
                <w:lang w:eastAsia="ru-RU"/>
              </w:rPr>
              <w:t>Цветник в сквере «Театральный»</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12,5</w:t>
            </w:r>
          </w:p>
        </w:tc>
      </w:tr>
      <w:tr w:rsidR="00956D51" w:rsidRPr="00956D51" w:rsidTr="009168A5">
        <w:tc>
          <w:tcPr>
            <w:tcW w:w="7479" w:type="dxa"/>
          </w:tcPr>
          <w:p w:rsidR="00956D51" w:rsidRPr="00956D51" w:rsidRDefault="00956D51" w:rsidP="00956D51">
            <w:pPr>
              <w:rPr>
                <w:rFonts w:eastAsia="Times New Roman" w:cs="Times New Roman"/>
                <w:bCs/>
                <w:szCs w:val="28"/>
                <w:lang w:eastAsia="ru-RU"/>
              </w:rPr>
            </w:pPr>
            <w:r w:rsidRPr="00956D51">
              <w:rPr>
                <w:rFonts w:eastAsia="Times New Roman" w:cs="Times New Roman"/>
                <w:szCs w:val="28"/>
                <w:lang w:eastAsia="ru-RU"/>
              </w:rPr>
              <w:t>2.16.</w:t>
            </w:r>
            <w:r w:rsidR="009168A5">
              <w:rPr>
                <w:rFonts w:eastAsia="Times New Roman" w:cs="Times New Roman"/>
                <w:szCs w:val="28"/>
                <w:lang w:eastAsia="ru-RU"/>
              </w:rPr>
              <w:t xml:space="preserve"> </w:t>
            </w:r>
            <w:r w:rsidRPr="00956D51">
              <w:rPr>
                <w:rFonts w:eastAsia="Times New Roman" w:cs="Times New Roman"/>
                <w:bCs/>
                <w:szCs w:val="28"/>
                <w:lang w:eastAsia="ru-RU"/>
              </w:rPr>
              <w:t>Цветник (рокарий) на Главной площади</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1 084</w:t>
            </w:r>
          </w:p>
        </w:tc>
      </w:tr>
      <w:tr w:rsidR="00956D51" w:rsidRPr="00956D51" w:rsidTr="009168A5">
        <w:tc>
          <w:tcPr>
            <w:tcW w:w="7479" w:type="dxa"/>
          </w:tcPr>
          <w:p w:rsidR="00956D51" w:rsidRPr="00956D51" w:rsidRDefault="00956D51" w:rsidP="00956D51">
            <w:pPr>
              <w:rPr>
                <w:rFonts w:eastAsia="Times New Roman" w:cs="Times New Roman"/>
                <w:bCs/>
                <w:szCs w:val="28"/>
                <w:lang w:eastAsia="ru-RU"/>
              </w:rPr>
            </w:pPr>
            <w:r w:rsidRPr="00956D51">
              <w:rPr>
                <w:rFonts w:eastAsia="Times New Roman" w:cs="Times New Roman"/>
                <w:szCs w:val="28"/>
                <w:lang w:eastAsia="ru-RU"/>
              </w:rPr>
              <w:t>2.17.</w:t>
            </w:r>
            <w:r w:rsidR="009168A5">
              <w:rPr>
                <w:rFonts w:eastAsia="Times New Roman" w:cs="Times New Roman"/>
                <w:szCs w:val="28"/>
                <w:lang w:eastAsia="ru-RU"/>
              </w:rPr>
              <w:t xml:space="preserve"> </w:t>
            </w:r>
            <w:r w:rsidRPr="00956D51">
              <w:rPr>
                <w:rFonts w:eastAsia="Times New Roman" w:cs="Times New Roman"/>
                <w:bCs/>
                <w:szCs w:val="28"/>
                <w:lang w:eastAsia="ru-RU"/>
              </w:rPr>
              <w:t>Цветник вдоль пешеходной зоны в районе Грибоедовской развязки</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368</w:t>
            </w:r>
          </w:p>
        </w:tc>
      </w:tr>
      <w:tr w:rsidR="00956D51" w:rsidRPr="00956D51" w:rsidTr="009168A5">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2.18. Цветник в сквере по улице 30 лет Победы</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16</w:t>
            </w:r>
          </w:p>
        </w:tc>
      </w:tr>
      <w:tr w:rsidR="00956D51" w:rsidRPr="00956D51" w:rsidTr="009168A5">
        <w:tc>
          <w:tcPr>
            <w:tcW w:w="7479" w:type="dxa"/>
          </w:tcPr>
          <w:p w:rsidR="00956D51" w:rsidRPr="00956D51" w:rsidRDefault="00956D51" w:rsidP="00956D51">
            <w:pPr>
              <w:rPr>
                <w:rFonts w:eastAsia="Times New Roman" w:cs="Times New Roman"/>
                <w:bCs/>
                <w:szCs w:val="28"/>
                <w:lang w:eastAsia="ru-RU"/>
              </w:rPr>
            </w:pPr>
            <w:r w:rsidRPr="00956D51">
              <w:rPr>
                <w:rFonts w:eastAsia="Times New Roman" w:cs="Times New Roman"/>
                <w:szCs w:val="28"/>
                <w:lang w:eastAsia="ru-RU"/>
              </w:rPr>
              <w:t>Итого (кв.</w:t>
            </w:r>
            <w:r w:rsidR="009168A5">
              <w:rPr>
                <w:rFonts w:eastAsia="Times New Roman" w:cs="Times New Roman"/>
                <w:szCs w:val="28"/>
                <w:lang w:eastAsia="ru-RU"/>
              </w:rPr>
              <w:t xml:space="preserve"> м</w:t>
            </w:r>
            <w:r w:rsidRPr="00956D51">
              <w:rPr>
                <w:rFonts w:eastAsia="Times New Roman" w:cs="Times New Roman"/>
                <w:szCs w:val="28"/>
                <w:lang w:eastAsia="ru-RU"/>
              </w:rPr>
              <w:t>)</w:t>
            </w:r>
          </w:p>
        </w:tc>
        <w:tc>
          <w:tcPr>
            <w:tcW w:w="1872" w:type="dxa"/>
          </w:tcPr>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5 592,5</w:t>
            </w:r>
          </w:p>
        </w:tc>
      </w:tr>
      <w:tr w:rsidR="00956D51" w:rsidRPr="00956D51" w:rsidTr="009168A5">
        <w:tc>
          <w:tcPr>
            <w:tcW w:w="9351" w:type="dxa"/>
            <w:gridSpan w:val="2"/>
          </w:tcPr>
          <w:p w:rsidR="00956D51" w:rsidRPr="00956D51" w:rsidRDefault="00956D51" w:rsidP="00956D51">
            <w:pPr>
              <w:rPr>
                <w:rFonts w:eastAsia="Times New Roman" w:cs="Times New Roman"/>
                <w:bCs/>
                <w:szCs w:val="28"/>
                <w:lang w:eastAsia="ru-RU"/>
              </w:rPr>
            </w:pPr>
            <w:r w:rsidRPr="00956D51">
              <w:rPr>
                <w:rFonts w:eastAsia="Times New Roman" w:cs="Times New Roman"/>
                <w:bCs/>
                <w:szCs w:val="28"/>
                <w:lang w:eastAsia="ru-RU"/>
              </w:rPr>
              <w:t>3. Цветники, расположенные на территориях, не относящиеся к террито</w:t>
            </w:r>
            <w:r w:rsidR="009168A5">
              <w:rPr>
                <w:rFonts w:eastAsia="Times New Roman" w:cs="Times New Roman"/>
                <w:bCs/>
                <w:szCs w:val="28"/>
                <w:lang w:eastAsia="ru-RU"/>
              </w:rPr>
              <w:t>-</w:t>
            </w:r>
            <w:r w:rsidRPr="00956D51">
              <w:rPr>
                <w:rFonts w:eastAsia="Times New Roman" w:cs="Times New Roman"/>
                <w:bCs/>
                <w:szCs w:val="28"/>
                <w:lang w:eastAsia="ru-RU"/>
              </w:rPr>
              <w:t>риям общего пользования</w:t>
            </w:r>
          </w:p>
        </w:tc>
      </w:tr>
      <w:tr w:rsidR="00956D51" w:rsidRPr="00956D51" w:rsidTr="009168A5">
        <w:tc>
          <w:tcPr>
            <w:tcW w:w="7479" w:type="dxa"/>
          </w:tcPr>
          <w:p w:rsidR="00956D51" w:rsidRPr="00956D51" w:rsidRDefault="00956D51" w:rsidP="00956D51">
            <w:pPr>
              <w:ind w:left="-57"/>
              <w:rPr>
                <w:rFonts w:eastAsia="Times New Roman" w:cs="Times New Roman"/>
                <w:szCs w:val="28"/>
                <w:lang w:eastAsia="ru-RU"/>
              </w:rPr>
            </w:pPr>
            <w:r w:rsidRPr="00956D51">
              <w:rPr>
                <w:rFonts w:eastAsia="Times New Roman" w:cs="Times New Roman"/>
                <w:szCs w:val="28"/>
                <w:lang w:eastAsia="ru-RU"/>
              </w:rPr>
              <w:t>3.1.</w:t>
            </w:r>
            <w:r w:rsidR="009168A5">
              <w:rPr>
                <w:rFonts w:eastAsia="Times New Roman" w:cs="Times New Roman"/>
                <w:szCs w:val="28"/>
                <w:lang w:eastAsia="ru-RU"/>
              </w:rPr>
              <w:t xml:space="preserve"> </w:t>
            </w:r>
            <w:r w:rsidRPr="00956D51">
              <w:rPr>
                <w:rFonts w:eastAsia="Times New Roman" w:cs="Times New Roman"/>
                <w:szCs w:val="28"/>
                <w:lang w:eastAsia="ru-RU"/>
              </w:rPr>
              <w:t>Цветник по улице Энгельса, 8</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555</w:t>
            </w:r>
          </w:p>
        </w:tc>
      </w:tr>
      <w:tr w:rsidR="00956D51" w:rsidRPr="00956D51" w:rsidTr="009168A5">
        <w:tc>
          <w:tcPr>
            <w:tcW w:w="7479" w:type="dxa"/>
          </w:tcPr>
          <w:p w:rsidR="00956D51" w:rsidRPr="00956D51" w:rsidRDefault="00956D51" w:rsidP="00956D51">
            <w:pPr>
              <w:ind w:left="-57" w:right="-108"/>
              <w:rPr>
                <w:rFonts w:eastAsia="Times New Roman" w:cs="Times New Roman"/>
                <w:szCs w:val="28"/>
                <w:lang w:eastAsia="ru-RU"/>
              </w:rPr>
            </w:pPr>
            <w:r w:rsidRPr="00956D51">
              <w:rPr>
                <w:rFonts w:eastAsia="Times New Roman" w:cs="Times New Roman"/>
                <w:szCs w:val="28"/>
                <w:lang w:eastAsia="ru-RU"/>
              </w:rPr>
              <w:t>3.2.</w:t>
            </w:r>
            <w:r w:rsidR="009168A5">
              <w:rPr>
                <w:rFonts w:eastAsia="Times New Roman" w:cs="Times New Roman"/>
                <w:szCs w:val="28"/>
                <w:lang w:eastAsia="ru-RU"/>
              </w:rPr>
              <w:t xml:space="preserve"> </w:t>
            </w:r>
            <w:r w:rsidRPr="00956D51">
              <w:rPr>
                <w:rFonts w:eastAsia="Times New Roman" w:cs="Times New Roman"/>
                <w:szCs w:val="28"/>
                <w:lang w:eastAsia="ru-RU"/>
              </w:rPr>
              <w:t>Цветник по улице Восход, 4</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46</w:t>
            </w:r>
          </w:p>
        </w:tc>
      </w:tr>
      <w:tr w:rsidR="00956D51" w:rsidRPr="00956D51" w:rsidTr="009168A5">
        <w:tc>
          <w:tcPr>
            <w:tcW w:w="7479" w:type="dxa"/>
          </w:tcPr>
          <w:p w:rsidR="00956D51" w:rsidRPr="00956D51" w:rsidRDefault="00956D51" w:rsidP="00956D51">
            <w:pPr>
              <w:ind w:left="-57"/>
              <w:rPr>
                <w:rFonts w:eastAsia="Times New Roman" w:cs="Times New Roman"/>
                <w:szCs w:val="28"/>
                <w:lang w:eastAsia="ru-RU"/>
              </w:rPr>
            </w:pPr>
            <w:r w:rsidRPr="00956D51">
              <w:rPr>
                <w:rFonts w:eastAsia="Times New Roman" w:cs="Times New Roman"/>
                <w:szCs w:val="28"/>
                <w:lang w:eastAsia="ru-RU"/>
              </w:rPr>
              <w:t>3.3.</w:t>
            </w:r>
            <w:r w:rsidR="009168A5">
              <w:rPr>
                <w:rFonts w:eastAsia="Times New Roman" w:cs="Times New Roman"/>
                <w:szCs w:val="28"/>
                <w:lang w:eastAsia="ru-RU"/>
              </w:rPr>
              <w:t xml:space="preserve"> </w:t>
            </w:r>
            <w:r w:rsidRPr="00956D51">
              <w:rPr>
                <w:rFonts w:eastAsia="Times New Roman" w:cs="Times New Roman"/>
                <w:szCs w:val="28"/>
                <w:lang w:eastAsia="ru-RU"/>
              </w:rPr>
              <w:t>Цветник по проезду Советов, 4</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40</w:t>
            </w:r>
          </w:p>
        </w:tc>
      </w:tr>
      <w:tr w:rsidR="00956D51" w:rsidRPr="00956D51" w:rsidTr="009168A5">
        <w:tc>
          <w:tcPr>
            <w:tcW w:w="7479" w:type="dxa"/>
          </w:tcPr>
          <w:p w:rsidR="00956D51" w:rsidRPr="00956D51" w:rsidRDefault="00956D51" w:rsidP="00956D51">
            <w:pPr>
              <w:ind w:left="-57"/>
              <w:rPr>
                <w:rFonts w:eastAsia="Times New Roman" w:cs="Times New Roman"/>
                <w:szCs w:val="28"/>
                <w:lang w:eastAsia="ru-RU"/>
              </w:rPr>
            </w:pPr>
            <w:r w:rsidRPr="00956D51">
              <w:rPr>
                <w:rFonts w:eastAsia="Times New Roman" w:cs="Times New Roman"/>
                <w:szCs w:val="28"/>
                <w:lang w:eastAsia="ru-RU"/>
              </w:rPr>
              <w:t>3.4.</w:t>
            </w:r>
            <w:r w:rsidR="009168A5">
              <w:rPr>
                <w:rFonts w:eastAsia="Times New Roman" w:cs="Times New Roman"/>
                <w:szCs w:val="28"/>
                <w:lang w:eastAsia="ru-RU"/>
              </w:rPr>
              <w:t xml:space="preserve"> </w:t>
            </w:r>
            <w:r w:rsidRPr="00956D51">
              <w:rPr>
                <w:rFonts w:eastAsia="Times New Roman" w:cs="Times New Roman"/>
                <w:szCs w:val="28"/>
                <w:lang w:eastAsia="ru-RU"/>
              </w:rPr>
              <w:t>Цветник по улице Просвещения, 19</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25</w:t>
            </w:r>
          </w:p>
        </w:tc>
      </w:tr>
      <w:tr w:rsidR="00956D51" w:rsidRPr="00956D51" w:rsidTr="009168A5">
        <w:tc>
          <w:tcPr>
            <w:tcW w:w="7479" w:type="dxa"/>
          </w:tcPr>
          <w:p w:rsidR="00956D51" w:rsidRPr="00956D51" w:rsidRDefault="00956D51" w:rsidP="009168A5">
            <w:pPr>
              <w:ind w:left="-43"/>
              <w:rPr>
                <w:rFonts w:eastAsia="Times New Roman" w:cs="Times New Roman"/>
                <w:szCs w:val="28"/>
                <w:lang w:eastAsia="ru-RU"/>
              </w:rPr>
            </w:pPr>
            <w:r w:rsidRPr="00956D51">
              <w:rPr>
                <w:rFonts w:eastAsia="Times New Roman" w:cs="Times New Roman"/>
                <w:szCs w:val="28"/>
                <w:lang w:eastAsia="ru-RU"/>
              </w:rPr>
              <w:t>3.5.</w:t>
            </w:r>
            <w:r w:rsidR="009168A5">
              <w:rPr>
                <w:rFonts w:eastAsia="Times New Roman" w:cs="Times New Roman"/>
                <w:szCs w:val="28"/>
                <w:lang w:eastAsia="ru-RU"/>
              </w:rPr>
              <w:t xml:space="preserve"> </w:t>
            </w:r>
            <w:r w:rsidRPr="00956D51">
              <w:rPr>
                <w:rFonts w:eastAsia="Times New Roman" w:cs="Times New Roman"/>
                <w:szCs w:val="28"/>
                <w:lang w:eastAsia="ru-RU"/>
              </w:rPr>
              <w:t>Цветник на территории муниципального казенного учреждения «Дворец Торжеств»</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910</w:t>
            </w:r>
          </w:p>
          <w:p w:rsidR="00956D51" w:rsidRPr="00956D51" w:rsidRDefault="00956D51" w:rsidP="00956D51">
            <w:pPr>
              <w:spacing w:line="256" w:lineRule="auto"/>
              <w:jc w:val="center"/>
              <w:rPr>
                <w:rFonts w:eastAsia="Times New Roman" w:cs="Times New Roman"/>
                <w:szCs w:val="28"/>
                <w:lang w:eastAsia="ru-RU"/>
              </w:rPr>
            </w:pPr>
          </w:p>
        </w:tc>
      </w:tr>
      <w:tr w:rsidR="00956D51" w:rsidRPr="00956D51" w:rsidTr="009168A5">
        <w:trPr>
          <w:trHeight w:val="314"/>
        </w:trPr>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Итого (кв.</w:t>
            </w:r>
            <w:r w:rsidR="009168A5">
              <w:rPr>
                <w:rFonts w:eastAsia="Times New Roman" w:cs="Times New Roman"/>
                <w:szCs w:val="28"/>
                <w:lang w:eastAsia="ru-RU"/>
              </w:rPr>
              <w:t xml:space="preserve"> м</w:t>
            </w:r>
            <w:r w:rsidRPr="00956D51">
              <w:rPr>
                <w:rFonts w:eastAsia="Times New Roman" w:cs="Times New Roman"/>
                <w:szCs w:val="28"/>
                <w:lang w:eastAsia="ru-RU"/>
              </w:rPr>
              <w:t>)</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1 576</w:t>
            </w:r>
          </w:p>
        </w:tc>
      </w:tr>
      <w:tr w:rsidR="00956D51" w:rsidRPr="00956D51" w:rsidTr="009168A5">
        <w:trPr>
          <w:trHeight w:val="314"/>
        </w:trPr>
        <w:tc>
          <w:tcPr>
            <w:tcW w:w="7479" w:type="dxa"/>
          </w:tcPr>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Всего (кв.</w:t>
            </w:r>
            <w:r w:rsidR="009168A5">
              <w:rPr>
                <w:rFonts w:eastAsia="Times New Roman" w:cs="Times New Roman"/>
                <w:szCs w:val="28"/>
                <w:lang w:eastAsia="ru-RU"/>
              </w:rPr>
              <w:t xml:space="preserve"> </w:t>
            </w:r>
            <w:r w:rsidRPr="00956D51">
              <w:rPr>
                <w:rFonts w:eastAsia="Times New Roman" w:cs="Times New Roman"/>
                <w:szCs w:val="28"/>
                <w:lang w:eastAsia="ru-RU"/>
              </w:rPr>
              <w:t>м)</w:t>
            </w:r>
          </w:p>
        </w:tc>
        <w:tc>
          <w:tcPr>
            <w:tcW w:w="1872" w:type="dxa"/>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39 793,5</w:t>
            </w:r>
          </w:p>
        </w:tc>
      </w:tr>
    </w:tbl>
    <w:p w:rsidR="00956D51" w:rsidRPr="00956D51" w:rsidRDefault="00956D51" w:rsidP="00956D51">
      <w:pPr>
        <w:ind w:firstLine="708"/>
        <w:jc w:val="both"/>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168A5" w:rsidRDefault="009168A5" w:rsidP="00956D51">
      <w:pPr>
        <w:rPr>
          <w:rFonts w:eastAsia="Times New Roman" w:cs="Times New Roman"/>
          <w:szCs w:val="28"/>
          <w:lang w:eastAsia="ru-RU"/>
        </w:rPr>
        <w:sectPr w:rsidR="009168A5" w:rsidSect="009168A5">
          <w:pgSz w:w="11906" w:h="16838"/>
          <w:pgMar w:top="1134" w:right="567" w:bottom="709" w:left="1701" w:header="709" w:footer="709" w:gutter="0"/>
          <w:cols w:space="708"/>
          <w:titlePg/>
          <w:docGrid w:linePitch="360"/>
        </w:sectPr>
      </w:pP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lastRenderedPageBreak/>
        <w:t>Приложение 4</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к распоряжению</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Администрации города</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от ____________ № ________</w:t>
      </w:r>
    </w:p>
    <w:p w:rsidR="00956D51" w:rsidRPr="00956D51" w:rsidRDefault="00956D51" w:rsidP="00956D51">
      <w:pPr>
        <w:ind w:left="5664" w:firstLine="708"/>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r w:rsidRPr="00956D51">
        <w:rPr>
          <w:rFonts w:eastAsia="Times New Roman" w:cs="Times New Roman"/>
          <w:szCs w:val="28"/>
          <w:lang w:eastAsia="ru-RU"/>
        </w:rPr>
        <w:t xml:space="preserve">                                                                                    </w:t>
      </w:r>
      <w:r w:rsidRPr="00956D51">
        <w:rPr>
          <w:rFonts w:eastAsia="Times New Roman" w:cs="Times New Roman"/>
          <w:b/>
          <w:bCs/>
          <w:szCs w:val="28"/>
          <w:lang w:eastAsia="ru-RU"/>
        </w:rPr>
        <w:t xml:space="preserve"> </w:t>
      </w:r>
      <w:r w:rsidRPr="00956D51">
        <w:rPr>
          <w:rFonts w:eastAsia="Times New Roman" w:cs="Times New Roman"/>
          <w:b/>
          <w:szCs w:val="28"/>
          <w:lang w:eastAsia="ru-RU"/>
        </w:rPr>
        <w:t xml:space="preserve">  </w:t>
      </w: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Перечень</w:t>
      </w: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 xml:space="preserve">цветочных фигур, вазонов, подвесных кашпо, конструкций вертикального </w:t>
      </w: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озеленения, топиарных фигур и композиций, расположенных на территориях общего пользования и территориях, не относящихся к территориям общего пользования, содержание которых осуществляется муниципальным казенным учреждением «Лесопарковое хозяйство»</w:t>
      </w:r>
    </w:p>
    <w:p w:rsidR="00956D51" w:rsidRPr="00956D51" w:rsidRDefault="00956D51" w:rsidP="00956D51">
      <w:pPr>
        <w:jc w:val="center"/>
        <w:rPr>
          <w:rFonts w:eastAsia="Times New Roman" w:cs="Times New Roman"/>
          <w:bCs/>
          <w:szCs w:val="28"/>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14"/>
      </w:tblGrid>
      <w:tr w:rsidR="00956D51" w:rsidRPr="00956D51" w:rsidTr="009168A5">
        <w:tc>
          <w:tcPr>
            <w:tcW w:w="7479" w:type="dxa"/>
          </w:tcPr>
          <w:p w:rsidR="00956D51" w:rsidRPr="00956D51" w:rsidRDefault="00956D51" w:rsidP="009168A5">
            <w:pPr>
              <w:jc w:val="center"/>
              <w:rPr>
                <w:rFonts w:eastAsia="Times New Roman" w:cs="Times New Roman"/>
                <w:bCs/>
                <w:szCs w:val="28"/>
                <w:lang w:eastAsia="ru-RU"/>
              </w:rPr>
            </w:pPr>
            <w:r w:rsidRPr="00956D51">
              <w:rPr>
                <w:rFonts w:eastAsia="Times New Roman" w:cs="Times New Roman"/>
                <w:bCs/>
                <w:szCs w:val="28"/>
                <w:lang w:eastAsia="ru-RU"/>
              </w:rPr>
              <w:t xml:space="preserve">Наименование </w:t>
            </w:r>
          </w:p>
        </w:tc>
        <w:tc>
          <w:tcPr>
            <w:tcW w:w="2014" w:type="dxa"/>
          </w:tcPr>
          <w:p w:rsidR="00956D51" w:rsidRPr="00956D51" w:rsidRDefault="00956D51" w:rsidP="009168A5">
            <w:pPr>
              <w:jc w:val="center"/>
              <w:rPr>
                <w:rFonts w:eastAsia="Times New Roman" w:cs="Times New Roman"/>
                <w:bCs/>
                <w:szCs w:val="28"/>
                <w:lang w:eastAsia="ru-RU"/>
              </w:rPr>
            </w:pPr>
            <w:r w:rsidRPr="00956D51">
              <w:rPr>
                <w:rFonts w:eastAsia="Times New Roman" w:cs="Times New Roman"/>
                <w:bCs/>
                <w:szCs w:val="28"/>
                <w:lang w:eastAsia="ru-RU"/>
              </w:rPr>
              <w:t>Количество</w:t>
            </w:r>
          </w:p>
          <w:p w:rsidR="00956D51" w:rsidRPr="00956D51" w:rsidRDefault="00956D51" w:rsidP="009168A5">
            <w:pPr>
              <w:jc w:val="center"/>
              <w:rPr>
                <w:rFonts w:eastAsia="Times New Roman" w:cs="Times New Roman"/>
                <w:bCs/>
                <w:szCs w:val="28"/>
                <w:lang w:eastAsia="ru-RU"/>
              </w:rPr>
            </w:pPr>
            <w:r w:rsidRPr="00956D51">
              <w:rPr>
                <w:rFonts w:eastAsia="Times New Roman" w:cs="Times New Roman"/>
                <w:bCs/>
                <w:szCs w:val="28"/>
                <w:lang w:eastAsia="ru-RU"/>
              </w:rPr>
              <w:t>(шт.)</w:t>
            </w:r>
          </w:p>
        </w:tc>
      </w:tr>
      <w:tr w:rsidR="00956D51" w:rsidRPr="00956D51" w:rsidTr="009168A5">
        <w:tc>
          <w:tcPr>
            <w:tcW w:w="9493" w:type="dxa"/>
            <w:gridSpan w:val="2"/>
          </w:tcPr>
          <w:p w:rsidR="00956D51" w:rsidRPr="00956D51" w:rsidRDefault="00956D51" w:rsidP="009168A5">
            <w:pPr>
              <w:rPr>
                <w:rFonts w:eastAsia="Times New Roman" w:cs="Times New Roman"/>
                <w:bCs/>
                <w:szCs w:val="28"/>
                <w:lang w:eastAsia="ru-RU"/>
              </w:rPr>
            </w:pPr>
            <w:r w:rsidRPr="00956D51">
              <w:rPr>
                <w:rFonts w:eastAsia="Times New Roman" w:cs="Times New Roman"/>
                <w:bCs/>
                <w:szCs w:val="28"/>
                <w:lang w:eastAsia="ru-RU"/>
              </w:rPr>
              <w:t>1. Цветочные фигуры, вазоны, подвесные кашпо, конструкции вертикаль</w:t>
            </w:r>
            <w:r w:rsidR="009168A5">
              <w:rPr>
                <w:rFonts w:eastAsia="Times New Roman" w:cs="Times New Roman"/>
                <w:bCs/>
                <w:szCs w:val="28"/>
                <w:lang w:eastAsia="ru-RU"/>
              </w:rPr>
              <w:t>-</w:t>
            </w:r>
            <w:r w:rsidRPr="00956D51">
              <w:rPr>
                <w:rFonts w:eastAsia="Times New Roman" w:cs="Times New Roman"/>
                <w:bCs/>
                <w:szCs w:val="28"/>
                <w:lang w:eastAsia="ru-RU"/>
              </w:rPr>
              <w:t>ного озеленения</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szCs w:val="28"/>
                <w:lang w:eastAsia="ru-RU"/>
              </w:rPr>
              <w:t>1.1.</w:t>
            </w:r>
            <w:r w:rsidR="009168A5">
              <w:rPr>
                <w:rFonts w:eastAsia="Times New Roman" w:cs="Times New Roman"/>
                <w:szCs w:val="28"/>
                <w:lang w:eastAsia="ru-RU"/>
              </w:rPr>
              <w:t xml:space="preserve"> </w:t>
            </w:r>
            <w:r w:rsidRPr="00956D51">
              <w:rPr>
                <w:rFonts w:eastAsia="Times New Roman" w:cs="Times New Roman"/>
                <w:szCs w:val="28"/>
                <w:lang w:eastAsia="ru-RU"/>
              </w:rPr>
              <w:t>Кашпо в арках цветочных «Улитка» на транспортной развязке по улице Мелик-Карамова – улице Щепеткина</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60</w:t>
            </w:r>
          </w:p>
        </w:tc>
      </w:tr>
      <w:tr w:rsidR="00956D51" w:rsidRPr="00956D51" w:rsidTr="009168A5">
        <w:tc>
          <w:tcPr>
            <w:tcW w:w="7479" w:type="dxa"/>
          </w:tcPr>
          <w:p w:rsidR="009168A5" w:rsidRDefault="009168A5" w:rsidP="009168A5">
            <w:pPr>
              <w:rPr>
                <w:rFonts w:eastAsia="Times New Roman" w:cs="Times New Roman"/>
                <w:szCs w:val="28"/>
                <w:lang w:eastAsia="ru-RU"/>
              </w:rPr>
            </w:pPr>
            <w:r>
              <w:rPr>
                <w:rFonts w:eastAsia="Times New Roman" w:cs="Times New Roman"/>
                <w:szCs w:val="28"/>
                <w:lang w:eastAsia="ru-RU"/>
              </w:rPr>
              <w:t xml:space="preserve">1.2. Вазон «Шар» </w:t>
            </w:r>
            <w:r w:rsidR="00956D51" w:rsidRPr="00956D51">
              <w:rPr>
                <w:rFonts w:eastAsia="Times New Roman" w:cs="Times New Roman"/>
                <w:szCs w:val="28"/>
                <w:lang w:eastAsia="ru-RU"/>
              </w:rPr>
              <w:t xml:space="preserve">1500 мм (2 шт. на транспортной развязке </w:t>
            </w:r>
          </w:p>
          <w:p w:rsidR="00956D51" w:rsidRPr="00956D51" w:rsidRDefault="00956D51" w:rsidP="009168A5">
            <w:pPr>
              <w:rPr>
                <w:rFonts w:eastAsia="Times New Roman" w:cs="Times New Roman"/>
                <w:szCs w:val="28"/>
                <w:lang w:eastAsia="ru-RU"/>
              </w:rPr>
            </w:pPr>
            <w:r w:rsidRPr="00956D51">
              <w:rPr>
                <w:rFonts w:eastAsia="Times New Roman" w:cs="Times New Roman"/>
                <w:szCs w:val="28"/>
                <w:lang w:eastAsia="ru-RU"/>
              </w:rPr>
              <w:t xml:space="preserve">у ТЦ «Сити-Центр», 4 шт. </w:t>
            </w:r>
            <w:r w:rsidRPr="00956D51">
              <w:rPr>
                <w:rFonts w:eastAsia="Times New Roman" w:cs="Times New Roman"/>
                <w:bCs/>
                <w:szCs w:val="28"/>
                <w:lang w:eastAsia="ru-RU"/>
              </w:rPr>
              <w:t xml:space="preserve">на транспортной развязке </w:t>
            </w:r>
            <w:r w:rsidR="009168A5">
              <w:rPr>
                <w:rFonts w:eastAsia="Times New Roman" w:cs="Times New Roman"/>
                <w:bCs/>
                <w:szCs w:val="28"/>
                <w:lang w:eastAsia="ru-RU"/>
              </w:rPr>
              <w:t xml:space="preserve">         по проспекту Ленина – </w:t>
            </w:r>
            <w:r w:rsidRPr="00956D51">
              <w:rPr>
                <w:rFonts w:eastAsia="Times New Roman" w:cs="Times New Roman"/>
                <w:bCs/>
                <w:szCs w:val="28"/>
                <w:lang w:eastAsia="ru-RU"/>
              </w:rPr>
              <w:t>проспекту Мира</w:t>
            </w:r>
            <w:r w:rsidRPr="00956D51">
              <w:rPr>
                <w:rFonts w:eastAsia="Times New Roman" w:cs="Times New Roman"/>
                <w:szCs w:val="28"/>
                <w:lang w:eastAsia="ru-RU"/>
              </w:rPr>
              <w:t>)</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6</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szCs w:val="28"/>
                <w:lang w:eastAsia="ru-RU"/>
              </w:rPr>
              <w:t>1.3.</w:t>
            </w:r>
            <w:r w:rsidR="009168A5">
              <w:rPr>
                <w:rFonts w:eastAsia="Times New Roman" w:cs="Times New Roman"/>
                <w:szCs w:val="28"/>
                <w:lang w:eastAsia="ru-RU"/>
              </w:rPr>
              <w:t xml:space="preserve"> </w:t>
            </w:r>
            <w:r w:rsidRPr="00956D51">
              <w:rPr>
                <w:rFonts w:eastAsia="Times New Roman" w:cs="Times New Roman"/>
                <w:szCs w:val="28"/>
                <w:lang w:eastAsia="ru-RU"/>
              </w:rPr>
              <w:t xml:space="preserve">Вазон «Шар» 1200 мм (4 шт. на транспортной развязке  у ТЦ «Сити-Центр», 4 шт. </w:t>
            </w:r>
            <w:r w:rsidRPr="00956D51">
              <w:rPr>
                <w:rFonts w:eastAsia="Times New Roman" w:cs="Times New Roman"/>
                <w:bCs/>
                <w:szCs w:val="28"/>
                <w:lang w:eastAsia="ru-RU"/>
              </w:rPr>
              <w:t>на транспортной развязке             по проспекту Ленина –  проспекту Мира</w:t>
            </w:r>
            <w:r w:rsidRPr="00956D51">
              <w:rPr>
                <w:rFonts w:eastAsia="Times New Roman" w:cs="Times New Roman"/>
                <w:szCs w:val="28"/>
                <w:lang w:eastAsia="ru-RU"/>
              </w:rPr>
              <w:t>)</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8</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szCs w:val="28"/>
                <w:lang w:eastAsia="ru-RU"/>
              </w:rPr>
              <w:t>1.4.</w:t>
            </w:r>
            <w:r w:rsidR="009168A5">
              <w:rPr>
                <w:rFonts w:eastAsia="Times New Roman" w:cs="Times New Roman"/>
                <w:szCs w:val="28"/>
                <w:lang w:eastAsia="ru-RU"/>
              </w:rPr>
              <w:t xml:space="preserve"> </w:t>
            </w:r>
            <w:r w:rsidRPr="00956D51">
              <w:rPr>
                <w:rFonts w:eastAsia="Times New Roman" w:cs="Times New Roman"/>
                <w:szCs w:val="28"/>
                <w:lang w:eastAsia="ru-RU"/>
              </w:rPr>
              <w:t xml:space="preserve">Вазон «Шар» 700 мм (4 шт. на транспортной развязке    у ТЦ «Сити-Центр», 4 шт. </w:t>
            </w:r>
            <w:r w:rsidRPr="00956D51">
              <w:rPr>
                <w:rFonts w:eastAsia="Times New Roman" w:cs="Times New Roman"/>
                <w:bCs/>
                <w:szCs w:val="28"/>
                <w:lang w:eastAsia="ru-RU"/>
              </w:rPr>
              <w:t>на транспортной развязке          по проспекту Ленина –  проспекту Мира,                               13 шт. на Югорском тракте</w:t>
            </w:r>
            <w:r w:rsidRPr="00956D51">
              <w:rPr>
                <w:rFonts w:eastAsia="Times New Roman" w:cs="Times New Roman"/>
                <w:szCs w:val="28"/>
                <w:lang w:eastAsia="ru-RU"/>
              </w:rPr>
              <w:t>)</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21</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szCs w:val="28"/>
                <w:lang w:eastAsia="ru-RU"/>
              </w:rPr>
              <w:t>1.5.</w:t>
            </w:r>
            <w:r w:rsidR="009168A5">
              <w:rPr>
                <w:rFonts w:eastAsia="Times New Roman" w:cs="Times New Roman"/>
                <w:szCs w:val="28"/>
                <w:lang w:eastAsia="ru-RU"/>
              </w:rPr>
              <w:t xml:space="preserve"> </w:t>
            </w:r>
            <w:r w:rsidRPr="00956D51">
              <w:rPr>
                <w:rFonts w:eastAsia="Times New Roman" w:cs="Times New Roman"/>
                <w:szCs w:val="28"/>
                <w:lang w:eastAsia="ru-RU"/>
              </w:rPr>
              <w:t>Цветочная фигура «Лепесток» (на транспортной развязке у ТЦ «Ярославна»)</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24</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szCs w:val="28"/>
                <w:lang w:eastAsia="ru-RU"/>
              </w:rPr>
              <w:t>1.6.</w:t>
            </w:r>
            <w:r w:rsidR="009168A5">
              <w:rPr>
                <w:rFonts w:eastAsia="Times New Roman" w:cs="Times New Roman"/>
                <w:szCs w:val="28"/>
                <w:lang w:eastAsia="ru-RU"/>
              </w:rPr>
              <w:t xml:space="preserve"> </w:t>
            </w:r>
            <w:r w:rsidRPr="00956D51">
              <w:rPr>
                <w:rFonts w:eastAsia="Times New Roman" w:cs="Times New Roman"/>
                <w:szCs w:val="28"/>
                <w:lang w:eastAsia="ru-RU"/>
              </w:rPr>
              <w:t>Колонна цветочная с одним вазоном (4 шт. у «Доски Почета», 14 шт. в сквере «Мемориал Славы»)</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18</w:t>
            </w:r>
          </w:p>
        </w:tc>
      </w:tr>
      <w:tr w:rsidR="00956D51" w:rsidRPr="00956D51" w:rsidTr="009168A5">
        <w:tc>
          <w:tcPr>
            <w:tcW w:w="7479" w:type="dxa"/>
          </w:tcPr>
          <w:p w:rsidR="009168A5" w:rsidRDefault="00956D51" w:rsidP="009168A5">
            <w:pPr>
              <w:rPr>
                <w:rFonts w:eastAsia="Times New Roman" w:cs="Times New Roman"/>
                <w:szCs w:val="28"/>
                <w:lang w:eastAsia="ru-RU"/>
              </w:rPr>
            </w:pPr>
            <w:r w:rsidRPr="00956D51">
              <w:rPr>
                <w:rFonts w:eastAsia="Times New Roman" w:cs="Times New Roman"/>
                <w:szCs w:val="28"/>
                <w:lang w:eastAsia="ru-RU"/>
              </w:rPr>
              <w:t>1.7.</w:t>
            </w:r>
            <w:r w:rsidR="009168A5">
              <w:rPr>
                <w:rFonts w:eastAsia="Times New Roman" w:cs="Times New Roman"/>
                <w:szCs w:val="28"/>
                <w:lang w:eastAsia="ru-RU"/>
              </w:rPr>
              <w:t xml:space="preserve"> </w:t>
            </w:r>
            <w:r w:rsidRPr="00956D51">
              <w:rPr>
                <w:rFonts w:eastAsia="Times New Roman" w:cs="Times New Roman"/>
                <w:szCs w:val="28"/>
                <w:lang w:eastAsia="ru-RU"/>
              </w:rPr>
              <w:t xml:space="preserve">Подвесные кашпо с креплением (7 шт. на транспортной развязке по улице Нефтяников – улице Энтузиастов,          12 шт. на транспортной развязке по улице Губкина – </w:t>
            </w:r>
          </w:p>
          <w:p w:rsidR="00956D51" w:rsidRPr="00956D51" w:rsidRDefault="00956D51" w:rsidP="009168A5">
            <w:pPr>
              <w:rPr>
                <w:rFonts w:eastAsia="Times New Roman" w:cs="Times New Roman"/>
                <w:szCs w:val="28"/>
                <w:lang w:eastAsia="ru-RU"/>
              </w:rPr>
            </w:pPr>
            <w:r w:rsidRPr="00956D51">
              <w:rPr>
                <w:rFonts w:eastAsia="Times New Roman" w:cs="Times New Roman"/>
                <w:szCs w:val="28"/>
                <w:lang w:eastAsia="ru-RU"/>
              </w:rPr>
              <w:t xml:space="preserve">улице Энтузиастов, 20 шт. на опорах уличного освещения </w:t>
            </w:r>
            <w:r w:rsidRPr="00956D51">
              <w:rPr>
                <w:rFonts w:eastAsia="Times New Roman" w:cs="Times New Roman"/>
                <w:bCs/>
                <w:szCs w:val="28"/>
                <w:lang w:eastAsia="ru-RU"/>
              </w:rPr>
              <w:t>по проспекту Ленина</w:t>
            </w:r>
            <w:r w:rsidRPr="00956D51">
              <w:rPr>
                <w:rFonts w:eastAsia="Times New Roman" w:cs="Times New Roman"/>
                <w:szCs w:val="28"/>
                <w:lang w:eastAsia="ru-RU"/>
              </w:rPr>
              <w:t>)</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39</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szCs w:val="28"/>
                <w:lang w:eastAsia="ru-RU"/>
              </w:rPr>
              <w:t>1.8.</w:t>
            </w:r>
            <w:r w:rsidR="009168A5">
              <w:rPr>
                <w:rFonts w:eastAsia="Times New Roman" w:cs="Times New Roman"/>
                <w:szCs w:val="28"/>
                <w:lang w:eastAsia="ru-RU"/>
              </w:rPr>
              <w:t xml:space="preserve"> </w:t>
            </w:r>
            <w:r w:rsidRPr="00956D51">
              <w:rPr>
                <w:rFonts w:eastAsia="Times New Roman" w:cs="Times New Roman"/>
                <w:szCs w:val="28"/>
                <w:lang w:eastAsia="ru-RU"/>
              </w:rPr>
              <w:t xml:space="preserve">Пирамида шестигранная усеченная, высотой 2,0 метра на объекте «Сквер энергетиков имени Губачева В.Г.» </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7</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szCs w:val="28"/>
                <w:lang w:eastAsia="ru-RU"/>
              </w:rPr>
              <w:t>1.9.</w:t>
            </w:r>
            <w:r w:rsidR="009168A5">
              <w:rPr>
                <w:rFonts w:eastAsia="Times New Roman" w:cs="Times New Roman"/>
                <w:szCs w:val="28"/>
                <w:lang w:eastAsia="ru-RU"/>
              </w:rPr>
              <w:t xml:space="preserve"> </w:t>
            </w:r>
            <w:r w:rsidRPr="00956D51">
              <w:rPr>
                <w:rFonts w:eastAsia="Times New Roman" w:cs="Times New Roman"/>
                <w:bCs/>
                <w:szCs w:val="28"/>
                <w:lang w:eastAsia="ru-RU"/>
              </w:rPr>
              <w:t>Вазон полигональный круглый (</w:t>
            </w:r>
            <w:r w:rsidRPr="00956D51">
              <w:rPr>
                <w:rFonts w:eastAsia="Times New Roman" w:cs="Times New Roman"/>
                <w:szCs w:val="28"/>
                <w:lang w:eastAsia="ru-RU"/>
              </w:rPr>
              <w:t>15 шт.</w:t>
            </w:r>
            <w:r w:rsidRPr="00956D51">
              <w:rPr>
                <w:rFonts w:eastAsia="Times New Roman" w:cs="Times New Roman"/>
                <w:bCs/>
                <w:szCs w:val="28"/>
                <w:lang w:eastAsia="ru-RU"/>
              </w:rPr>
              <w:t xml:space="preserve"> по улице Геологической, 20 шт. по улице Иосифа Каролинского)</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35</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szCs w:val="28"/>
                <w:lang w:eastAsia="ru-RU"/>
              </w:rPr>
              <w:t>1.10.</w:t>
            </w:r>
            <w:r w:rsidR="009168A5">
              <w:rPr>
                <w:rFonts w:eastAsia="Times New Roman" w:cs="Times New Roman"/>
                <w:szCs w:val="28"/>
                <w:lang w:eastAsia="ru-RU"/>
              </w:rPr>
              <w:t xml:space="preserve"> </w:t>
            </w:r>
            <w:r w:rsidRPr="00956D51">
              <w:rPr>
                <w:rFonts w:eastAsia="Times New Roman" w:cs="Times New Roman"/>
                <w:bCs/>
                <w:szCs w:val="28"/>
                <w:lang w:eastAsia="ru-RU"/>
              </w:rPr>
              <w:t xml:space="preserve">Вазон для цветов с креплением на секцию ограждения (прямоугольной формы) (64 шт. на мосту через реку Сайма </w:t>
            </w:r>
            <w:r w:rsidRPr="00956D51">
              <w:rPr>
                <w:rFonts w:eastAsia="Times New Roman" w:cs="Times New Roman"/>
                <w:bCs/>
                <w:szCs w:val="28"/>
                <w:lang w:eastAsia="ru-RU"/>
              </w:rPr>
              <w:lastRenderedPageBreak/>
              <w:t>по улице Мелик-Карамова, 66 шт. на мосту Грибоедовской развязки)</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lastRenderedPageBreak/>
              <w:t>130</w:t>
            </w:r>
          </w:p>
        </w:tc>
      </w:tr>
      <w:tr w:rsidR="00956D51" w:rsidRPr="00956D51" w:rsidTr="009168A5">
        <w:tc>
          <w:tcPr>
            <w:tcW w:w="7479" w:type="dxa"/>
          </w:tcPr>
          <w:p w:rsidR="00956D51" w:rsidRPr="00956D51" w:rsidRDefault="00956D51" w:rsidP="009168A5">
            <w:pPr>
              <w:rPr>
                <w:rFonts w:eastAsia="Times New Roman" w:cs="Times New Roman"/>
                <w:bCs/>
                <w:szCs w:val="28"/>
                <w:lang w:eastAsia="ru-RU"/>
              </w:rPr>
            </w:pPr>
            <w:r w:rsidRPr="00956D51">
              <w:rPr>
                <w:rFonts w:eastAsia="Times New Roman" w:cs="Times New Roman"/>
                <w:szCs w:val="28"/>
                <w:lang w:eastAsia="ru-RU"/>
              </w:rPr>
              <w:t>1.11.</w:t>
            </w:r>
            <w:r w:rsidR="009168A5">
              <w:rPr>
                <w:rFonts w:eastAsia="Times New Roman" w:cs="Times New Roman"/>
                <w:szCs w:val="28"/>
                <w:lang w:eastAsia="ru-RU"/>
              </w:rPr>
              <w:t xml:space="preserve"> </w:t>
            </w:r>
            <w:r w:rsidRPr="00956D51">
              <w:rPr>
                <w:rFonts w:eastAsia="Times New Roman" w:cs="Times New Roman"/>
                <w:bCs/>
                <w:szCs w:val="28"/>
                <w:lang w:eastAsia="ru-RU"/>
              </w:rPr>
              <w:t>Конструкция вертикального озеленения                         на разделительной полосе проспекта Комсомольского</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24</w:t>
            </w:r>
          </w:p>
        </w:tc>
      </w:tr>
      <w:tr w:rsidR="00956D51" w:rsidRPr="00956D51" w:rsidTr="009168A5">
        <w:tc>
          <w:tcPr>
            <w:tcW w:w="7479" w:type="dxa"/>
          </w:tcPr>
          <w:p w:rsidR="009168A5" w:rsidRDefault="00956D51" w:rsidP="009168A5">
            <w:pPr>
              <w:rPr>
                <w:rFonts w:eastAsia="Times New Roman" w:cs="Times New Roman"/>
                <w:bCs/>
                <w:szCs w:val="28"/>
                <w:lang w:eastAsia="ru-RU"/>
              </w:rPr>
            </w:pPr>
            <w:r w:rsidRPr="00956D51">
              <w:rPr>
                <w:rFonts w:eastAsia="Times New Roman" w:cs="Times New Roman"/>
                <w:szCs w:val="28"/>
                <w:lang w:eastAsia="ru-RU"/>
              </w:rPr>
              <w:t>1.12.</w:t>
            </w:r>
            <w:r w:rsidR="009168A5">
              <w:rPr>
                <w:rFonts w:eastAsia="Times New Roman" w:cs="Times New Roman"/>
                <w:szCs w:val="28"/>
                <w:lang w:eastAsia="ru-RU"/>
              </w:rPr>
              <w:t xml:space="preserve"> </w:t>
            </w:r>
            <w:r w:rsidRPr="00956D51">
              <w:rPr>
                <w:rFonts w:eastAsia="Times New Roman" w:cs="Times New Roman"/>
                <w:bCs/>
                <w:szCs w:val="28"/>
                <w:lang w:eastAsia="ru-RU"/>
              </w:rPr>
              <w:t>Цветочница Дуга-2 на разделительной полосе автомобильных дорог (</w:t>
            </w:r>
            <w:r w:rsidRPr="00956D51">
              <w:rPr>
                <w:rFonts w:eastAsia="Times New Roman" w:cs="Times New Roman"/>
                <w:szCs w:val="28"/>
                <w:lang w:eastAsia="ru-RU"/>
              </w:rPr>
              <w:t>6 шт. по</w:t>
            </w:r>
            <w:r w:rsidRPr="00956D51">
              <w:rPr>
                <w:rFonts w:eastAsia="Times New Roman" w:cs="Times New Roman"/>
                <w:bCs/>
                <w:szCs w:val="28"/>
                <w:lang w:eastAsia="ru-RU"/>
              </w:rPr>
              <w:t xml:space="preserve"> проспекту Комсомоль</w:t>
            </w:r>
            <w:r w:rsidR="009168A5">
              <w:rPr>
                <w:rFonts w:eastAsia="Times New Roman" w:cs="Times New Roman"/>
                <w:bCs/>
                <w:szCs w:val="28"/>
                <w:lang w:eastAsia="ru-RU"/>
              </w:rPr>
              <w:t>-</w:t>
            </w:r>
            <w:r w:rsidRPr="00956D51">
              <w:rPr>
                <w:rFonts w:eastAsia="Times New Roman" w:cs="Times New Roman"/>
                <w:bCs/>
                <w:szCs w:val="28"/>
                <w:lang w:eastAsia="ru-RU"/>
              </w:rPr>
              <w:t xml:space="preserve">скому, 10 шт. по улице Крылова, 10 шт. по улице Семёна Билецкого, 10 шт. по улице Ивана Захарова,           </w:t>
            </w:r>
          </w:p>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20 шт. по улице Иосифа Каролинского,                                 20 шт. по Югорскому тракту)</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76</w:t>
            </w:r>
          </w:p>
          <w:p w:rsidR="00956D51" w:rsidRPr="00956D51" w:rsidRDefault="00956D51" w:rsidP="009168A5">
            <w:pPr>
              <w:jc w:val="center"/>
              <w:rPr>
                <w:rFonts w:eastAsia="Times New Roman" w:cs="Times New Roman"/>
                <w:szCs w:val="28"/>
                <w:lang w:eastAsia="ru-RU"/>
              </w:rPr>
            </w:pPr>
          </w:p>
        </w:tc>
      </w:tr>
      <w:tr w:rsidR="00956D51" w:rsidRPr="00956D51" w:rsidTr="009168A5">
        <w:tc>
          <w:tcPr>
            <w:tcW w:w="7479" w:type="dxa"/>
          </w:tcPr>
          <w:p w:rsidR="00956D51" w:rsidRPr="00956D51" w:rsidRDefault="00956D51" w:rsidP="009168A5">
            <w:pPr>
              <w:rPr>
                <w:rFonts w:eastAsia="Times New Roman" w:cs="Times New Roman"/>
                <w:bCs/>
                <w:szCs w:val="28"/>
                <w:lang w:eastAsia="ru-RU"/>
              </w:rPr>
            </w:pPr>
            <w:r w:rsidRPr="00956D51">
              <w:rPr>
                <w:rFonts w:eastAsia="Times New Roman" w:cs="Times New Roman"/>
                <w:bCs/>
                <w:szCs w:val="28"/>
                <w:lang w:eastAsia="ru-RU"/>
              </w:rPr>
              <w:t>1.13.</w:t>
            </w:r>
            <w:r w:rsidR="009168A5">
              <w:rPr>
                <w:rFonts w:eastAsia="Times New Roman" w:cs="Times New Roman"/>
                <w:bCs/>
                <w:szCs w:val="28"/>
                <w:lang w:eastAsia="ru-RU"/>
              </w:rPr>
              <w:t xml:space="preserve"> </w:t>
            </w:r>
            <w:r w:rsidRPr="00956D51">
              <w:rPr>
                <w:rFonts w:eastAsia="Times New Roman" w:cs="Times New Roman"/>
                <w:bCs/>
                <w:szCs w:val="28"/>
                <w:lang w:eastAsia="ru-RU"/>
              </w:rPr>
              <w:t>Цветочница Дуга-4 на разделительной полосе автомобильных дорог (6 шт. по улице Иосифа Каролинского, 4 шт. по Югорскому тракту)</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10</w:t>
            </w:r>
          </w:p>
        </w:tc>
      </w:tr>
      <w:tr w:rsidR="00956D51" w:rsidRPr="00956D51" w:rsidTr="009168A5">
        <w:tc>
          <w:tcPr>
            <w:tcW w:w="7479" w:type="dxa"/>
          </w:tcPr>
          <w:p w:rsidR="00956D51" w:rsidRPr="00956D51" w:rsidRDefault="00956D51" w:rsidP="009168A5">
            <w:pPr>
              <w:rPr>
                <w:rFonts w:eastAsia="Times New Roman" w:cs="Times New Roman"/>
                <w:bCs/>
                <w:szCs w:val="28"/>
                <w:lang w:eastAsia="ru-RU"/>
              </w:rPr>
            </w:pPr>
            <w:r w:rsidRPr="00956D51">
              <w:rPr>
                <w:rFonts w:eastAsia="Times New Roman" w:cs="Times New Roman"/>
                <w:bCs/>
                <w:szCs w:val="28"/>
                <w:lang w:eastAsia="ru-RU"/>
              </w:rPr>
              <w:t>1.14.</w:t>
            </w:r>
            <w:r w:rsidR="009168A5">
              <w:rPr>
                <w:rFonts w:eastAsia="Times New Roman" w:cs="Times New Roman"/>
                <w:bCs/>
                <w:szCs w:val="28"/>
                <w:lang w:eastAsia="ru-RU"/>
              </w:rPr>
              <w:t xml:space="preserve"> </w:t>
            </w:r>
            <w:r w:rsidRPr="00956D51">
              <w:rPr>
                <w:rFonts w:eastAsia="Times New Roman" w:cs="Times New Roman"/>
                <w:bCs/>
                <w:szCs w:val="28"/>
                <w:lang w:eastAsia="ru-RU"/>
              </w:rPr>
              <w:t>Цветочница Термочаша-1500 на разделительной полосе автомобильных дорог (9 шт. по улице Иосифа Каролинского, 8 шт. по Югорскому тракту)</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17</w:t>
            </w:r>
          </w:p>
        </w:tc>
      </w:tr>
      <w:tr w:rsidR="00956D51" w:rsidRPr="00956D51" w:rsidTr="009168A5">
        <w:tc>
          <w:tcPr>
            <w:tcW w:w="7479" w:type="dxa"/>
          </w:tcPr>
          <w:p w:rsidR="00956D51" w:rsidRPr="00956D51" w:rsidRDefault="00956D51" w:rsidP="009168A5">
            <w:pPr>
              <w:rPr>
                <w:rFonts w:eastAsia="Times New Roman" w:cs="Times New Roman"/>
                <w:bCs/>
                <w:szCs w:val="28"/>
                <w:lang w:eastAsia="ru-RU"/>
              </w:rPr>
            </w:pPr>
            <w:r w:rsidRPr="00956D51">
              <w:rPr>
                <w:rFonts w:eastAsia="Times New Roman" w:cs="Times New Roman"/>
                <w:bCs/>
                <w:szCs w:val="28"/>
                <w:lang w:eastAsia="ru-RU"/>
              </w:rPr>
              <w:t>1.15.</w:t>
            </w:r>
            <w:r w:rsidR="009168A5">
              <w:rPr>
                <w:rFonts w:eastAsia="Times New Roman" w:cs="Times New Roman"/>
                <w:bCs/>
                <w:szCs w:val="28"/>
                <w:lang w:eastAsia="ru-RU"/>
              </w:rPr>
              <w:t xml:space="preserve"> </w:t>
            </w:r>
            <w:r w:rsidRPr="00956D51">
              <w:rPr>
                <w:rFonts w:eastAsia="Times New Roman" w:cs="Times New Roman"/>
                <w:bCs/>
                <w:szCs w:val="28"/>
                <w:lang w:eastAsia="ru-RU"/>
              </w:rPr>
              <w:t>Конструкция для цветов с креплением на опору уличного освещения по улице Университетской</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120</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1.16.</w:t>
            </w:r>
            <w:r w:rsidR="009168A5">
              <w:rPr>
                <w:rFonts w:eastAsia="Times New Roman" w:cs="Times New Roman"/>
                <w:bCs/>
                <w:szCs w:val="28"/>
                <w:lang w:eastAsia="ru-RU"/>
              </w:rPr>
              <w:t xml:space="preserve"> </w:t>
            </w:r>
            <w:r w:rsidRPr="00956D51">
              <w:rPr>
                <w:rFonts w:eastAsia="Times New Roman" w:cs="Times New Roman"/>
                <w:bCs/>
                <w:szCs w:val="28"/>
                <w:lang w:eastAsia="ru-RU"/>
              </w:rPr>
              <w:t>Цветочницы металлические на разделительной полосе автомобильной дороги по улице Энгельса</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10</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1.17.</w:t>
            </w:r>
            <w:r w:rsidR="009168A5">
              <w:rPr>
                <w:rFonts w:eastAsia="Times New Roman" w:cs="Times New Roman"/>
                <w:bCs/>
                <w:szCs w:val="28"/>
                <w:lang w:eastAsia="ru-RU"/>
              </w:rPr>
              <w:t xml:space="preserve"> </w:t>
            </w:r>
            <w:r w:rsidRPr="00956D51">
              <w:rPr>
                <w:rFonts w:eastAsia="Times New Roman" w:cs="Times New Roman"/>
                <w:szCs w:val="28"/>
                <w:lang w:eastAsia="ru-RU"/>
              </w:rPr>
              <w:t>Цветочница в сквере «Центральный»</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6</w:t>
            </w:r>
          </w:p>
        </w:tc>
      </w:tr>
      <w:tr w:rsidR="00956D51" w:rsidRPr="00956D51" w:rsidTr="009168A5">
        <w:tc>
          <w:tcPr>
            <w:tcW w:w="7479" w:type="dxa"/>
          </w:tcPr>
          <w:p w:rsidR="009168A5" w:rsidRDefault="00956D51" w:rsidP="009168A5">
            <w:pPr>
              <w:rPr>
                <w:rFonts w:eastAsia="Times New Roman" w:cs="Times New Roman"/>
                <w:szCs w:val="28"/>
                <w:lang w:eastAsia="ru-RU"/>
              </w:rPr>
            </w:pPr>
            <w:r w:rsidRPr="00956D51">
              <w:rPr>
                <w:rFonts w:eastAsia="Times New Roman" w:cs="Times New Roman"/>
                <w:bCs/>
                <w:szCs w:val="28"/>
                <w:lang w:eastAsia="ru-RU"/>
              </w:rPr>
              <w:t>1.18.</w:t>
            </w:r>
            <w:r w:rsidR="009168A5">
              <w:rPr>
                <w:rFonts w:eastAsia="Times New Roman" w:cs="Times New Roman"/>
                <w:bCs/>
                <w:szCs w:val="28"/>
                <w:lang w:eastAsia="ru-RU"/>
              </w:rPr>
              <w:t xml:space="preserve"> </w:t>
            </w:r>
            <w:r w:rsidRPr="00956D51">
              <w:rPr>
                <w:rFonts w:eastAsia="Times New Roman" w:cs="Times New Roman"/>
                <w:szCs w:val="28"/>
                <w:lang w:eastAsia="ru-RU"/>
              </w:rPr>
              <w:t>Вазон для цветов с креплением на секцию ограждения (20 шт. в «Детском сквере», 26 шт. – объект «Берегоукреп</w:t>
            </w:r>
            <w:r w:rsidR="009168A5">
              <w:rPr>
                <w:rFonts w:eastAsia="Times New Roman" w:cs="Times New Roman"/>
                <w:szCs w:val="28"/>
                <w:lang w:eastAsia="ru-RU"/>
              </w:rPr>
              <w:t>-</w:t>
            </w:r>
            <w:r w:rsidRPr="00956D51">
              <w:rPr>
                <w:rFonts w:eastAsia="Times New Roman" w:cs="Times New Roman"/>
                <w:szCs w:val="28"/>
                <w:lang w:eastAsia="ru-RU"/>
              </w:rPr>
              <w:t>ление от пассажирского вокзала до речного порта в городе Сург</w:t>
            </w:r>
            <w:r w:rsidR="009168A5">
              <w:rPr>
                <w:rFonts w:eastAsia="Times New Roman" w:cs="Times New Roman"/>
                <w:szCs w:val="28"/>
                <w:lang w:eastAsia="ru-RU"/>
              </w:rPr>
              <w:t xml:space="preserve">уте» (1 очередь строительства) </w:t>
            </w:r>
            <w:r w:rsidRPr="00956D51">
              <w:rPr>
                <w:rFonts w:eastAsia="Times New Roman" w:cs="Times New Roman"/>
                <w:szCs w:val="28"/>
                <w:lang w:eastAsia="ru-RU"/>
              </w:rPr>
              <w:t>(«Набережная Олега Мар</w:t>
            </w:r>
            <w:r w:rsidR="009168A5">
              <w:rPr>
                <w:rFonts w:eastAsia="Times New Roman" w:cs="Times New Roman"/>
                <w:szCs w:val="28"/>
                <w:lang w:eastAsia="ru-RU"/>
              </w:rPr>
              <w:t>чука» (1 очередь строительства)</w:t>
            </w:r>
            <w:r w:rsidRPr="00956D51">
              <w:rPr>
                <w:rFonts w:eastAsia="Times New Roman" w:cs="Times New Roman"/>
                <w:szCs w:val="28"/>
                <w:lang w:eastAsia="ru-RU"/>
              </w:rPr>
              <w:t>, 40 шт. – объект «Берегоукрепление в районе пассажирского вокзала (</w:t>
            </w:r>
          </w:p>
          <w:p w:rsidR="009168A5" w:rsidRDefault="00956D51" w:rsidP="009168A5">
            <w:pPr>
              <w:rPr>
                <w:rFonts w:eastAsia="Times New Roman" w:cs="Times New Roman"/>
                <w:szCs w:val="28"/>
                <w:lang w:eastAsia="ru-RU"/>
              </w:rPr>
            </w:pPr>
            <w:r w:rsidRPr="00956D51">
              <w:rPr>
                <w:rFonts w:eastAsia="Times New Roman" w:cs="Times New Roman"/>
                <w:szCs w:val="28"/>
                <w:lang w:eastAsia="ru-RU"/>
              </w:rPr>
              <w:t xml:space="preserve">2 очередь строительства)» («Набережная Олега Марчука» </w:t>
            </w:r>
          </w:p>
          <w:p w:rsidR="00956D51" w:rsidRPr="00956D51" w:rsidRDefault="009168A5" w:rsidP="009168A5">
            <w:pPr>
              <w:rPr>
                <w:rFonts w:eastAsia="Times New Roman" w:cs="Times New Roman"/>
                <w:szCs w:val="28"/>
                <w:lang w:eastAsia="ru-RU"/>
              </w:rPr>
            </w:pPr>
            <w:r>
              <w:rPr>
                <w:rFonts w:eastAsia="Times New Roman" w:cs="Times New Roman"/>
                <w:szCs w:val="28"/>
                <w:lang w:eastAsia="ru-RU"/>
              </w:rPr>
              <w:t>(2 очередь строительства)</w:t>
            </w:r>
            <w:r w:rsidR="00956D51" w:rsidRPr="00956D51">
              <w:rPr>
                <w:rFonts w:eastAsia="Times New Roman" w:cs="Times New Roman"/>
                <w:szCs w:val="28"/>
                <w:lang w:eastAsia="ru-RU"/>
              </w:rPr>
              <w:t>,</w:t>
            </w:r>
            <w:r w:rsidR="00956D51" w:rsidRPr="00956D51">
              <w:rPr>
                <w:rFonts w:eastAsia="Times New Roman" w:cs="Times New Roman"/>
                <w:bCs/>
                <w:szCs w:val="28"/>
                <w:lang w:eastAsia="ru-RU"/>
              </w:rPr>
              <w:t xml:space="preserve"> 134 шт. на разделительно</w:t>
            </w:r>
            <w:r>
              <w:rPr>
                <w:rFonts w:eastAsia="Times New Roman" w:cs="Times New Roman"/>
                <w:bCs/>
                <w:szCs w:val="28"/>
                <w:lang w:eastAsia="ru-RU"/>
              </w:rPr>
              <w:t xml:space="preserve">й полосе автомобильной дороги </w:t>
            </w:r>
            <w:r w:rsidR="00956D51" w:rsidRPr="00956D51">
              <w:rPr>
                <w:rFonts w:eastAsia="Times New Roman" w:cs="Times New Roman"/>
                <w:bCs/>
                <w:szCs w:val="28"/>
                <w:lang w:eastAsia="ru-RU"/>
              </w:rPr>
              <w:t>по улице Университетской</w:t>
            </w:r>
            <w:r w:rsidR="00956D51" w:rsidRPr="00956D51">
              <w:rPr>
                <w:rFonts w:eastAsia="Times New Roman" w:cs="Times New Roman"/>
                <w:szCs w:val="28"/>
                <w:lang w:eastAsia="ru-RU"/>
              </w:rPr>
              <w:t>)</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220</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1.19.</w:t>
            </w:r>
            <w:r w:rsidR="009168A5">
              <w:rPr>
                <w:rFonts w:eastAsia="Times New Roman" w:cs="Times New Roman"/>
                <w:bCs/>
                <w:szCs w:val="28"/>
                <w:lang w:eastAsia="ru-RU"/>
              </w:rPr>
              <w:t xml:space="preserve"> </w:t>
            </w:r>
            <w:r w:rsidRPr="00956D51">
              <w:rPr>
                <w:rFonts w:eastAsia="Times New Roman" w:cs="Times New Roman"/>
                <w:szCs w:val="28"/>
                <w:lang w:eastAsia="ru-RU"/>
              </w:rPr>
              <w:t>Вазон для цветов «Пирамида» (в «Детском сквере»)</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2</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1.20.</w:t>
            </w:r>
            <w:r w:rsidR="009168A5">
              <w:rPr>
                <w:rFonts w:eastAsia="Times New Roman" w:cs="Times New Roman"/>
                <w:bCs/>
                <w:szCs w:val="28"/>
                <w:lang w:eastAsia="ru-RU"/>
              </w:rPr>
              <w:t xml:space="preserve"> </w:t>
            </w:r>
            <w:r w:rsidRPr="00956D51">
              <w:rPr>
                <w:rFonts w:eastAsia="Times New Roman" w:cs="Times New Roman"/>
                <w:szCs w:val="28"/>
                <w:lang w:eastAsia="ru-RU"/>
              </w:rPr>
              <w:t xml:space="preserve">Вазон для цветов «Шар», </w:t>
            </w:r>
            <w:r w:rsidRPr="00956D51">
              <w:rPr>
                <w:rFonts w:eastAsia="Times New Roman" w:cs="Times New Roman"/>
                <w:szCs w:val="28"/>
                <w:lang w:val="en-US" w:eastAsia="ru-RU"/>
              </w:rPr>
              <w:t>d</w:t>
            </w:r>
            <w:r w:rsidRPr="00956D51">
              <w:rPr>
                <w:rFonts w:eastAsia="Times New Roman" w:cs="Times New Roman"/>
                <w:szCs w:val="28"/>
                <w:lang w:eastAsia="ru-RU"/>
              </w:rPr>
              <w:t>=0,6 м (4 шт. на объекте  «Площадь Советов», 6 шт. в сквере по улице Магистральной)</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10</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1.21.</w:t>
            </w:r>
            <w:r w:rsidR="009168A5">
              <w:rPr>
                <w:rFonts w:eastAsia="Times New Roman" w:cs="Times New Roman"/>
                <w:bCs/>
                <w:szCs w:val="28"/>
                <w:lang w:eastAsia="ru-RU"/>
              </w:rPr>
              <w:t xml:space="preserve"> </w:t>
            </w:r>
            <w:r w:rsidRPr="00956D51">
              <w:rPr>
                <w:rFonts w:eastAsia="Times New Roman" w:cs="Times New Roman"/>
                <w:szCs w:val="28"/>
                <w:lang w:eastAsia="ru-RU"/>
              </w:rPr>
              <w:t>Вазон «Елка» большая (в парке «Кедровый лог»)</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3</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1.22.</w:t>
            </w:r>
            <w:r w:rsidR="009168A5">
              <w:rPr>
                <w:rFonts w:eastAsia="Times New Roman" w:cs="Times New Roman"/>
                <w:bCs/>
                <w:szCs w:val="28"/>
                <w:lang w:eastAsia="ru-RU"/>
              </w:rPr>
              <w:t xml:space="preserve"> </w:t>
            </w:r>
            <w:r w:rsidRPr="00956D51">
              <w:rPr>
                <w:rFonts w:eastAsia="Times New Roman" w:cs="Times New Roman"/>
                <w:szCs w:val="28"/>
                <w:lang w:eastAsia="ru-RU"/>
              </w:rPr>
              <w:t>Вазон «Елка» малая (в парке «Кедровый лог»)</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5</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1.23.</w:t>
            </w:r>
            <w:r w:rsidR="009168A5">
              <w:rPr>
                <w:rFonts w:eastAsia="Times New Roman" w:cs="Times New Roman"/>
                <w:bCs/>
                <w:szCs w:val="28"/>
                <w:lang w:eastAsia="ru-RU"/>
              </w:rPr>
              <w:t xml:space="preserve"> </w:t>
            </w:r>
            <w:r w:rsidRPr="00956D51">
              <w:rPr>
                <w:rFonts w:eastAsia="Times New Roman" w:cs="Times New Roman"/>
                <w:szCs w:val="28"/>
                <w:lang w:eastAsia="ru-RU"/>
              </w:rPr>
              <w:t>Вазон полигональный «Грань» (в парке «Кедровый лог»)</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10</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1.24.</w:t>
            </w:r>
            <w:r w:rsidR="009168A5">
              <w:rPr>
                <w:rFonts w:eastAsia="Times New Roman" w:cs="Times New Roman"/>
                <w:bCs/>
                <w:szCs w:val="28"/>
                <w:lang w:eastAsia="ru-RU"/>
              </w:rPr>
              <w:t xml:space="preserve"> </w:t>
            </w:r>
            <w:r w:rsidRPr="00956D51">
              <w:rPr>
                <w:rFonts w:eastAsia="Times New Roman" w:cs="Times New Roman"/>
                <w:szCs w:val="28"/>
                <w:lang w:eastAsia="ru-RU"/>
              </w:rPr>
              <w:t>Цветочный вазон бетонный в сквере «Старожилов»</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4</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1.25.</w:t>
            </w:r>
            <w:r w:rsidR="009168A5">
              <w:rPr>
                <w:rFonts w:eastAsia="Times New Roman" w:cs="Times New Roman"/>
                <w:bCs/>
                <w:szCs w:val="28"/>
                <w:lang w:eastAsia="ru-RU"/>
              </w:rPr>
              <w:t xml:space="preserve"> </w:t>
            </w:r>
            <w:r w:rsidRPr="00956D51">
              <w:rPr>
                <w:rFonts w:eastAsia="Times New Roman" w:cs="Times New Roman"/>
                <w:szCs w:val="28"/>
                <w:lang w:eastAsia="ru-RU"/>
              </w:rPr>
              <w:t>Вазон для цветов гранитный в парке «Геологов»</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12</w:t>
            </w:r>
          </w:p>
        </w:tc>
      </w:tr>
      <w:tr w:rsidR="00956D51" w:rsidRPr="00956D51" w:rsidTr="009168A5">
        <w:tc>
          <w:tcPr>
            <w:tcW w:w="7479" w:type="dxa"/>
          </w:tcPr>
          <w:p w:rsidR="009168A5" w:rsidRDefault="00956D51" w:rsidP="009168A5">
            <w:pPr>
              <w:rPr>
                <w:rFonts w:eastAsia="Times New Roman" w:cs="Times New Roman"/>
                <w:szCs w:val="28"/>
                <w:lang w:eastAsia="ru-RU"/>
              </w:rPr>
            </w:pPr>
            <w:r w:rsidRPr="00956D51">
              <w:rPr>
                <w:rFonts w:eastAsia="Times New Roman" w:cs="Times New Roman"/>
                <w:bCs/>
                <w:szCs w:val="28"/>
                <w:lang w:eastAsia="ru-RU"/>
              </w:rPr>
              <w:t>1.26.</w:t>
            </w:r>
            <w:r w:rsidR="009168A5">
              <w:rPr>
                <w:rFonts w:eastAsia="Times New Roman" w:cs="Times New Roman"/>
                <w:bCs/>
                <w:szCs w:val="28"/>
                <w:lang w:eastAsia="ru-RU"/>
              </w:rPr>
              <w:t xml:space="preserve"> </w:t>
            </w:r>
            <w:r w:rsidRPr="00956D51">
              <w:rPr>
                <w:rFonts w:eastAsia="Times New Roman" w:cs="Times New Roman"/>
                <w:szCs w:val="28"/>
                <w:lang w:eastAsia="ru-RU"/>
              </w:rPr>
              <w:t xml:space="preserve">Цветочная фигура «Шар», </w:t>
            </w:r>
            <w:r w:rsidRPr="00956D51">
              <w:rPr>
                <w:rFonts w:eastAsia="Times New Roman" w:cs="Times New Roman"/>
                <w:szCs w:val="28"/>
                <w:lang w:val="en-US" w:eastAsia="ru-RU"/>
              </w:rPr>
              <w:t>d</w:t>
            </w:r>
            <w:r w:rsidRPr="00956D51">
              <w:rPr>
                <w:rFonts w:eastAsia="Times New Roman" w:cs="Times New Roman"/>
                <w:szCs w:val="28"/>
                <w:lang w:eastAsia="ru-RU"/>
              </w:rPr>
              <w:t xml:space="preserve">=1 м </w:t>
            </w:r>
          </w:p>
          <w:p w:rsidR="00956D51" w:rsidRPr="00956D51" w:rsidRDefault="00956D51" w:rsidP="009168A5">
            <w:pPr>
              <w:rPr>
                <w:rFonts w:eastAsia="Times New Roman" w:cs="Times New Roman"/>
                <w:szCs w:val="28"/>
                <w:lang w:eastAsia="ru-RU"/>
              </w:rPr>
            </w:pPr>
            <w:r w:rsidRPr="00956D51">
              <w:rPr>
                <w:rFonts w:eastAsia="Times New Roman" w:cs="Times New Roman"/>
                <w:szCs w:val="28"/>
                <w:lang w:eastAsia="ru-RU"/>
              </w:rPr>
              <w:t>(в парке «За Саймой»)</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2</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1.27.</w:t>
            </w:r>
            <w:r w:rsidR="009168A5">
              <w:rPr>
                <w:rFonts w:eastAsia="Times New Roman" w:cs="Times New Roman"/>
                <w:bCs/>
                <w:szCs w:val="28"/>
                <w:lang w:eastAsia="ru-RU"/>
              </w:rPr>
              <w:t xml:space="preserve"> </w:t>
            </w:r>
            <w:r w:rsidRPr="00956D51">
              <w:rPr>
                <w:rFonts w:eastAsia="Times New Roman" w:cs="Times New Roman"/>
                <w:szCs w:val="28"/>
                <w:lang w:eastAsia="ru-RU"/>
              </w:rPr>
              <w:t>Вазон в сквере в 31 микрорайоне</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11</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1.28.</w:t>
            </w:r>
            <w:r w:rsidR="009168A5">
              <w:rPr>
                <w:rFonts w:eastAsia="Times New Roman" w:cs="Times New Roman"/>
                <w:bCs/>
                <w:szCs w:val="28"/>
                <w:lang w:eastAsia="ru-RU"/>
              </w:rPr>
              <w:t xml:space="preserve"> </w:t>
            </w:r>
            <w:r w:rsidRPr="00956D51">
              <w:rPr>
                <w:rFonts w:eastAsia="Times New Roman" w:cs="Times New Roman"/>
                <w:bCs/>
                <w:szCs w:val="28"/>
                <w:lang w:eastAsia="ru-RU"/>
              </w:rPr>
              <w:t>Цветочницы бетонные</w:t>
            </w:r>
            <w:r w:rsidRPr="00956D51">
              <w:rPr>
                <w:rFonts w:eastAsia="Times New Roman" w:cs="Times New Roman"/>
                <w:szCs w:val="28"/>
                <w:lang w:eastAsia="ru-RU"/>
              </w:rPr>
              <w:t xml:space="preserve"> в городском сквере                      в микрорайоне № 23 (сквер «Геологов-первопроходцев»)</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12</w:t>
            </w:r>
          </w:p>
        </w:tc>
      </w:tr>
      <w:tr w:rsidR="00956D51" w:rsidRPr="00956D51" w:rsidTr="009168A5">
        <w:tc>
          <w:tcPr>
            <w:tcW w:w="7479" w:type="dxa"/>
          </w:tcPr>
          <w:p w:rsidR="009168A5" w:rsidRDefault="00956D51" w:rsidP="009168A5">
            <w:pPr>
              <w:rPr>
                <w:rFonts w:eastAsia="Times New Roman" w:cs="Times New Roman"/>
                <w:szCs w:val="28"/>
                <w:lang w:eastAsia="ru-RU"/>
              </w:rPr>
            </w:pPr>
            <w:r w:rsidRPr="00956D51">
              <w:rPr>
                <w:rFonts w:eastAsia="Times New Roman" w:cs="Times New Roman"/>
                <w:bCs/>
                <w:szCs w:val="28"/>
                <w:lang w:eastAsia="ru-RU"/>
              </w:rPr>
              <w:lastRenderedPageBreak/>
              <w:t>1.29.</w:t>
            </w:r>
            <w:r w:rsidR="009168A5">
              <w:rPr>
                <w:rFonts w:eastAsia="Times New Roman" w:cs="Times New Roman"/>
                <w:bCs/>
                <w:szCs w:val="28"/>
                <w:lang w:eastAsia="ru-RU"/>
              </w:rPr>
              <w:t xml:space="preserve"> </w:t>
            </w:r>
            <w:r w:rsidRPr="00956D51">
              <w:rPr>
                <w:rFonts w:eastAsia="Times New Roman" w:cs="Times New Roman"/>
                <w:szCs w:val="28"/>
                <w:lang w:eastAsia="ru-RU"/>
              </w:rPr>
              <w:t xml:space="preserve">Цветочные вазоны «Стрит-1» в сквере </w:t>
            </w:r>
          </w:p>
          <w:p w:rsidR="00956D51" w:rsidRPr="00956D51" w:rsidRDefault="00956D51" w:rsidP="009168A5">
            <w:pPr>
              <w:rPr>
                <w:rFonts w:eastAsia="Times New Roman" w:cs="Times New Roman"/>
                <w:szCs w:val="28"/>
                <w:lang w:eastAsia="ru-RU"/>
              </w:rPr>
            </w:pPr>
            <w:r w:rsidRPr="00956D51">
              <w:rPr>
                <w:rFonts w:eastAsia="Times New Roman" w:cs="Times New Roman"/>
                <w:szCs w:val="28"/>
                <w:lang w:eastAsia="ru-RU"/>
              </w:rPr>
              <w:t>в 27 микрорайоне</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7</w:t>
            </w:r>
          </w:p>
        </w:tc>
      </w:tr>
      <w:tr w:rsidR="00956D51" w:rsidRPr="00956D51" w:rsidTr="009168A5">
        <w:tc>
          <w:tcPr>
            <w:tcW w:w="7479" w:type="dxa"/>
          </w:tcPr>
          <w:p w:rsidR="009168A5" w:rsidRDefault="00956D51" w:rsidP="009168A5">
            <w:pPr>
              <w:rPr>
                <w:rFonts w:eastAsia="Times New Roman" w:cs="Times New Roman"/>
                <w:szCs w:val="28"/>
                <w:lang w:eastAsia="ru-RU"/>
              </w:rPr>
            </w:pPr>
            <w:r w:rsidRPr="00956D51">
              <w:rPr>
                <w:rFonts w:eastAsia="Times New Roman" w:cs="Times New Roman"/>
                <w:bCs/>
                <w:szCs w:val="28"/>
                <w:lang w:eastAsia="ru-RU"/>
              </w:rPr>
              <w:t>1.30.</w:t>
            </w:r>
            <w:r w:rsidR="009168A5">
              <w:rPr>
                <w:rFonts w:eastAsia="Times New Roman" w:cs="Times New Roman"/>
                <w:bCs/>
                <w:szCs w:val="28"/>
                <w:lang w:eastAsia="ru-RU"/>
              </w:rPr>
              <w:t xml:space="preserve"> </w:t>
            </w:r>
            <w:r w:rsidRPr="00956D51">
              <w:rPr>
                <w:rFonts w:eastAsia="Times New Roman" w:cs="Times New Roman"/>
                <w:szCs w:val="28"/>
                <w:lang w:eastAsia="ru-RU"/>
              </w:rPr>
              <w:t xml:space="preserve">Вазон для деревьев (объект «Берегоукрепление </w:t>
            </w:r>
          </w:p>
          <w:p w:rsidR="00956D51" w:rsidRPr="00956D51" w:rsidRDefault="00956D51" w:rsidP="009168A5">
            <w:pPr>
              <w:rPr>
                <w:rFonts w:eastAsia="Times New Roman" w:cs="Times New Roman"/>
                <w:szCs w:val="28"/>
                <w:lang w:eastAsia="ru-RU"/>
              </w:rPr>
            </w:pPr>
            <w:r w:rsidRPr="00956D51">
              <w:rPr>
                <w:rFonts w:eastAsia="Times New Roman" w:cs="Times New Roman"/>
                <w:szCs w:val="28"/>
                <w:lang w:eastAsia="ru-RU"/>
              </w:rPr>
              <w:t>от пассажирского вокзала до речного порта в городе Сург</w:t>
            </w:r>
            <w:r w:rsidR="009168A5">
              <w:rPr>
                <w:rFonts w:eastAsia="Times New Roman" w:cs="Times New Roman"/>
                <w:szCs w:val="28"/>
                <w:lang w:eastAsia="ru-RU"/>
              </w:rPr>
              <w:t xml:space="preserve">уте» (1 очередь строительства) </w:t>
            </w:r>
            <w:r w:rsidRPr="00956D51">
              <w:rPr>
                <w:rFonts w:eastAsia="Times New Roman" w:cs="Times New Roman"/>
                <w:szCs w:val="28"/>
                <w:lang w:eastAsia="ru-RU"/>
              </w:rPr>
              <w:t>(«Набережная Олега Мар</w:t>
            </w:r>
            <w:r w:rsidR="009168A5">
              <w:rPr>
                <w:rFonts w:eastAsia="Times New Roman" w:cs="Times New Roman"/>
                <w:szCs w:val="28"/>
                <w:lang w:eastAsia="ru-RU"/>
              </w:rPr>
              <w:t>чука» (1 очередь строительства)</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15</w:t>
            </w:r>
          </w:p>
        </w:tc>
      </w:tr>
      <w:tr w:rsidR="00956D51" w:rsidRPr="00956D51" w:rsidTr="009168A5">
        <w:tc>
          <w:tcPr>
            <w:tcW w:w="7479" w:type="dxa"/>
          </w:tcPr>
          <w:p w:rsidR="009168A5" w:rsidRDefault="00956D51" w:rsidP="009168A5">
            <w:pPr>
              <w:rPr>
                <w:rFonts w:eastAsia="Times New Roman" w:cs="Times New Roman"/>
                <w:szCs w:val="28"/>
                <w:lang w:eastAsia="ru-RU"/>
              </w:rPr>
            </w:pPr>
            <w:r w:rsidRPr="00956D51">
              <w:rPr>
                <w:rFonts w:eastAsia="Times New Roman" w:cs="Times New Roman"/>
                <w:bCs/>
                <w:szCs w:val="28"/>
                <w:lang w:eastAsia="ru-RU"/>
              </w:rPr>
              <w:t>1.31.</w:t>
            </w:r>
            <w:r w:rsidR="009168A5">
              <w:rPr>
                <w:rFonts w:eastAsia="Times New Roman" w:cs="Times New Roman"/>
                <w:bCs/>
                <w:szCs w:val="28"/>
                <w:lang w:eastAsia="ru-RU"/>
              </w:rPr>
              <w:t xml:space="preserve"> </w:t>
            </w:r>
            <w:r w:rsidRPr="00956D51">
              <w:rPr>
                <w:rFonts w:eastAsia="Times New Roman" w:cs="Times New Roman"/>
                <w:szCs w:val="28"/>
                <w:lang w:eastAsia="ru-RU"/>
              </w:rPr>
              <w:t xml:space="preserve">Цветочница бетонная (объект «Берегоукрепление </w:t>
            </w:r>
          </w:p>
          <w:p w:rsidR="00956D51" w:rsidRPr="00956D51" w:rsidRDefault="00956D51" w:rsidP="009168A5">
            <w:pPr>
              <w:rPr>
                <w:rFonts w:eastAsia="Times New Roman" w:cs="Times New Roman"/>
                <w:szCs w:val="28"/>
                <w:lang w:eastAsia="ru-RU"/>
              </w:rPr>
            </w:pPr>
            <w:r w:rsidRPr="00956D51">
              <w:rPr>
                <w:rFonts w:eastAsia="Times New Roman" w:cs="Times New Roman"/>
                <w:szCs w:val="28"/>
                <w:lang w:eastAsia="ru-RU"/>
              </w:rPr>
              <w:t>в районе пассажирского вокзала» (2 очередь строительства) («Набережная Олега Марчука» (2 очередь строитель</w:t>
            </w:r>
            <w:r w:rsidR="009168A5">
              <w:rPr>
                <w:rFonts w:eastAsia="Times New Roman" w:cs="Times New Roman"/>
                <w:szCs w:val="28"/>
                <w:lang w:eastAsia="ru-RU"/>
              </w:rPr>
              <w:t>ства)</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7</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1.32.</w:t>
            </w:r>
            <w:r w:rsidR="009168A5">
              <w:rPr>
                <w:rFonts w:eastAsia="Times New Roman" w:cs="Times New Roman"/>
                <w:bCs/>
                <w:szCs w:val="28"/>
                <w:lang w:eastAsia="ru-RU"/>
              </w:rPr>
              <w:t xml:space="preserve"> </w:t>
            </w:r>
            <w:r w:rsidRPr="00956D51">
              <w:rPr>
                <w:rFonts w:eastAsia="Times New Roman" w:cs="Times New Roman"/>
                <w:szCs w:val="28"/>
                <w:lang w:eastAsia="ru-RU"/>
              </w:rPr>
              <w:t>Цветочница бетонная БЦ-4 (объект «Берегоукрепление в районе пассажирского вокзала» (2 очередь строительства) («Набережная Олега Ма</w:t>
            </w:r>
            <w:r w:rsidR="009168A5">
              <w:rPr>
                <w:rFonts w:eastAsia="Times New Roman" w:cs="Times New Roman"/>
                <w:szCs w:val="28"/>
                <w:lang w:eastAsia="ru-RU"/>
              </w:rPr>
              <w:t>рчука» (2 очередь строительства</w:t>
            </w:r>
            <w:r w:rsidRPr="00956D51">
              <w:rPr>
                <w:rFonts w:eastAsia="Times New Roman" w:cs="Times New Roman"/>
                <w:szCs w:val="28"/>
                <w:lang w:eastAsia="ru-RU"/>
              </w:rPr>
              <w:t>)</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1.33.</w:t>
            </w:r>
            <w:r w:rsidR="009168A5">
              <w:rPr>
                <w:rFonts w:eastAsia="Times New Roman" w:cs="Times New Roman"/>
                <w:bCs/>
                <w:szCs w:val="28"/>
                <w:lang w:eastAsia="ru-RU"/>
              </w:rPr>
              <w:t xml:space="preserve"> </w:t>
            </w:r>
            <w:r w:rsidRPr="00956D51">
              <w:rPr>
                <w:rFonts w:eastAsia="Times New Roman" w:cs="Times New Roman"/>
                <w:szCs w:val="28"/>
                <w:lang w:eastAsia="ru-RU"/>
              </w:rPr>
              <w:t>Цветочница «Клумба» на улице 30 лет Победы, 22А</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20</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1.34.</w:t>
            </w:r>
            <w:r w:rsidR="009168A5">
              <w:rPr>
                <w:rFonts w:eastAsia="Times New Roman" w:cs="Times New Roman"/>
                <w:bCs/>
                <w:szCs w:val="28"/>
                <w:lang w:eastAsia="ru-RU"/>
              </w:rPr>
              <w:t xml:space="preserve"> </w:t>
            </w:r>
            <w:r w:rsidRPr="00956D51">
              <w:rPr>
                <w:rFonts w:eastAsia="Times New Roman" w:cs="Times New Roman"/>
                <w:szCs w:val="28"/>
                <w:lang w:eastAsia="ru-RU"/>
              </w:rPr>
              <w:t>Цветочная фигура с семью вазонами «Букет»</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1.35.</w:t>
            </w:r>
            <w:r w:rsidR="009168A5">
              <w:rPr>
                <w:rFonts w:eastAsia="Times New Roman" w:cs="Times New Roman"/>
                <w:bCs/>
                <w:szCs w:val="28"/>
                <w:lang w:eastAsia="ru-RU"/>
              </w:rPr>
              <w:t xml:space="preserve"> </w:t>
            </w:r>
            <w:r w:rsidRPr="00956D51">
              <w:rPr>
                <w:rFonts w:eastAsia="Times New Roman" w:cs="Times New Roman"/>
                <w:szCs w:val="28"/>
                <w:lang w:eastAsia="ru-RU"/>
              </w:rPr>
              <w:t>Цветочный вазон «</w:t>
            </w:r>
            <w:r w:rsidRPr="00956D51">
              <w:rPr>
                <w:rFonts w:eastAsia="Times New Roman" w:cs="Times New Roman"/>
                <w:szCs w:val="28"/>
                <w:lang w:val="en-US" w:eastAsia="ru-RU"/>
              </w:rPr>
              <w:t>RING</w:t>
            </w:r>
            <w:r w:rsidRPr="00956D51">
              <w:rPr>
                <w:rFonts w:eastAsia="Times New Roman" w:cs="Times New Roman"/>
                <w:szCs w:val="28"/>
                <w:lang w:eastAsia="ru-RU"/>
              </w:rPr>
              <w:t>» на территории муниципаль</w:t>
            </w:r>
            <w:r w:rsidR="009168A5">
              <w:rPr>
                <w:rFonts w:eastAsia="Times New Roman" w:cs="Times New Roman"/>
                <w:szCs w:val="28"/>
                <w:lang w:eastAsia="ru-RU"/>
              </w:rPr>
              <w:t>-</w:t>
            </w:r>
            <w:r w:rsidRPr="00956D51">
              <w:rPr>
                <w:rFonts w:eastAsia="Times New Roman" w:cs="Times New Roman"/>
                <w:szCs w:val="28"/>
                <w:lang w:eastAsia="ru-RU"/>
              </w:rPr>
              <w:t>ного казенного учреждения «Дворец Торжеств»</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3</w:t>
            </w:r>
          </w:p>
        </w:tc>
      </w:tr>
      <w:tr w:rsidR="00956D51" w:rsidRPr="00956D51" w:rsidTr="009168A5">
        <w:tc>
          <w:tcPr>
            <w:tcW w:w="7479" w:type="dxa"/>
          </w:tcPr>
          <w:p w:rsidR="00956D51" w:rsidRPr="00956D51" w:rsidRDefault="00956D51" w:rsidP="009168A5">
            <w:pPr>
              <w:rPr>
                <w:rFonts w:eastAsia="Times New Roman" w:cs="Times New Roman"/>
                <w:bCs/>
                <w:szCs w:val="28"/>
                <w:lang w:eastAsia="ru-RU"/>
              </w:rPr>
            </w:pPr>
            <w:r w:rsidRPr="00956D51">
              <w:rPr>
                <w:rFonts w:eastAsia="Times New Roman" w:cs="Times New Roman"/>
                <w:bCs/>
                <w:szCs w:val="28"/>
                <w:lang w:eastAsia="ru-RU"/>
              </w:rPr>
              <w:t>1.36.</w:t>
            </w:r>
            <w:r w:rsidR="009168A5">
              <w:rPr>
                <w:rFonts w:eastAsia="Times New Roman" w:cs="Times New Roman"/>
                <w:bCs/>
                <w:szCs w:val="28"/>
                <w:lang w:eastAsia="ru-RU"/>
              </w:rPr>
              <w:t xml:space="preserve"> </w:t>
            </w:r>
            <w:r w:rsidRPr="00956D51">
              <w:rPr>
                <w:rFonts w:eastAsia="Times New Roman" w:cs="Times New Roman"/>
                <w:bCs/>
                <w:szCs w:val="28"/>
                <w:lang w:eastAsia="ru-RU"/>
              </w:rPr>
              <w:t>Цветочная фигура «Звезда» (Цветник у памятника Речникам)</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4</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szCs w:val="28"/>
                <w:lang w:eastAsia="ru-RU"/>
              </w:rPr>
              <w:t>Итого (шт.)</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9</w:t>
            </w:r>
            <w:r w:rsidRPr="00956D51">
              <w:rPr>
                <w:rFonts w:eastAsia="Times New Roman" w:cs="Times New Roman"/>
                <w:szCs w:val="28"/>
                <w:lang w:val="en-US" w:eastAsia="ru-RU"/>
              </w:rPr>
              <w:t>60</w:t>
            </w:r>
            <w:r w:rsidRPr="00956D51">
              <w:rPr>
                <w:rFonts w:eastAsia="Times New Roman" w:cs="Times New Roman"/>
                <w:szCs w:val="28"/>
                <w:lang w:eastAsia="ru-RU"/>
              </w:rPr>
              <w:t xml:space="preserve"> </w:t>
            </w:r>
          </w:p>
        </w:tc>
      </w:tr>
      <w:tr w:rsidR="00956D51" w:rsidRPr="00956D51" w:rsidTr="009168A5">
        <w:tc>
          <w:tcPr>
            <w:tcW w:w="9493" w:type="dxa"/>
            <w:gridSpan w:val="2"/>
          </w:tcPr>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2.</w:t>
            </w:r>
            <w:r w:rsidR="009168A5">
              <w:rPr>
                <w:rFonts w:eastAsia="Times New Roman" w:cs="Times New Roman"/>
                <w:bCs/>
                <w:szCs w:val="28"/>
                <w:lang w:eastAsia="ru-RU"/>
              </w:rPr>
              <w:t xml:space="preserve"> </w:t>
            </w:r>
            <w:r w:rsidRPr="00956D51">
              <w:rPr>
                <w:rFonts w:eastAsia="Times New Roman" w:cs="Times New Roman"/>
                <w:bCs/>
                <w:szCs w:val="28"/>
                <w:lang w:eastAsia="ru-RU"/>
              </w:rPr>
              <w:t xml:space="preserve">Цветочные фигуры, расположенные на территории города Сургута </w:t>
            </w:r>
          </w:p>
        </w:tc>
      </w:tr>
      <w:tr w:rsidR="00956D51" w:rsidRPr="00956D51" w:rsidTr="009168A5">
        <w:tc>
          <w:tcPr>
            <w:tcW w:w="7479" w:type="dxa"/>
          </w:tcPr>
          <w:p w:rsidR="00956D51" w:rsidRPr="00956D51" w:rsidRDefault="00956D51" w:rsidP="009168A5">
            <w:pPr>
              <w:rPr>
                <w:rFonts w:eastAsia="Times New Roman" w:cs="Times New Roman"/>
                <w:bCs/>
                <w:szCs w:val="28"/>
                <w:lang w:eastAsia="ru-RU"/>
              </w:rPr>
            </w:pPr>
            <w:r w:rsidRPr="00956D51">
              <w:rPr>
                <w:rFonts w:eastAsia="Times New Roman" w:cs="Times New Roman"/>
                <w:bCs/>
                <w:szCs w:val="28"/>
                <w:lang w:eastAsia="ru-RU"/>
              </w:rPr>
              <w:t>2.1.</w:t>
            </w:r>
            <w:r w:rsidR="009168A5">
              <w:rPr>
                <w:rFonts w:eastAsia="Times New Roman" w:cs="Times New Roman"/>
                <w:bCs/>
                <w:szCs w:val="28"/>
                <w:lang w:eastAsia="ru-RU"/>
              </w:rPr>
              <w:t xml:space="preserve"> </w:t>
            </w:r>
            <w:r w:rsidRPr="00956D51">
              <w:rPr>
                <w:rFonts w:eastAsia="Times New Roman" w:cs="Times New Roman"/>
                <w:bCs/>
                <w:szCs w:val="28"/>
                <w:lang w:eastAsia="ru-RU"/>
              </w:rPr>
              <w:t>Цветочная фигура «Шар», 0,8 м (Цветник на объекте «Площадь Советов»)</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rPr>
                <w:rFonts w:eastAsia="Times New Roman" w:cs="Times New Roman"/>
                <w:bCs/>
                <w:szCs w:val="28"/>
                <w:lang w:eastAsia="ru-RU"/>
              </w:rPr>
            </w:pPr>
            <w:r w:rsidRPr="00956D51">
              <w:rPr>
                <w:rFonts w:eastAsia="Times New Roman" w:cs="Times New Roman"/>
                <w:bCs/>
                <w:szCs w:val="28"/>
                <w:lang w:eastAsia="ru-RU"/>
              </w:rPr>
              <w:t>2.2.</w:t>
            </w:r>
            <w:r w:rsidR="009168A5">
              <w:rPr>
                <w:rFonts w:eastAsia="Times New Roman" w:cs="Times New Roman"/>
                <w:bCs/>
                <w:szCs w:val="28"/>
                <w:lang w:eastAsia="ru-RU"/>
              </w:rPr>
              <w:t xml:space="preserve"> </w:t>
            </w:r>
            <w:r w:rsidRPr="00956D51">
              <w:rPr>
                <w:rFonts w:eastAsia="Times New Roman" w:cs="Times New Roman"/>
                <w:bCs/>
                <w:szCs w:val="28"/>
                <w:lang w:eastAsia="ru-RU"/>
              </w:rPr>
              <w:t>Цветочная фигура «Шар», 0,6 м (Цветник на объекте «Площадь Советов»)</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rPr>
                <w:rFonts w:eastAsia="Times New Roman" w:cs="Times New Roman"/>
                <w:bCs/>
                <w:szCs w:val="28"/>
                <w:lang w:eastAsia="ru-RU"/>
              </w:rPr>
            </w:pPr>
            <w:r w:rsidRPr="00956D51">
              <w:rPr>
                <w:rFonts w:eastAsia="Times New Roman" w:cs="Times New Roman"/>
                <w:bCs/>
                <w:szCs w:val="28"/>
                <w:lang w:eastAsia="ru-RU"/>
              </w:rPr>
              <w:t>2.3.</w:t>
            </w:r>
            <w:r w:rsidR="009168A5">
              <w:rPr>
                <w:rFonts w:eastAsia="Times New Roman" w:cs="Times New Roman"/>
                <w:bCs/>
                <w:szCs w:val="28"/>
                <w:lang w:eastAsia="ru-RU"/>
              </w:rPr>
              <w:t xml:space="preserve"> </w:t>
            </w:r>
            <w:r w:rsidRPr="00956D51">
              <w:rPr>
                <w:rFonts w:eastAsia="Times New Roman" w:cs="Times New Roman"/>
                <w:bCs/>
                <w:szCs w:val="28"/>
                <w:lang w:eastAsia="ru-RU"/>
              </w:rPr>
              <w:t>Цветочная фигура Кактус (</w:t>
            </w:r>
            <w:r w:rsidRPr="00956D51">
              <w:rPr>
                <w:rFonts w:eastAsia="Times New Roman" w:cs="Times New Roman"/>
                <w:szCs w:val="28"/>
                <w:lang w:eastAsia="ru-RU"/>
              </w:rPr>
              <w:t>Объект «Городской сквер      в микрорайоне № 23» (</w:t>
            </w:r>
            <w:r w:rsidR="009168A5">
              <w:rPr>
                <w:rFonts w:eastAsia="Times New Roman" w:cs="Times New Roman"/>
                <w:szCs w:val="28"/>
                <w:lang w:eastAsia="ru-RU"/>
              </w:rPr>
              <w:t>Сквер «Геологов-первопроходцев»</w:t>
            </w:r>
            <w:r w:rsidRPr="00956D51">
              <w:rPr>
                <w:rFonts w:eastAsia="Times New Roman" w:cs="Times New Roman"/>
                <w:bCs/>
                <w:szCs w:val="28"/>
                <w:lang w:eastAsia="ru-RU"/>
              </w:rPr>
              <w:t>)</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3</w:t>
            </w:r>
          </w:p>
        </w:tc>
      </w:tr>
      <w:tr w:rsidR="00956D51" w:rsidRPr="00956D51" w:rsidTr="009168A5">
        <w:tc>
          <w:tcPr>
            <w:tcW w:w="7479" w:type="dxa"/>
          </w:tcPr>
          <w:p w:rsidR="00956D51" w:rsidRPr="00956D51" w:rsidRDefault="00956D51" w:rsidP="009168A5">
            <w:pPr>
              <w:rPr>
                <w:rFonts w:eastAsia="Times New Roman" w:cs="Times New Roman"/>
                <w:bCs/>
                <w:szCs w:val="28"/>
                <w:lang w:eastAsia="ru-RU"/>
              </w:rPr>
            </w:pPr>
            <w:r w:rsidRPr="00956D51">
              <w:rPr>
                <w:rFonts w:eastAsia="Times New Roman" w:cs="Times New Roman"/>
                <w:bCs/>
                <w:szCs w:val="28"/>
                <w:lang w:eastAsia="ru-RU"/>
              </w:rPr>
              <w:t>2.4.</w:t>
            </w:r>
            <w:r w:rsidR="009168A5">
              <w:rPr>
                <w:rFonts w:eastAsia="Times New Roman" w:cs="Times New Roman"/>
                <w:bCs/>
                <w:szCs w:val="28"/>
                <w:lang w:eastAsia="ru-RU"/>
              </w:rPr>
              <w:t xml:space="preserve"> </w:t>
            </w:r>
            <w:r w:rsidRPr="00956D51">
              <w:rPr>
                <w:rFonts w:eastAsia="Times New Roman" w:cs="Times New Roman"/>
                <w:bCs/>
                <w:szCs w:val="28"/>
                <w:lang w:eastAsia="ru-RU"/>
              </w:rPr>
              <w:t xml:space="preserve">Цветочная фигура «Птица счастья» на цветнике, расположенном на территории </w:t>
            </w:r>
            <w:r w:rsidRPr="00956D51">
              <w:rPr>
                <w:rFonts w:eastAsia="Times New Roman" w:cs="Times New Roman"/>
                <w:szCs w:val="28"/>
                <w:lang w:eastAsia="ru-RU"/>
              </w:rPr>
              <w:t>муниципального казенного учреждения</w:t>
            </w:r>
            <w:r w:rsidR="009168A5">
              <w:rPr>
                <w:rFonts w:eastAsia="Times New Roman" w:cs="Times New Roman"/>
                <w:bCs/>
                <w:szCs w:val="28"/>
                <w:lang w:eastAsia="ru-RU"/>
              </w:rPr>
              <w:t xml:space="preserve"> </w:t>
            </w:r>
            <w:r w:rsidRPr="00956D51">
              <w:rPr>
                <w:rFonts w:eastAsia="Times New Roman" w:cs="Times New Roman"/>
                <w:bCs/>
                <w:szCs w:val="28"/>
                <w:lang w:eastAsia="ru-RU"/>
              </w:rPr>
              <w:t>«Дворец торжеств»</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2</w:t>
            </w:r>
          </w:p>
        </w:tc>
      </w:tr>
      <w:tr w:rsidR="00956D51" w:rsidRPr="00956D51" w:rsidTr="009168A5">
        <w:tc>
          <w:tcPr>
            <w:tcW w:w="7479" w:type="dxa"/>
          </w:tcPr>
          <w:p w:rsidR="00956D51" w:rsidRPr="00956D51" w:rsidRDefault="00956D51" w:rsidP="009168A5">
            <w:pPr>
              <w:rPr>
                <w:rFonts w:eastAsia="Times New Roman" w:cs="Times New Roman"/>
                <w:bCs/>
                <w:szCs w:val="28"/>
                <w:lang w:eastAsia="ru-RU"/>
              </w:rPr>
            </w:pPr>
            <w:r w:rsidRPr="00956D51">
              <w:rPr>
                <w:rFonts w:eastAsia="Times New Roman" w:cs="Times New Roman"/>
                <w:bCs/>
                <w:szCs w:val="28"/>
                <w:lang w:eastAsia="ru-RU"/>
              </w:rPr>
              <w:t>Итого (шт.)</w:t>
            </w:r>
          </w:p>
        </w:tc>
        <w:tc>
          <w:tcPr>
            <w:tcW w:w="2014" w:type="dxa"/>
          </w:tcPr>
          <w:p w:rsidR="00956D51" w:rsidRPr="00956D51" w:rsidRDefault="00956D51" w:rsidP="009168A5">
            <w:pPr>
              <w:jc w:val="center"/>
              <w:rPr>
                <w:rFonts w:eastAsia="Times New Roman" w:cs="Times New Roman"/>
                <w:szCs w:val="28"/>
                <w:lang w:val="en-US" w:eastAsia="ru-RU"/>
              </w:rPr>
            </w:pPr>
            <w:r w:rsidRPr="00956D51">
              <w:rPr>
                <w:rFonts w:eastAsia="Times New Roman" w:cs="Times New Roman"/>
                <w:szCs w:val="28"/>
                <w:lang w:val="en-US" w:eastAsia="ru-RU"/>
              </w:rPr>
              <w:t>7</w:t>
            </w:r>
          </w:p>
        </w:tc>
      </w:tr>
      <w:tr w:rsidR="00956D51" w:rsidRPr="00956D51" w:rsidTr="009168A5">
        <w:tc>
          <w:tcPr>
            <w:tcW w:w="7479" w:type="dxa"/>
          </w:tcPr>
          <w:p w:rsidR="00956D51" w:rsidRPr="00956D51" w:rsidRDefault="00956D51" w:rsidP="009168A5">
            <w:pPr>
              <w:rPr>
                <w:rFonts w:eastAsia="Times New Roman" w:cs="Times New Roman"/>
                <w:bCs/>
                <w:szCs w:val="28"/>
                <w:lang w:eastAsia="ru-RU"/>
              </w:rPr>
            </w:pPr>
            <w:r w:rsidRPr="00956D51">
              <w:rPr>
                <w:rFonts w:eastAsia="Times New Roman" w:cs="Times New Roman"/>
                <w:bCs/>
                <w:szCs w:val="28"/>
                <w:lang w:eastAsia="ru-RU"/>
              </w:rPr>
              <w:t>Всего (шт.)</w:t>
            </w:r>
          </w:p>
        </w:tc>
        <w:tc>
          <w:tcPr>
            <w:tcW w:w="2014" w:type="dxa"/>
          </w:tcPr>
          <w:p w:rsidR="00956D51" w:rsidRPr="00956D51" w:rsidRDefault="00956D51" w:rsidP="009168A5">
            <w:pPr>
              <w:jc w:val="center"/>
              <w:rPr>
                <w:rFonts w:eastAsia="Times New Roman" w:cs="Times New Roman"/>
                <w:szCs w:val="28"/>
                <w:lang w:eastAsia="ru-RU"/>
              </w:rPr>
            </w:pPr>
            <w:r w:rsidRPr="00956D51">
              <w:rPr>
                <w:rFonts w:eastAsia="Times New Roman" w:cs="Times New Roman"/>
                <w:szCs w:val="28"/>
                <w:lang w:eastAsia="ru-RU"/>
              </w:rPr>
              <w:t>967</w:t>
            </w:r>
          </w:p>
        </w:tc>
      </w:tr>
      <w:tr w:rsidR="00956D51" w:rsidRPr="00956D51" w:rsidTr="009168A5">
        <w:tc>
          <w:tcPr>
            <w:tcW w:w="9493" w:type="dxa"/>
            <w:gridSpan w:val="2"/>
          </w:tcPr>
          <w:p w:rsidR="00956D51" w:rsidRPr="00956D51" w:rsidRDefault="00956D51" w:rsidP="009168A5">
            <w:pPr>
              <w:rPr>
                <w:rFonts w:eastAsia="Times New Roman" w:cs="Times New Roman"/>
                <w:szCs w:val="28"/>
                <w:lang w:eastAsia="ru-RU"/>
              </w:rPr>
            </w:pPr>
            <w:r w:rsidRPr="00956D51">
              <w:rPr>
                <w:rFonts w:eastAsia="Times New Roman" w:cs="Times New Roman"/>
                <w:bCs/>
                <w:szCs w:val="28"/>
                <w:lang w:eastAsia="ru-RU"/>
              </w:rPr>
              <w:t>3.</w:t>
            </w:r>
            <w:r w:rsidR="009168A5">
              <w:rPr>
                <w:rFonts w:eastAsia="Times New Roman" w:cs="Times New Roman"/>
                <w:bCs/>
                <w:szCs w:val="28"/>
                <w:lang w:eastAsia="ru-RU"/>
              </w:rPr>
              <w:t xml:space="preserve"> </w:t>
            </w:r>
            <w:r w:rsidRPr="00956D51">
              <w:rPr>
                <w:rFonts w:eastAsia="Times New Roman" w:cs="Times New Roman"/>
                <w:bCs/>
                <w:szCs w:val="28"/>
                <w:lang w:eastAsia="ru-RU"/>
              </w:rPr>
              <w:t>Топиарные фигуры и композиции</w:t>
            </w:r>
          </w:p>
        </w:tc>
      </w:tr>
      <w:tr w:rsidR="00956D51" w:rsidRPr="00956D51" w:rsidTr="009168A5">
        <w:tc>
          <w:tcPr>
            <w:tcW w:w="7479" w:type="dxa"/>
          </w:tcPr>
          <w:p w:rsidR="00956D51" w:rsidRPr="00956D51" w:rsidRDefault="00956D51" w:rsidP="009168A5">
            <w:pPr>
              <w:rPr>
                <w:rFonts w:eastAsia="Times New Roman" w:cs="Times New Roman"/>
                <w:szCs w:val="28"/>
                <w:lang w:eastAsia="ru-RU"/>
              </w:rPr>
            </w:pPr>
            <w:r w:rsidRPr="00956D51">
              <w:rPr>
                <w:rFonts w:eastAsia="Times New Roman" w:cs="Times New Roman"/>
                <w:szCs w:val="28"/>
                <w:lang w:eastAsia="ru-RU"/>
              </w:rPr>
              <w:t>3.1.</w:t>
            </w:r>
            <w:r w:rsidR="009168A5">
              <w:rPr>
                <w:rFonts w:eastAsia="Times New Roman" w:cs="Times New Roman"/>
                <w:szCs w:val="28"/>
                <w:lang w:eastAsia="ru-RU"/>
              </w:rPr>
              <w:t xml:space="preserve"> </w:t>
            </w:r>
            <w:r w:rsidRPr="00956D51">
              <w:rPr>
                <w:rFonts w:eastAsia="Times New Roman" w:cs="Times New Roman"/>
                <w:szCs w:val="28"/>
                <w:lang w:eastAsia="ru-RU"/>
              </w:rPr>
              <w:t xml:space="preserve">Топиарная композиция «Дети держат Земной шар»       на цветнике на транспортной развязке по улице Губкина – </w:t>
            </w:r>
          </w:p>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улице Флегонта Показаньева</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3.2.</w:t>
            </w:r>
            <w:r w:rsidR="009168A5">
              <w:rPr>
                <w:rFonts w:eastAsia="Times New Roman" w:cs="Times New Roman"/>
                <w:szCs w:val="28"/>
                <w:lang w:eastAsia="ru-RU"/>
              </w:rPr>
              <w:t xml:space="preserve"> </w:t>
            </w:r>
            <w:r w:rsidRPr="00956D51">
              <w:rPr>
                <w:rFonts w:eastAsia="Times New Roman" w:cs="Times New Roman"/>
                <w:szCs w:val="28"/>
                <w:lang w:eastAsia="ru-RU"/>
              </w:rPr>
              <w:t xml:space="preserve">Топиарная композиция «Цветы и Бабочки»            </w:t>
            </w:r>
          </w:p>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(на транспортной развязке у ТЦ «Ярославна») </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3.3.</w:t>
            </w:r>
            <w:r w:rsidR="009168A5">
              <w:rPr>
                <w:rFonts w:eastAsia="Times New Roman" w:cs="Times New Roman"/>
                <w:szCs w:val="28"/>
                <w:lang w:eastAsia="ru-RU"/>
              </w:rPr>
              <w:t xml:space="preserve"> </w:t>
            </w:r>
            <w:r w:rsidRPr="00956D51">
              <w:rPr>
                <w:rFonts w:eastAsia="Times New Roman" w:cs="Times New Roman"/>
                <w:szCs w:val="28"/>
                <w:lang w:eastAsia="ru-RU"/>
              </w:rPr>
              <w:t xml:space="preserve">Топиарная композиция «Я люблю Сургут» </w:t>
            </w:r>
          </w:p>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(объект «Берегоукрепление в районе пассажирского вокзала» (2 очередь строительства) («Набережная Олега Мар</w:t>
            </w:r>
            <w:r w:rsidR="009168A5">
              <w:rPr>
                <w:rFonts w:eastAsia="Times New Roman" w:cs="Times New Roman"/>
                <w:szCs w:val="28"/>
                <w:lang w:eastAsia="ru-RU"/>
              </w:rPr>
              <w:t>чука» (2 очередь строительства)</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3.4.</w:t>
            </w:r>
            <w:r w:rsidR="009168A5">
              <w:rPr>
                <w:rFonts w:eastAsia="Times New Roman" w:cs="Times New Roman"/>
                <w:szCs w:val="28"/>
                <w:lang w:eastAsia="ru-RU"/>
              </w:rPr>
              <w:t xml:space="preserve"> </w:t>
            </w:r>
            <w:r w:rsidRPr="00956D51">
              <w:rPr>
                <w:rFonts w:eastAsia="Times New Roman" w:cs="Times New Roman"/>
                <w:szCs w:val="28"/>
                <w:lang w:eastAsia="ru-RU"/>
              </w:rPr>
              <w:t>Топиарная фигура «Утка летящая, с опущенными вниз крыльями» (парк «Кедровый Лог»)</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2</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3.5.</w:t>
            </w:r>
            <w:r w:rsidR="009168A5">
              <w:rPr>
                <w:rFonts w:eastAsia="Times New Roman" w:cs="Times New Roman"/>
                <w:szCs w:val="28"/>
                <w:lang w:eastAsia="ru-RU"/>
              </w:rPr>
              <w:t xml:space="preserve"> </w:t>
            </w:r>
            <w:r w:rsidRPr="00956D51">
              <w:rPr>
                <w:rFonts w:eastAsia="Times New Roman" w:cs="Times New Roman"/>
                <w:szCs w:val="28"/>
                <w:lang w:eastAsia="ru-RU"/>
              </w:rPr>
              <w:t>Топиарная фигура «Утка летящая, с поднятыми вверх крыльями» (парк «Кедровый Лог»)</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2</w:t>
            </w:r>
          </w:p>
        </w:tc>
      </w:tr>
      <w:tr w:rsidR="00956D51" w:rsidRPr="00956D51" w:rsidTr="009168A5">
        <w:tc>
          <w:tcPr>
            <w:tcW w:w="7479" w:type="dxa"/>
          </w:tcPr>
          <w:p w:rsidR="009168A5"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lastRenderedPageBreak/>
              <w:t>3.6.</w:t>
            </w:r>
            <w:r w:rsidR="009168A5">
              <w:rPr>
                <w:rFonts w:eastAsia="Times New Roman" w:cs="Times New Roman"/>
                <w:szCs w:val="28"/>
                <w:lang w:eastAsia="ru-RU"/>
              </w:rPr>
              <w:t xml:space="preserve"> </w:t>
            </w:r>
            <w:r w:rsidRPr="00956D51">
              <w:rPr>
                <w:rFonts w:eastAsia="Times New Roman" w:cs="Times New Roman"/>
                <w:szCs w:val="28"/>
                <w:lang w:eastAsia="ru-RU"/>
              </w:rPr>
              <w:t xml:space="preserve">Топиарная фигура «Утка летящая, с расправленными </w:t>
            </w:r>
          </w:p>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в стороны крыльями» (парк «Кедровый Лог»)</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2</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3.7.</w:t>
            </w:r>
            <w:r w:rsidR="009168A5">
              <w:rPr>
                <w:rFonts w:eastAsia="Times New Roman" w:cs="Times New Roman"/>
                <w:szCs w:val="28"/>
                <w:lang w:eastAsia="ru-RU"/>
              </w:rPr>
              <w:t xml:space="preserve"> </w:t>
            </w:r>
            <w:r w:rsidRPr="00956D51">
              <w:rPr>
                <w:rFonts w:eastAsia="Times New Roman" w:cs="Times New Roman"/>
                <w:szCs w:val="28"/>
                <w:lang w:eastAsia="ru-RU"/>
              </w:rPr>
              <w:t xml:space="preserve">Топиарная фигура «Цветок» </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3</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3.8.</w:t>
            </w:r>
            <w:r w:rsidR="009168A5">
              <w:rPr>
                <w:rFonts w:eastAsia="Times New Roman" w:cs="Times New Roman"/>
                <w:szCs w:val="28"/>
                <w:lang w:eastAsia="ru-RU"/>
              </w:rPr>
              <w:t xml:space="preserve"> </w:t>
            </w:r>
            <w:r w:rsidRPr="00956D51">
              <w:rPr>
                <w:rFonts w:eastAsia="Times New Roman" w:cs="Times New Roman"/>
                <w:szCs w:val="28"/>
                <w:lang w:eastAsia="ru-RU"/>
              </w:rPr>
              <w:t>Топиарная фигура, буква «П» (сквер «Мемориал Славы»)</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3.9.</w:t>
            </w:r>
            <w:r w:rsidR="009168A5">
              <w:rPr>
                <w:rFonts w:eastAsia="Times New Roman" w:cs="Times New Roman"/>
                <w:szCs w:val="28"/>
                <w:lang w:eastAsia="ru-RU"/>
              </w:rPr>
              <w:t xml:space="preserve"> </w:t>
            </w:r>
            <w:r w:rsidRPr="00956D51">
              <w:rPr>
                <w:rFonts w:eastAsia="Times New Roman" w:cs="Times New Roman"/>
                <w:szCs w:val="28"/>
                <w:lang w:eastAsia="ru-RU"/>
              </w:rPr>
              <w:t>Топиарная фигура, буква «О» (сквер «Мемориал Славы»)</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3.10.</w:t>
            </w:r>
            <w:r w:rsidR="009168A5">
              <w:rPr>
                <w:rFonts w:eastAsia="Times New Roman" w:cs="Times New Roman"/>
                <w:szCs w:val="28"/>
                <w:lang w:eastAsia="ru-RU"/>
              </w:rPr>
              <w:t xml:space="preserve"> </w:t>
            </w:r>
            <w:r w:rsidRPr="00956D51">
              <w:rPr>
                <w:rFonts w:eastAsia="Times New Roman" w:cs="Times New Roman"/>
                <w:szCs w:val="28"/>
                <w:lang w:eastAsia="ru-RU"/>
              </w:rPr>
              <w:t>Топиарная фигура, буква «М» (сквер «Мемориал Славы»)</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3.11.</w:t>
            </w:r>
            <w:r w:rsidR="009168A5">
              <w:rPr>
                <w:rFonts w:eastAsia="Times New Roman" w:cs="Times New Roman"/>
                <w:szCs w:val="28"/>
                <w:lang w:eastAsia="ru-RU"/>
              </w:rPr>
              <w:t xml:space="preserve"> </w:t>
            </w:r>
            <w:r w:rsidRPr="00956D51">
              <w:rPr>
                <w:rFonts w:eastAsia="Times New Roman" w:cs="Times New Roman"/>
                <w:szCs w:val="28"/>
                <w:lang w:eastAsia="ru-RU"/>
              </w:rPr>
              <w:t>Топиарная фигура, буква «Н» (сквер «Мемориал Славы»)</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3.12.</w:t>
            </w:r>
            <w:r w:rsidR="009168A5">
              <w:rPr>
                <w:rFonts w:eastAsia="Times New Roman" w:cs="Times New Roman"/>
                <w:szCs w:val="28"/>
                <w:lang w:eastAsia="ru-RU"/>
              </w:rPr>
              <w:t xml:space="preserve"> </w:t>
            </w:r>
            <w:r w:rsidRPr="00956D51">
              <w:rPr>
                <w:rFonts w:eastAsia="Times New Roman" w:cs="Times New Roman"/>
                <w:szCs w:val="28"/>
                <w:lang w:eastAsia="ru-RU"/>
              </w:rPr>
              <w:t>Топиарная фигура, буква «И» (сквер «Мемориал Славы»)</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3.13.</w:t>
            </w:r>
            <w:r w:rsidR="009168A5">
              <w:rPr>
                <w:rFonts w:eastAsia="Times New Roman" w:cs="Times New Roman"/>
                <w:szCs w:val="28"/>
                <w:lang w:eastAsia="ru-RU"/>
              </w:rPr>
              <w:t xml:space="preserve"> </w:t>
            </w:r>
            <w:r w:rsidRPr="00956D51">
              <w:rPr>
                <w:rFonts w:eastAsia="Times New Roman" w:cs="Times New Roman"/>
                <w:szCs w:val="28"/>
                <w:lang w:eastAsia="ru-RU"/>
              </w:rPr>
              <w:t>Топиарная фигура, буква «М» (сквер «Мемориал Славы»)</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3.14.</w:t>
            </w:r>
            <w:r w:rsidR="009168A5">
              <w:rPr>
                <w:rFonts w:eastAsia="Times New Roman" w:cs="Times New Roman"/>
                <w:szCs w:val="28"/>
                <w:lang w:eastAsia="ru-RU"/>
              </w:rPr>
              <w:t xml:space="preserve"> </w:t>
            </w:r>
            <w:r w:rsidRPr="00956D51">
              <w:rPr>
                <w:rFonts w:eastAsia="Times New Roman" w:cs="Times New Roman"/>
                <w:szCs w:val="28"/>
                <w:lang w:eastAsia="ru-RU"/>
              </w:rPr>
              <w:t xml:space="preserve">Топиарная фигура, буква «Г» (сквер «Мемориал Славы») </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3.15.</w:t>
            </w:r>
            <w:r w:rsidR="009168A5">
              <w:rPr>
                <w:rFonts w:eastAsia="Times New Roman" w:cs="Times New Roman"/>
                <w:szCs w:val="28"/>
                <w:lang w:eastAsia="ru-RU"/>
              </w:rPr>
              <w:t xml:space="preserve"> </w:t>
            </w:r>
            <w:r w:rsidRPr="00956D51">
              <w:rPr>
                <w:rFonts w:eastAsia="Times New Roman" w:cs="Times New Roman"/>
                <w:szCs w:val="28"/>
                <w:lang w:eastAsia="ru-RU"/>
              </w:rPr>
              <w:t>Топиарная фигура, буква «О» (сквер «Мемориал Славы»)</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3.16.</w:t>
            </w:r>
            <w:r w:rsidR="009168A5">
              <w:rPr>
                <w:rFonts w:eastAsia="Times New Roman" w:cs="Times New Roman"/>
                <w:szCs w:val="28"/>
                <w:lang w:eastAsia="ru-RU"/>
              </w:rPr>
              <w:t xml:space="preserve"> </w:t>
            </w:r>
            <w:r w:rsidRPr="00956D51">
              <w:rPr>
                <w:rFonts w:eastAsia="Times New Roman" w:cs="Times New Roman"/>
                <w:szCs w:val="28"/>
                <w:lang w:eastAsia="ru-RU"/>
              </w:rPr>
              <w:t>Топиарная фигура, буква «Р» (сквер «Мемориал Славы»)</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3.17.</w:t>
            </w:r>
            <w:r w:rsidR="009168A5">
              <w:rPr>
                <w:rFonts w:eastAsia="Times New Roman" w:cs="Times New Roman"/>
                <w:szCs w:val="28"/>
                <w:lang w:eastAsia="ru-RU"/>
              </w:rPr>
              <w:t xml:space="preserve"> </w:t>
            </w:r>
            <w:r w:rsidRPr="00956D51">
              <w:rPr>
                <w:rFonts w:eastAsia="Times New Roman" w:cs="Times New Roman"/>
                <w:szCs w:val="28"/>
                <w:lang w:eastAsia="ru-RU"/>
              </w:rPr>
              <w:t>Топиарная фигура, буква «Д» (сквер «Мемориал Славы»)</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3.18.</w:t>
            </w:r>
            <w:r w:rsidR="009168A5">
              <w:rPr>
                <w:rFonts w:eastAsia="Times New Roman" w:cs="Times New Roman"/>
                <w:szCs w:val="28"/>
                <w:lang w:eastAsia="ru-RU"/>
              </w:rPr>
              <w:t xml:space="preserve"> </w:t>
            </w:r>
            <w:r w:rsidRPr="00956D51">
              <w:rPr>
                <w:rFonts w:eastAsia="Times New Roman" w:cs="Times New Roman"/>
                <w:szCs w:val="28"/>
                <w:lang w:eastAsia="ru-RU"/>
              </w:rPr>
              <w:t>Топиарная фигура, буква «И» (сквер «Мемориал Славы»)</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3.19.</w:t>
            </w:r>
            <w:r w:rsidR="009168A5">
              <w:rPr>
                <w:rFonts w:eastAsia="Times New Roman" w:cs="Times New Roman"/>
                <w:szCs w:val="28"/>
                <w:lang w:eastAsia="ru-RU"/>
              </w:rPr>
              <w:t xml:space="preserve"> </w:t>
            </w:r>
            <w:r w:rsidRPr="00956D51">
              <w:rPr>
                <w:rFonts w:eastAsia="Times New Roman" w:cs="Times New Roman"/>
                <w:szCs w:val="28"/>
                <w:lang w:eastAsia="ru-RU"/>
              </w:rPr>
              <w:t>Топиарная фигура, буква «М» (сквер «Мемориал Славы»)</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3.20.</w:t>
            </w:r>
            <w:r w:rsidR="009168A5">
              <w:rPr>
                <w:rFonts w:eastAsia="Times New Roman" w:cs="Times New Roman"/>
                <w:szCs w:val="28"/>
                <w:lang w:eastAsia="ru-RU"/>
              </w:rPr>
              <w:t xml:space="preserve"> </w:t>
            </w:r>
            <w:r w:rsidRPr="00956D51">
              <w:rPr>
                <w:rFonts w:eastAsia="Times New Roman" w:cs="Times New Roman"/>
                <w:szCs w:val="28"/>
                <w:lang w:eastAsia="ru-RU"/>
              </w:rPr>
              <w:t>Топиарная фигура, буква «С» (сквер «Мемориал Славы»)</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3.21.</w:t>
            </w:r>
            <w:r w:rsidR="009168A5">
              <w:rPr>
                <w:rFonts w:eastAsia="Times New Roman" w:cs="Times New Roman"/>
                <w:szCs w:val="28"/>
                <w:lang w:eastAsia="ru-RU"/>
              </w:rPr>
              <w:t xml:space="preserve"> </w:t>
            </w:r>
            <w:r w:rsidRPr="00956D51">
              <w:rPr>
                <w:rFonts w:eastAsia="Times New Roman" w:cs="Times New Roman"/>
                <w:szCs w:val="28"/>
                <w:lang w:eastAsia="ru-RU"/>
              </w:rPr>
              <w:t>Топиарная фигура, буква «Я» (сквер «Мемориал Славы»)</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w:t>
            </w:r>
          </w:p>
        </w:tc>
      </w:tr>
      <w:tr w:rsidR="00956D51" w:rsidRPr="00956D51" w:rsidTr="009168A5">
        <w:tc>
          <w:tcPr>
            <w:tcW w:w="7479" w:type="dxa"/>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Итого (шт.)</w:t>
            </w:r>
          </w:p>
        </w:tc>
        <w:tc>
          <w:tcPr>
            <w:tcW w:w="2014" w:type="dxa"/>
          </w:tcPr>
          <w:p w:rsidR="00956D51" w:rsidRPr="00956D51" w:rsidRDefault="00956D51" w:rsidP="009168A5">
            <w:pPr>
              <w:widowControl w:val="0"/>
              <w:autoSpaceDE w:val="0"/>
              <w:autoSpaceDN w:val="0"/>
              <w:adjustRightInd w:val="0"/>
              <w:jc w:val="center"/>
              <w:rPr>
                <w:rFonts w:eastAsia="Times New Roman" w:cs="Times New Roman"/>
                <w:szCs w:val="28"/>
                <w:lang w:val="en-US" w:eastAsia="ru-RU"/>
              </w:rPr>
            </w:pPr>
            <w:r w:rsidRPr="00956D51">
              <w:rPr>
                <w:rFonts w:eastAsia="Times New Roman" w:cs="Times New Roman"/>
                <w:szCs w:val="28"/>
                <w:lang w:eastAsia="ru-RU"/>
              </w:rPr>
              <w:t>2</w:t>
            </w:r>
            <w:r w:rsidRPr="00956D51">
              <w:rPr>
                <w:rFonts w:eastAsia="Times New Roman" w:cs="Times New Roman"/>
                <w:szCs w:val="28"/>
                <w:lang w:val="en-US" w:eastAsia="ru-RU"/>
              </w:rPr>
              <w:t>6</w:t>
            </w:r>
          </w:p>
        </w:tc>
      </w:tr>
    </w:tbl>
    <w:p w:rsidR="00956D51" w:rsidRPr="00956D51" w:rsidRDefault="00956D51" w:rsidP="00956D51">
      <w:pPr>
        <w:jc w:val="center"/>
        <w:rPr>
          <w:rFonts w:eastAsia="Times New Roman" w:cs="Times New Roman"/>
          <w:bCs/>
          <w:szCs w:val="28"/>
          <w:lang w:eastAsia="ru-RU"/>
        </w:rPr>
      </w:pPr>
    </w:p>
    <w:p w:rsidR="00956D51" w:rsidRPr="00956D51" w:rsidRDefault="00956D51" w:rsidP="00956D51">
      <w:pPr>
        <w:jc w:val="center"/>
        <w:rPr>
          <w:rFonts w:eastAsia="Times New Roman" w:cs="Times New Roman"/>
          <w:bCs/>
          <w:szCs w:val="28"/>
          <w:lang w:eastAsia="ru-RU"/>
        </w:rPr>
      </w:pPr>
    </w:p>
    <w:p w:rsidR="00956D51" w:rsidRPr="00956D51" w:rsidRDefault="00956D51" w:rsidP="00956D51">
      <w:pPr>
        <w:jc w:val="center"/>
        <w:rPr>
          <w:rFonts w:eastAsia="Times New Roman" w:cs="Times New Roman"/>
          <w:bCs/>
          <w:szCs w:val="28"/>
          <w:lang w:eastAsia="ru-RU"/>
        </w:rPr>
      </w:pPr>
    </w:p>
    <w:p w:rsidR="00956D51" w:rsidRPr="00956D51" w:rsidRDefault="00956D51" w:rsidP="00956D51">
      <w:pPr>
        <w:jc w:val="center"/>
        <w:rPr>
          <w:rFonts w:eastAsia="Times New Roman" w:cs="Times New Roman"/>
          <w:bCs/>
          <w:szCs w:val="28"/>
          <w:lang w:eastAsia="ru-RU"/>
        </w:rPr>
      </w:pPr>
    </w:p>
    <w:p w:rsidR="00956D51" w:rsidRPr="00956D51" w:rsidRDefault="00956D51" w:rsidP="00956D51">
      <w:pPr>
        <w:jc w:val="center"/>
        <w:rPr>
          <w:rFonts w:eastAsia="Times New Roman" w:cs="Times New Roman"/>
          <w:bCs/>
          <w:szCs w:val="28"/>
          <w:lang w:eastAsia="ru-RU"/>
        </w:rPr>
      </w:pPr>
    </w:p>
    <w:p w:rsidR="00956D51" w:rsidRPr="00956D51" w:rsidRDefault="00956D51" w:rsidP="00956D51">
      <w:pPr>
        <w:jc w:val="center"/>
        <w:rPr>
          <w:rFonts w:eastAsia="Times New Roman" w:cs="Times New Roman"/>
          <w:bCs/>
          <w:szCs w:val="28"/>
          <w:lang w:eastAsia="ru-RU"/>
        </w:rPr>
      </w:pPr>
    </w:p>
    <w:p w:rsidR="009168A5" w:rsidRDefault="009168A5" w:rsidP="00956D51">
      <w:pPr>
        <w:jc w:val="center"/>
        <w:rPr>
          <w:rFonts w:eastAsia="Times New Roman" w:cs="Times New Roman"/>
          <w:bCs/>
          <w:szCs w:val="28"/>
          <w:lang w:eastAsia="ru-RU"/>
        </w:rPr>
        <w:sectPr w:rsidR="009168A5" w:rsidSect="009168A5">
          <w:pgSz w:w="11906" w:h="16838"/>
          <w:pgMar w:top="1134" w:right="567" w:bottom="709" w:left="1701" w:header="709" w:footer="709" w:gutter="0"/>
          <w:cols w:space="708"/>
          <w:titlePg/>
          <w:docGrid w:linePitch="360"/>
        </w:sectPr>
      </w:pP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lastRenderedPageBreak/>
        <w:t>Приложение 5</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к распоряжению</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Администрации города</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от ____________ № ________</w:t>
      </w:r>
    </w:p>
    <w:p w:rsidR="00956D51" w:rsidRPr="00956D51" w:rsidRDefault="00956D51" w:rsidP="00956D51">
      <w:pPr>
        <w:rPr>
          <w:rFonts w:eastAsia="Times New Roman" w:cs="Times New Roman"/>
          <w:szCs w:val="28"/>
          <w:lang w:eastAsia="ru-RU"/>
        </w:rPr>
      </w:pPr>
    </w:p>
    <w:p w:rsidR="00956D51" w:rsidRPr="00956D51" w:rsidRDefault="00956D51" w:rsidP="00956D51">
      <w:pPr>
        <w:jc w:val="center"/>
        <w:rPr>
          <w:rFonts w:eastAsia="Times New Roman" w:cs="Times New Roman"/>
          <w:bCs/>
          <w:szCs w:val="28"/>
          <w:lang w:eastAsia="ru-RU"/>
        </w:rPr>
      </w:pP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 xml:space="preserve">Перечень </w:t>
      </w:r>
    </w:p>
    <w:p w:rsidR="009168A5"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 xml:space="preserve">цветников, на которых высаживаются тюльпаны, </w:t>
      </w:r>
    </w:p>
    <w:p w:rsidR="009168A5"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 xml:space="preserve">расположенных на территориях общего пользования, </w:t>
      </w:r>
    </w:p>
    <w:p w:rsidR="009168A5"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 xml:space="preserve">содержание которых осуществляется </w:t>
      </w:r>
    </w:p>
    <w:p w:rsidR="009168A5"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 xml:space="preserve">муниципальным казенным учреждением </w:t>
      </w: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«Лесопарковое хозяйство»</w:t>
      </w:r>
    </w:p>
    <w:p w:rsidR="00956D51" w:rsidRPr="00956D51" w:rsidRDefault="00956D51" w:rsidP="00956D51">
      <w:pPr>
        <w:rPr>
          <w:rFonts w:eastAsia="Times New Roman" w:cs="Times New Roman"/>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6"/>
        <w:gridCol w:w="2045"/>
      </w:tblGrid>
      <w:tr w:rsidR="00956D51" w:rsidRPr="00956D51" w:rsidTr="009168A5">
        <w:trPr>
          <w:trHeight w:val="407"/>
        </w:trPr>
        <w:tc>
          <w:tcPr>
            <w:tcW w:w="7056"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Наименование</w:t>
            </w:r>
          </w:p>
        </w:tc>
        <w:tc>
          <w:tcPr>
            <w:tcW w:w="2045" w:type="dxa"/>
            <w:tcBorders>
              <w:top w:val="single" w:sz="4" w:space="0" w:color="auto"/>
              <w:left w:val="single" w:sz="4" w:space="0" w:color="auto"/>
              <w:bottom w:val="single" w:sz="4" w:space="0" w:color="auto"/>
            </w:tcBorders>
          </w:tcPr>
          <w:p w:rsidR="009168A5"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 xml:space="preserve">Площадь </w:t>
            </w:r>
          </w:p>
          <w:p w:rsidR="00956D51" w:rsidRPr="00956D51" w:rsidRDefault="00956D51" w:rsidP="009168A5">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(кв.</w:t>
            </w:r>
            <w:r w:rsidR="009168A5">
              <w:rPr>
                <w:rFonts w:eastAsia="Times New Roman" w:cs="Times New Roman"/>
                <w:szCs w:val="28"/>
                <w:lang w:eastAsia="ru-RU"/>
              </w:rPr>
              <w:t xml:space="preserve"> </w:t>
            </w:r>
            <w:r w:rsidRPr="00956D51">
              <w:rPr>
                <w:rFonts w:eastAsia="Times New Roman" w:cs="Times New Roman"/>
                <w:szCs w:val="28"/>
                <w:lang w:eastAsia="ru-RU"/>
              </w:rPr>
              <w:t>м)</w:t>
            </w:r>
          </w:p>
        </w:tc>
      </w:tr>
      <w:tr w:rsidR="00956D51" w:rsidRPr="00956D51" w:rsidTr="009168A5">
        <w:trPr>
          <w:trHeight w:val="315"/>
        </w:trPr>
        <w:tc>
          <w:tcPr>
            <w:tcW w:w="7056"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Цветник в сквере «Мемориал Славы»</w:t>
            </w:r>
          </w:p>
        </w:tc>
        <w:tc>
          <w:tcPr>
            <w:tcW w:w="2045"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96</w:t>
            </w:r>
          </w:p>
        </w:tc>
      </w:tr>
      <w:tr w:rsidR="00956D51" w:rsidRPr="00956D51" w:rsidTr="009168A5">
        <w:trPr>
          <w:trHeight w:val="375"/>
        </w:trPr>
        <w:tc>
          <w:tcPr>
            <w:tcW w:w="7056"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Цветник у памятника «Воинам-интернационалистам»</w:t>
            </w:r>
          </w:p>
        </w:tc>
        <w:tc>
          <w:tcPr>
            <w:tcW w:w="2045"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191</w:t>
            </w:r>
          </w:p>
        </w:tc>
      </w:tr>
      <w:tr w:rsidR="00956D51" w:rsidRPr="00956D51" w:rsidTr="009168A5">
        <w:trPr>
          <w:trHeight w:val="282"/>
        </w:trPr>
        <w:tc>
          <w:tcPr>
            <w:tcW w:w="7056"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Цветник у памятника общей площадью 7</w:t>
            </w:r>
            <w:r w:rsidR="009168A5">
              <w:rPr>
                <w:rFonts w:eastAsia="Times New Roman" w:cs="Times New Roman"/>
                <w:szCs w:val="28"/>
                <w:lang w:eastAsia="ru-RU"/>
              </w:rPr>
              <w:t xml:space="preserve"> </w:t>
            </w:r>
            <w:r w:rsidRPr="00956D51">
              <w:rPr>
                <w:rFonts w:eastAsia="Times New Roman" w:cs="Times New Roman"/>
                <w:szCs w:val="28"/>
                <w:lang w:eastAsia="ru-RU"/>
              </w:rPr>
              <w:t>691,0 кв.</w:t>
            </w:r>
            <w:r w:rsidR="009168A5">
              <w:rPr>
                <w:rFonts w:eastAsia="Times New Roman" w:cs="Times New Roman"/>
                <w:szCs w:val="28"/>
                <w:lang w:eastAsia="ru-RU"/>
              </w:rPr>
              <w:t xml:space="preserve"> м</w:t>
            </w:r>
          </w:p>
        </w:tc>
        <w:tc>
          <w:tcPr>
            <w:tcW w:w="2045"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504</w:t>
            </w:r>
          </w:p>
        </w:tc>
      </w:tr>
      <w:tr w:rsidR="00956D51" w:rsidRPr="00956D51" w:rsidTr="009168A5">
        <w:trPr>
          <w:trHeight w:val="330"/>
        </w:trPr>
        <w:tc>
          <w:tcPr>
            <w:tcW w:w="7056" w:type="dxa"/>
            <w:tcBorders>
              <w:top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Итого</w:t>
            </w:r>
          </w:p>
        </w:tc>
        <w:tc>
          <w:tcPr>
            <w:tcW w:w="2045"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791</w:t>
            </w:r>
          </w:p>
        </w:tc>
      </w:tr>
    </w:tbl>
    <w:p w:rsidR="00956D51" w:rsidRPr="00956D51" w:rsidRDefault="00956D51" w:rsidP="00956D51">
      <w:pPr>
        <w:jc w:val="both"/>
        <w:rPr>
          <w:rFonts w:eastAsia="Times New Roman" w:cs="Times New Roman"/>
          <w:szCs w:val="28"/>
          <w:lang w:eastAsia="ru-RU"/>
        </w:rPr>
      </w:pPr>
    </w:p>
    <w:p w:rsidR="00956D51" w:rsidRPr="00956D51" w:rsidRDefault="00956D51" w:rsidP="00956D51">
      <w:pPr>
        <w:jc w:val="right"/>
        <w:rPr>
          <w:rFonts w:eastAsia="Times New Roman" w:cs="Times New Roman"/>
          <w:b/>
          <w:bCs/>
          <w:color w:val="26282F"/>
          <w:szCs w:val="28"/>
          <w:lang w:eastAsia="ru-RU"/>
        </w:rPr>
      </w:pPr>
      <w:bookmarkStart w:id="6" w:name="sub_6000"/>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168A5" w:rsidRDefault="009168A5" w:rsidP="00956D51">
      <w:pPr>
        <w:jc w:val="right"/>
        <w:rPr>
          <w:rFonts w:eastAsia="Times New Roman" w:cs="Times New Roman"/>
          <w:b/>
          <w:bCs/>
          <w:color w:val="26282F"/>
          <w:szCs w:val="28"/>
          <w:lang w:eastAsia="ru-RU"/>
        </w:rPr>
        <w:sectPr w:rsidR="009168A5" w:rsidSect="009168A5">
          <w:pgSz w:w="11906" w:h="16838"/>
          <w:pgMar w:top="1134" w:right="567" w:bottom="709" w:left="1701" w:header="709" w:footer="709" w:gutter="0"/>
          <w:cols w:space="708"/>
          <w:titlePg/>
          <w:docGrid w:linePitch="360"/>
        </w:sectPr>
      </w:pP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lastRenderedPageBreak/>
        <w:t>Приложение 6</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к распоряжению</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Администрации города</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от ____________ № ________</w:t>
      </w:r>
    </w:p>
    <w:p w:rsidR="00956D51" w:rsidRPr="00956D51" w:rsidRDefault="00956D51" w:rsidP="00956D51">
      <w:pPr>
        <w:jc w:val="center"/>
        <w:rPr>
          <w:rFonts w:eastAsia="Times New Roman" w:cs="Times New Roman"/>
          <w:bCs/>
          <w:szCs w:val="28"/>
          <w:lang w:eastAsia="ru-RU"/>
        </w:rPr>
      </w:pPr>
    </w:p>
    <w:p w:rsidR="00956D51" w:rsidRPr="00956D51" w:rsidRDefault="00956D51" w:rsidP="00956D51">
      <w:pPr>
        <w:jc w:val="center"/>
        <w:rPr>
          <w:rFonts w:eastAsia="Times New Roman" w:cs="Times New Roman"/>
          <w:bCs/>
          <w:szCs w:val="28"/>
          <w:lang w:eastAsia="ru-RU"/>
        </w:rPr>
      </w:pP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Перечень</w:t>
      </w:r>
    </w:p>
    <w:p w:rsidR="009168A5" w:rsidRDefault="00956D51" w:rsidP="00956D51">
      <w:pPr>
        <w:jc w:val="center"/>
        <w:rPr>
          <w:rFonts w:eastAsia="Times New Roman" w:cs="Times New Roman"/>
          <w:szCs w:val="28"/>
          <w:lang w:eastAsia="ru-RU"/>
        </w:rPr>
      </w:pPr>
      <w:r w:rsidRPr="00956D51">
        <w:rPr>
          <w:rFonts w:eastAsia="Times New Roman" w:cs="Times New Roman"/>
          <w:szCs w:val="28"/>
          <w:lang w:eastAsia="ru-RU"/>
        </w:rPr>
        <w:t xml:space="preserve">памятников истории и культуры, мемориальных досок, арт-объектов, </w:t>
      </w: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содержание которых осуществляется муниципальным казенным учреждением «Лесопарковое хозяйство»</w:t>
      </w:r>
    </w:p>
    <w:p w:rsidR="00956D51" w:rsidRPr="00956D51" w:rsidRDefault="00956D51" w:rsidP="00956D51">
      <w:pPr>
        <w:jc w:val="right"/>
        <w:rPr>
          <w:rFonts w:eastAsia="Times New Roman" w:cs="Times New Roman"/>
          <w:b/>
          <w:bCs/>
          <w:color w:val="26282F"/>
          <w:szCs w:val="28"/>
          <w:lang w:eastAsia="ru-RU"/>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7"/>
        <w:gridCol w:w="3997"/>
      </w:tblGrid>
      <w:tr w:rsidR="00956D51" w:rsidRPr="00956D51" w:rsidTr="009168A5">
        <w:tc>
          <w:tcPr>
            <w:tcW w:w="5637" w:type="dxa"/>
            <w:tcBorders>
              <w:top w:val="single" w:sz="4" w:space="0" w:color="auto"/>
              <w:left w:val="single" w:sz="4" w:space="0" w:color="auto"/>
              <w:bottom w:val="single" w:sz="4" w:space="0" w:color="auto"/>
              <w:right w:val="single" w:sz="4" w:space="0" w:color="auto"/>
            </w:tcBorders>
          </w:tcPr>
          <w:bookmarkEnd w:id="6"/>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Наименование</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Место расположения</w:t>
            </w:r>
          </w:p>
        </w:tc>
      </w:tr>
      <w:tr w:rsidR="00956D51" w:rsidRPr="00956D51" w:rsidTr="009168A5">
        <w:tc>
          <w:tcPr>
            <w:tcW w:w="9634" w:type="dxa"/>
            <w:gridSpan w:val="2"/>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 Памятники истории и культуры</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168A5"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1.1. Памятные плиты, мраморные камни, стела, музейный экспонат, установленные </w:t>
            </w:r>
          </w:p>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на территории сквера «Мемориал Славы»</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улица Гагарина</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1.2. Памятник общей площадью 7 691 кв.</w:t>
            </w:r>
            <w:r w:rsidR="009168A5">
              <w:rPr>
                <w:rFonts w:eastAsia="Times New Roman" w:cs="Times New Roman"/>
                <w:szCs w:val="28"/>
                <w:lang w:eastAsia="ru-RU"/>
              </w:rPr>
              <w:t xml:space="preserve"> </w:t>
            </w:r>
            <w:r w:rsidRPr="00956D51">
              <w:rPr>
                <w:rFonts w:eastAsia="Times New Roman" w:cs="Times New Roman"/>
                <w:szCs w:val="28"/>
                <w:lang w:eastAsia="ru-RU"/>
              </w:rPr>
              <w:t>м</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кольцевая развязка,             проспект Ленина,               Памятник «Основателям города»</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1.3. Памятник Пушкину А.С.</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улица Республики,                    перед Центральной библиотекой</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1.4. Скульптурная композиция «Строитель»</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улица Магистральная</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1.5. Памятник «Первым комсомольцам»</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улица Мелик-Карамова,</w:t>
            </w:r>
          </w:p>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парк «Геологов»</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1.6. Памятник Георгию Димитрову</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сквер «Дружбы народов»,</w:t>
            </w:r>
          </w:p>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улица Дзержинского</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1.7. Памятник Речникам </w:t>
            </w:r>
          </w:p>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(Сургутянам, ушедшим на фронт)</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территория речного вокзала</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1.8. Скульптурная композиция </w:t>
            </w:r>
          </w:p>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«Черный лис»</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территория историко-культур</w:t>
            </w:r>
            <w:r w:rsidR="009168A5">
              <w:rPr>
                <w:rFonts w:eastAsia="Times New Roman" w:cs="Times New Roman"/>
                <w:szCs w:val="28"/>
                <w:lang w:eastAsia="ru-RU"/>
              </w:rPr>
              <w:t>-</w:t>
            </w:r>
            <w:r w:rsidRPr="00956D51">
              <w:rPr>
                <w:rFonts w:eastAsia="Times New Roman" w:cs="Times New Roman"/>
                <w:szCs w:val="28"/>
                <w:lang w:eastAsia="ru-RU"/>
              </w:rPr>
              <w:t>ного центра «Старый Сургут»</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1.9. Скульптурная композиция          «Памятник улыбке»</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площадь перед музейным</w:t>
            </w:r>
          </w:p>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центром города Сургута</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1.10. Памятник                                   «Воинам-интернационалистам»</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сквер «Центральный»</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1.11. Стел</w:t>
            </w:r>
            <w:r w:rsidR="009168A5">
              <w:rPr>
                <w:rFonts w:eastAsia="Times New Roman" w:cs="Times New Roman"/>
                <w:szCs w:val="28"/>
                <w:lang w:eastAsia="ru-RU"/>
              </w:rPr>
              <w:t>л</w:t>
            </w:r>
            <w:r w:rsidRPr="00956D51">
              <w:rPr>
                <w:rFonts w:eastAsia="Times New Roman" w:cs="Times New Roman"/>
                <w:szCs w:val="28"/>
                <w:lang w:eastAsia="ru-RU"/>
              </w:rPr>
              <w:t xml:space="preserve">а, посвященная участникам ликвидации последствий аварии </w:t>
            </w:r>
          </w:p>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на Чернобыльской АЭС</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сквер «Памяти Чернобыльцев» (улица Чехова)</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1.12. Въездной знак в город Сургут</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улица Аэрофлотская</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1.13. Скульптура «Аврора»</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Квартал А</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1.14. Въездной знак</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Тюменский тракт</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1.15. Монумент «Компас Мечты»</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«Детский сквер»</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1.16. Памятник «Геологам-Первопроходцам»</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Парк «Геологов»</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lastRenderedPageBreak/>
              <w:t>1.17. Памятник «Т.Г</w:t>
            </w:r>
            <w:r w:rsidR="009168A5">
              <w:rPr>
                <w:rFonts w:eastAsia="Times New Roman" w:cs="Times New Roman"/>
                <w:szCs w:val="28"/>
                <w:lang w:eastAsia="ru-RU"/>
              </w:rPr>
              <w:t xml:space="preserve">. </w:t>
            </w:r>
            <w:r w:rsidRPr="00956D51">
              <w:rPr>
                <w:rFonts w:eastAsia="Times New Roman" w:cs="Times New Roman"/>
                <w:szCs w:val="28"/>
                <w:lang w:eastAsia="ru-RU"/>
              </w:rPr>
              <w:t>Шевченко»</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улица Островского</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1.18. Памятник «Мужеству рыбаков Сургута»</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улица Мелик-Карамова</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1.19. Обелиск «Жертвам политических репрессий»</w:t>
            </w:r>
          </w:p>
        </w:tc>
        <w:tc>
          <w:tcPr>
            <w:tcW w:w="3997" w:type="dxa"/>
            <w:tcBorders>
              <w:top w:val="single" w:sz="4" w:space="0" w:color="auto"/>
              <w:left w:val="single" w:sz="4" w:space="0" w:color="auto"/>
              <w:bottom w:val="single" w:sz="4" w:space="0" w:color="auto"/>
            </w:tcBorders>
          </w:tcPr>
          <w:p w:rsidR="009168A5"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территория парка в районе речного вокзала в г. Сургуте, </w:t>
            </w:r>
          </w:p>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1-я очередь строительства                 </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1.20. Постамент Губачеву В.Г.</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Сквер энергетиков                    имени Губачева В.Г.</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1.21. Пограничный памятный знак в районе набережной реки Оби в городе Сургуте</w:t>
            </w:r>
          </w:p>
        </w:tc>
        <w:tc>
          <w:tcPr>
            <w:tcW w:w="3997" w:type="dxa"/>
            <w:tcBorders>
              <w:top w:val="single" w:sz="4" w:space="0" w:color="auto"/>
              <w:left w:val="single" w:sz="4" w:space="0" w:color="auto"/>
              <w:bottom w:val="single" w:sz="4" w:space="0" w:color="auto"/>
            </w:tcBorders>
          </w:tcPr>
          <w:p w:rsidR="009168A5" w:rsidRDefault="009168A5" w:rsidP="00956D51">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 xml:space="preserve">Объект </w:t>
            </w:r>
            <w:r w:rsidR="00956D51" w:rsidRPr="00956D51">
              <w:rPr>
                <w:rFonts w:eastAsia="Times New Roman" w:cs="Times New Roman"/>
                <w:szCs w:val="28"/>
                <w:lang w:eastAsia="ru-RU"/>
              </w:rPr>
              <w:t xml:space="preserve">«Берегоукрепление </w:t>
            </w:r>
          </w:p>
          <w:p w:rsidR="009168A5"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от пассажирского вокзала </w:t>
            </w:r>
          </w:p>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до речного порта в городе Сургуте»</w:t>
            </w:r>
            <w:r w:rsidR="009168A5">
              <w:rPr>
                <w:rFonts w:eastAsia="Times New Roman" w:cs="Times New Roman"/>
                <w:szCs w:val="28"/>
                <w:lang w:eastAsia="ru-RU"/>
              </w:rPr>
              <w:t xml:space="preserve"> </w:t>
            </w:r>
            <w:r w:rsidRPr="00956D51">
              <w:rPr>
                <w:rFonts w:eastAsia="Times New Roman" w:cs="Times New Roman"/>
                <w:szCs w:val="28"/>
                <w:lang w:eastAsia="ru-RU"/>
              </w:rPr>
              <w:t>(1 очередь строитель</w:t>
            </w:r>
            <w:r w:rsidR="009168A5">
              <w:rPr>
                <w:rFonts w:eastAsia="Times New Roman" w:cs="Times New Roman"/>
                <w:szCs w:val="28"/>
                <w:lang w:eastAsia="ru-RU"/>
              </w:rPr>
              <w:t xml:space="preserve">-ства) </w:t>
            </w:r>
            <w:r w:rsidRPr="00956D51">
              <w:rPr>
                <w:rFonts w:eastAsia="Times New Roman" w:cs="Times New Roman"/>
                <w:szCs w:val="28"/>
                <w:lang w:eastAsia="ru-RU"/>
              </w:rPr>
              <w:t>(«Набережная Олега Мар</w:t>
            </w:r>
            <w:r w:rsidR="009168A5">
              <w:rPr>
                <w:rFonts w:eastAsia="Times New Roman" w:cs="Times New Roman"/>
                <w:szCs w:val="28"/>
                <w:lang w:eastAsia="ru-RU"/>
              </w:rPr>
              <w:t>чука» (1 очередь строитель-ства)</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1.22. Скульптурная композиция </w:t>
            </w:r>
            <w:r w:rsidR="009168A5">
              <w:rPr>
                <w:rFonts w:eastAsia="Times New Roman" w:cs="Times New Roman"/>
                <w:szCs w:val="28"/>
                <w:lang w:eastAsia="ru-RU"/>
              </w:rPr>
              <w:t>«</w:t>
            </w:r>
            <w:r w:rsidRPr="00956D51">
              <w:rPr>
                <w:rFonts w:eastAsia="Times New Roman" w:cs="Times New Roman"/>
                <w:szCs w:val="28"/>
                <w:lang w:eastAsia="ru-RU"/>
              </w:rPr>
              <w:t>Труженикам Сургутского рыбокомбината</w:t>
            </w:r>
            <w:r w:rsidR="009168A5">
              <w:rPr>
                <w:rFonts w:eastAsia="Times New Roman" w:cs="Times New Roman"/>
                <w:szCs w:val="28"/>
                <w:lang w:eastAsia="ru-RU"/>
              </w:rPr>
              <w:t>»</w:t>
            </w:r>
          </w:p>
        </w:tc>
        <w:tc>
          <w:tcPr>
            <w:tcW w:w="3997" w:type="dxa"/>
            <w:tcBorders>
              <w:top w:val="single" w:sz="4" w:space="0" w:color="auto"/>
              <w:left w:val="single" w:sz="4" w:space="0" w:color="auto"/>
              <w:bottom w:val="single" w:sz="4" w:space="0" w:color="auto"/>
            </w:tcBorders>
          </w:tcPr>
          <w:p w:rsidR="009168A5"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в районе дома №</w:t>
            </w:r>
            <w:r w:rsidR="009168A5">
              <w:rPr>
                <w:rFonts w:eastAsia="Times New Roman" w:cs="Times New Roman"/>
                <w:szCs w:val="28"/>
                <w:lang w:eastAsia="ru-RU"/>
              </w:rPr>
              <w:t xml:space="preserve"> </w:t>
            </w:r>
            <w:r w:rsidRPr="00956D51">
              <w:rPr>
                <w:rFonts w:eastAsia="Times New Roman" w:cs="Times New Roman"/>
                <w:szCs w:val="28"/>
                <w:lang w:eastAsia="ru-RU"/>
              </w:rPr>
              <w:t xml:space="preserve">16 по улице Мелик-Карамова, напротив </w:t>
            </w:r>
          </w:p>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дома №</w:t>
            </w:r>
            <w:r w:rsidR="009168A5">
              <w:rPr>
                <w:rFonts w:eastAsia="Times New Roman" w:cs="Times New Roman"/>
                <w:szCs w:val="28"/>
                <w:lang w:eastAsia="ru-RU"/>
              </w:rPr>
              <w:t xml:space="preserve"> </w:t>
            </w:r>
            <w:r w:rsidRPr="00956D51">
              <w:rPr>
                <w:rFonts w:eastAsia="Times New Roman" w:cs="Times New Roman"/>
                <w:szCs w:val="28"/>
                <w:lang w:eastAsia="ru-RU"/>
              </w:rPr>
              <w:t>16/1 по улице Мелик-Карамова</w:t>
            </w:r>
          </w:p>
        </w:tc>
      </w:tr>
      <w:tr w:rsidR="00956D51" w:rsidRPr="00956D51" w:rsidTr="009168A5">
        <w:tc>
          <w:tcPr>
            <w:tcW w:w="9634" w:type="dxa"/>
            <w:gridSpan w:val="2"/>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 Мемориальные доски</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2.1. Мемориальная доска Почетному</w:t>
            </w:r>
          </w:p>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гражданину Захарову</w:t>
            </w:r>
            <w:r w:rsidR="009168A5" w:rsidRPr="00956D51">
              <w:rPr>
                <w:rFonts w:eastAsia="Times New Roman" w:cs="Times New Roman"/>
                <w:szCs w:val="28"/>
                <w:lang w:eastAsia="ru-RU"/>
              </w:rPr>
              <w:t xml:space="preserve"> И.П. </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фасад многоквартирного</w:t>
            </w:r>
          </w:p>
          <w:p w:rsidR="009168A5"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дома по улице 30 лет </w:t>
            </w:r>
          </w:p>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Победы, 1</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2.2. Мемориальная доска Киртбая</w:t>
            </w:r>
            <w:r w:rsidR="009168A5">
              <w:rPr>
                <w:rFonts w:eastAsia="Times New Roman" w:cs="Times New Roman"/>
                <w:szCs w:val="28"/>
                <w:lang w:eastAsia="ru-RU"/>
              </w:rPr>
              <w:t xml:space="preserve"> </w:t>
            </w:r>
            <w:r w:rsidRPr="00956D51">
              <w:rPr>
                <w:rFonts w:eastAsia="Times New Roman" w:cs="Times New Roman"/>
                <w:szCs w:val="28"/>
                <w:lang w:eastAsia="ru-RU"/>
              </w:rPr>
              <w:t>И.А.</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фасад многоквартирного дома      по улице Игоря Киртбая, 21</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2.3. Мемориальная доска Билецкого</w:t>
            </w:r>
            <w:r w:rsidR="009168A5" w:rsidRPr="00956D51">
              <w:rPr>
                <w:rFonts w:eastAsia="Times New Roman" w:cs="Times New Roman"/>
                <w:szCs w:val="28"/>
                <w:lang w:eastAsia="ru-RU"/>
              </w:rPr>
              <w:t xml:space="preserve"> С.В.</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фасад многоквартирного </w:t>
            </w:r>
          </w:p>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дома по улице Семёна Билецкого, 21</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168A5"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2.4. Мемориальная доска </w:t>
            </w:r>
          </w:p>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Мелик-Карамова</w:t>
            </w:r>
            <w:r w:rsidR="009168A5" w:rsidRPr="00956D51">
              <w:rPr>
                <w:rFonts w:eastAsia="Times New Roman" w:cs="Times New Roman"/>
                <w:szCs w:val="28"/>
                <w:lang w:eastAsia="ru-RU"/>
              </w:rPr>
              <w:t xml:space="preserve"> Н.Б.</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фасад многоквартирного дома      по улице Мелик-Карамова, 90</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2.5. Мемориальная доска Коневу</w:t>
            </w:r>
            <w:r w:rsidR="009168A5">
              <w:rPr>
                <w:rFonts w:eastAsia="Times New Roman" w:cs="Times New Roman"/>
                <w:szCs w:val="28"/>
                <w:lang w:eastAsia="ru-RU"/>
              </w:rPr>
              <w:t xml:space="preserve"> </w:t>
            </w:r>
            <w:r w:rsidRPr="00956D51">
              <w:rPr>
                <w:rFonts w:eastAsia="Times New Roman" w:cs="Times New Roman"/>
                <w:szCs w:val="28"/>
                <w:lang w:eastAsia="ru-RU"/>
              </w:rPr>
              <w:t>М.М.</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фасад многоквартирного дома      по улице 30 лет Победы, 1а</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2.6. Мемориальная доска Мунареву</w:t>
            </w:r>
            <w:r w:rsidR="009168A5">
              <w:rPr>
                <w:rFonts w:eastAsia="Times New Roman" w:cs="Times New Roman"/>
                <w:szCs w:val="28"/>
                <w:lang w:eastAsia="ru-RU"/>
              </w:rPr>
              <w:t xml:space="preserve"> </w:t>
            </w:r>
            <w:r w:rsidRPr="00956D51">
              <w:rPr>
                <w:rFonts w:eastAsia="Times New Roman" w:cs="Times New Roman"/>
                <w:szCs w:val="28"/>
                <w:lang w:eastAsia="ru-RU"/>
              </w:rPr>
              <w:t>П.А.</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фасад многоквартирного </w:t>
            </w:r>
          </w:p>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дома по улице Республики, 70</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2.7. Мемориальная доска Показаньеву</w:t>
            </w:r>
            <w:r w:rsidR="009168A5">
              <w:rPr>
                <w:rFonts w:eastAsia="Times New Roman" w:cs="Times New Roman"/>
                <w:szCs w:val="28"/>
                <w:lang w:eastAsia="ru-RU"/>
              </w:rPr>
              <w:t xml:space="preserve"> </w:t>
            </w:r>
            <w:r w:rsidRPr="00956D51">
              <w:rPr>
                <w:rFonts w:eastAsia="Times New Roman" w:cs="Times New Roman"/>
                <w:szCs w:val="28"/>
                <w:lang w:eastAsia="ru-RU"/>
              </w:rPr>
              <w:t>Ф.Я.</w:t>
            </w:r>
          </w:p>
        </w:tc>
        <w:tc>
          <w:tcPr>
            <w:tcW w:w="3997" w:type="dxa"/>
            <w:tcBorders>
              <w:top w:val="single" w:sz="4" w:space="0" w:color="auto"/>
              <w:left w:val="single" w:sz="4" w:space="0" w:color="auto"/>
              <w:bottom w:val="single" w:sz="4" w:space="0" w:color="auto"/>
            </w:tcBorders>
          </w:tcPr>
          <w:p w:rsidR="009168A5"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фасад многоквартирного дома      по улице Флегонта </w:t>
            </w:r>
          </w:p>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Показаньева, 6</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2.8. Мемориальная доска Тимченко</w:t>
            </w:r>
            <w:r w:rsidR="009168A5">
              <w:rPr>
                <w:rFonts w:eastAsia="Times New Roman" w:cs="Times New Roman"/>
                <w:szCs w:val="28"/>
                <w:lang w:eastAsia="ru-RU"/>
              </w:rPr>
              <w:t xml:space="preserve"> </w:t>
            </w:r>
            <w:r w:rsidRPr="00956D51">
              <w:rPr>
                <w:rFonts w:eastAsia="Times New Roman" w:cs="Times New Roman"/>
                <w:szCs w:val="28"/>
                <w:lang w:eastAsia="ru-RU"/>
              </w:rPr>
              <w:t>А.Г.</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фасад многоквартирного дома      по улице Энтузиастов, 47</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2.9. Мемориальная доска Бахилову</w:t>
            </w:r>
            <w:r w:rsidR="009168A5">
              <w:rPr>
                <w:rFonts w:eastAsia="Times New Roman" w:cs="Times New Roman"/>
                <w:szCs w:val="28"/>
                <w:lang w:eastAsia="ru-RU"/>
              </w:rPr>
              <w:t xml:space="preserve"> </w:t>
            </w:r>
            <w:r w:rsidRPr="00956D51">
              <w:rPr>
                <w:rFonts w:eastAsia="Times New Roman" w:cs="Times New Roman"/>
                <w:szCs w:val="28"/>
                <w:lang w:eastAsia="ru-RU"/>
              </w:rPr>
              <w:t>В.В.</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фасад многоквартирного дома      по улице Бахилова, 3</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168A5"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2.10. Мемориальная доска </w:t>
            </w:r>
          </w:p>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Каролинскому</w:t>
            </w:r>
            <w:r w:rsidR="009168A5">
              <w:rPr>
                <w:rFonts w:eastAsia="Times New Roman" w:cs="Times New Roman"/>
                <w:szCs w:val="28"/>
                <w:lang w:eastAsia="ru-RU"/>
              </w:rPr>
              <w:t xml:space="preserve"> </w:t>
            </w:r>
            <w:r w:rsidRPr="00956D51">
              <w:rPr>
                <w:rFonts w:eastAsia="Times New Roman" w:cs="Times New Roman"/>
                <w:szCs w:val="28"/>
                <w:lang w:eastAsia="ru-RU"/>
              </w:rPr>
              <w:t>И.Н.</w:t>
            </w:r>
          </w:p>
        </w:tc>
        <w:tc>
          <w:tcPr>
            <w:tcW w:w="3997" w:type="dxa"/>
            <w:tcBorders>
              <w:top w:val="single" w:sz="4" w:space="0" w:color="auto"/>
              <w:left w:val="single" w:sz="4" w:space="0" w:color="auto"/>
              <w:bottom w:val="single" w:sz="4" w:space="0" w:color="auto"/>
            </w:tcBorders>
          </w:tcPr>
          <w:p w:rsidR="009168A5"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фасад многоквартирного дома      по улице Иосифа Каролинс</w:t>
            </w:r>
            <w:r w:rsidR="009168A5">
              <w:rPr>
                <w:rFonts w:eastAsia="Times New Roman" w:cs="Times New Roman"/>
                <w:szCs w:val="28"/>
                <w:lang w:eastAsia="ru-RU"/>
              </w:rPr>
              <w:t>-</w:t>
            </w:r>
          </w:p>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кого, 15</w:t>
            </w:r>
          </w:p>
        </w:tc>
      </w:tr>
    </w:tbl>
    <w:p w:rsidR="009168A5" w:rsidRDefault="009168A5"/>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7"/>
        <w:gridCol w:w="3997"/>
      </w:tblGrid>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lastRenderedPageBreak/>
              <w:t>2.11. Мемориальная доска Безверхову</w:t>
            </w:r>
            <w:r w:rsidR="009168A5">
              <w:rPr>
                <w:rFonts w:eastAsia="Times New Roman" w:cs="Times New Roman"/>
                <w:szCs w:val="28"/>
                <w:lang w:eastAsia="ru-RU"/>
              </w:rPr>
              <w:t xml:space="preserve"> </w:t>
            </w:r>
            <w:r w:rsidRPr="00956D51">
              <w:rPr>
                <w:rFonts w:eastAsia="Times New Roman" w:cs="Times New Roman"/>
                <w:szCs w:val="28"/>
                <w:lang w:eastAsia="ru-RU"/>
              </w:rPr>
              <w:t>С.Н.</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ограждение жилого дома</w:t>
            </w:r>
          </w:p>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по улице Сергея Безверхова, 31</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2.12. Мемориальная доска Коротчаеву</w:t>
            </w:r>
            <w:r w:rsidR="009168A5">
              <w:rPr>
                <w:rFonts w:eastAsia="Times New Roman" w:cs="Times New Roman"/>
                <w:szCs w:val="28"/>
                <w:lang w:eastAsia="ru-RU"/>
              </w:rPr>
              <w:t xml:space="preserve"> </w:t>
            </w:r>
            <w:r w:rsidRPr="00956D51">
              <w:rPr>
                <w:rFonts w:eastAsia="Times New Roman" w:cs="Times New Roman"/>
                <w:szCs w:val="28"/>
                <w:lang w:eastAsia="ru-RU"/>
              </w:rPr>
              <w:t>Д.И.</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поселок Юность, фасад</w:t>
            </w:r>
          </w:p>
          <w:p w:rsidR="009168A5"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 xml:space="preserve">административного здания            по улице Дмитрия </w:t>
            </w:r>
          </w:p>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Коротчаева, 24</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2.13. Мемориальная доска Горда</w:t>
            </w:r>
            <w:r w:rsidR="009168A5">
              <w:rPr>
                <w:rFonts w:eastAsia="Times New Roman" w:cs="Times New Roman"/>
                <w:szCs w:val="28"/>
                <w:lang w:eastAsia="ru-RU"/>
              </w:rPr>
              <w:t xml:space="preserve"> </w:t>
            </w:r>
            <w:r w:rsidRPr="00956D51">
              <w:rPr>
                <w:rFonts w:eastAsia="Times New Roman" w:cs="Times New Roman"/>
                <w:szCs w:val="28"/>
                <w:lang w:eastAsia="ru-RU"/>
              </w:rPr>
              <w:t>В.Н.</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фасад многоквартирного дома      по улице Университетской, 7</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2.14. Мемориальная доска Петру Суханову</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фасад многоквартирного дома      по улице 50 лет ВЛКСМ, 8</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168A5"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2.15. Мемориальная доска</w:t>
            </w:r>
            <w:r w:rsidR="009168A5">
              <w:rPr>
                <w:rFonts w:eastAsia="Times New Roman" w:cs="Times New Roman"/>
                <w:szCs w:val="28"/>
                <w:lang w:eastAsia="ru-RU"/>
              </w:rPr>
              <w:t xml:space="preserve"> </w:t>
            </w:r>
            <w:r w:rsidRPr="00956D51">
              <w:rPr>
                <w:rFonts w:eastAsia="Times New Roman" w:cs="Times New Roman"/>
                <w:szCs w:val="28"/>
                <w:lang w:eastAsia="ru-RU"/>
              </w:rPr>
              <w:t xml:space="preserve">имени </w:t>
            </w:r>
          </w:p>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Назина</w:t>
            </w:r>
            <w:r w:rsidR="009168A5" w:rsidRPr="00956D51">
              <w:rPr>
                <w:rFonts w:eastAsia="Times New Roman" w:cs="Times New Roman"/>
                <w:szCs w:val="28"/>
                <w:lang w:eastAsia="ru-RU"/>
              </w:rPr>
              <w:t xml:space="preserve"> Г.И.</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фасад многоквартирного дома      по проспекту Ленина, 18/1</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2.16. Мемориальная доска О.Б. Рихтеру</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фасад многоквартирного дома      по проспекту Ленина, 34</w:t>
            </w:r>
          </w:p>
        </w:tc>
      </w:tr>
      <w:tr w:rsidR="00956D51" w:rsidRPr="00956D51" w:rsidTr="009168A5">
        <w:tc>
          <w:tcPr>
            <w:tcW w:w="9634" w:type="dxa"/>
            <w:gridSpan w:val="2"/>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3. Арт-объект</w:t>
            </w:r>
          </w:p>
        </w:tc>
      </w:tr>
      <w:tr w:rsidR="00956D51" w:rsidRPr="00956D51" w:rsidTr="009168A5">
        <w:tc>
          <w:tcPr>
            <w:tcW w:w="563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highlight w:val="yellow"/>
                <w:lang w:eastAsia="ru-RU"/>
              </w:rPr>
            </w:pPr>
            <w:r w:rsidRPr="00956D51">
              <w:rPr>
                <w:rFonts w:eastAsia="Times New Roman" w:cs="Times New Roman"/>
                <w:szCs w:val="28"/>
                <w:lang w:eastAsia="ru-RU"/>
              </w:rPr>
              <w:t>3.1. Арт-объект «Сургут – точка притяжения Югры»</w:t>
            </w:r>
          </w:p>
        </w:tc>
        <w:tc>
          <w:tcPr>
            <w:tcW w:w="3997"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«Детский сквер»</w:t>
            </w:r>
          </w:p>
        </w:tc>
      </w:tr>
    </w:tbl>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56D51" w:rsidRPr="00956D51" w:rsidRDefault="00956D51" w:rsidP="00956D51">
      <w:pPr>
        <w:jc w:val="both"/>
        <w:rPr>
          <w:rFonts w:eastAsia="Times New Roman" w:cs="Times New Roman"/>
          <w:szCs w:val="28"/>
          <w:lang w:eastAsia="ru-RU"/>
        </w:rPr>
      </w:pPr>
    </w:p>
    <w:p w:rsidR="009168A5" w:rsidRDefault="009168A5" w:rsidP="00956D51">
      <w:pPr>
        <w:jc w:val="both"/>
        <w:rPr>
          <w:rFonts w:eastAsia="Times New Roman" w:cs="Times New Roman"/>
          <w:szCs w:val="28"/>
          <w:lang w:eastAsia="ru-RU"/>
        </w:rPr>
        <w:sectPr w:rsidR="009168A5" w:rsidSect="009168A5">
          <w:pgSz w:w="11906" w:h="16838"/>
          <w:pgMar w:top="1134" w:right="567" w:bottom="709" w:left="1701" w:header="709" w:footer="709" w:gutter="0"/>
          <w:cols w:space="708"/>
          <w:titlePg/>
          <w:docGrid w:linePitch="360"/>
        </w:sectPr>
      </w:pP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lastRenderedPageBreak/>
        <w:t>Приложение 7</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к распоряжению</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Администрации города</w:t>
      </w:r>
    </w:p>
    <w:p w:rsidR="00956D51" w:rsidRPr="00956D51" w:rsidRDefault="00956D51" w:rsidP="00956D51">
      <w:pPr>
        <w:ind w:left="5954" w:right="-1"/>
        <w:rPr>
          <w:rFonts w:eastAsia="Times New Roman" w:cs="Times New Roman"/>
          <w:szCs w:val="28"/>
          <w:lang w:eastAsia="ru-RU"/>
        </w:rPr>
      </w:pPr>
      <w:r w:rsidRPr="00956D51">
        <w:rPr>
          <w:rFonts w:eastAsia="Times New Roman" w:cs="Times New Roman"/>
          <w:szCs w:val="28"/>
          <w:lang w:eastAsia="ru-RU"/>
        </w:rPr>
        <w:t>от ____________ № _________</w:t>
      </w:r>
    </w:p>
    <w:p w:rsidR="00956D51" w:rsidRPr="00956D51" w:rsidRDefault="00956D51" w:rsidP="00956D51">
      <w:pPr>
        <w:jc w:val="right"/>
        <w:rPr>
          <w:rFonts w:eastAsia="Times New Roman" w:cs="Times New Roman"/>
          <w:szCs w:val="28"/>
          <w:lang w:eastAsia="ru-RU"/>
        </w:rPr>
      </w:pPr>
    </w:p>
    <w:p w:rsidR="00956D51" w:rsidRPr="00956D51" w:rsidRDefault="00956D51" w:rsidP="00956D51">
      <w:pPr>
        <w:jc w:val="right"/>
        <w:rPr>
          <w:rFonts w:eastAsia="Times New Roman" w:cs="Times New Roman"/>
          <w:szCs w:val="28"/>
          <w:lang w:eastAsia="ru-RU"/>
        </w:rPr>
      </w:pP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Перечень</w:t>
      </w:r>
    </w:p>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 xml:space="preserve">пешеходных мостов, пешеходных переходов, </w:t>
      </w:r>
    </w:p>
    <w:p w:rsid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содержание которых осуществляется муниципальным казенным учреждением «Лесопарковое хозяйство»</w:t>
      </w:r>
    </w:p>
    <w:p w:rsidR="009168A5" w:rsidRPr="00956D51" w:rsidRDefault="009168A5" w:rsidP="00956D51">
      <w:pPr>
        <w:jc w:val="center"/>
        <w:rPr>
          <w:rFonts w:eastAsia="Times New Roman" w:cs="Times New Roman"/>
          <w:bCs/>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334"/>
      </w:tblGrid>
      <w:tr w:rsidR="00956D51" w:rsidRPr="00956D51" w:rsidTr="009168A5">
        <w:trPr>
          <w:trHeight w:val="559"/>
        </w:trPr>
        <w:tc>
          <w:tcPr>
            <w:tcW w:w="4767" w:type="dxa"/>
            <w:tcBorders>
              <w:top w:val="single" w:sz="4" w:space="0" w:color="auto"/>
              <w:left w:val="single" w:sz="4" w:space="0" w:color="auto"/>
              <w:bottom w:val="single" w:sz="4" w:space="0" w:color="auto"/>
              <w:right w:val="single" w:sz="4" w:space="0" w:color="auto"/>
            </w:tcBorders>
            <w:hideMark/>
          </w:tcPr>
          <w:p w:rsidR="00956D51" w:rsidRPr="00956D51" w:rsidRDefault="00956D51" w:rsidP="00956D51">
            <w:pPr>
              <w:spacing w:line="256" w:lineRule="auto"/>
              <w:ind w:left="-284"/>
              <w:jc w:val="center"/>
              <w:rPr>
                <w:rFonts w:eastAsia="Times New Roman" w:cs="Times New Roman"/>
                <w:szCs w:val="28"/>
                <w:lang w:eastAsia="ru-RU"/>
              </w:rPr>
            </w:pPr>
            <w:r w:rsidRPr="00956D51">
              <w:rPr>
                <w:rFonts w:eastAsia="Times New Roman" w:cs="Times New Roman"/>
                <w:szCs w:val="28"/>
                <w:lang w:eastAsia="ru-RU"/>
              </w:rPr>
              <w:t>Наименование</w:t>
            </w:r>
          </w:p>
        </w:tc>
        <w:tc>
          <w:tcPr>
            <w:tcW w:w="4334" w:type="dxa"/>
            <w:tcBorders>
              <w:top w:val="single" w:sz="4" w:space="0" w:color="auto"/>
              <w:left w:val="single" w:sz="4" w:space="0" w:color="auto"/>
              <w:bottom w:val="single" w:sz="4" w:space="0" w:color="auto"/>
              <w:right w:val="single" w:sz="4" w:space="0" w:color="auto"/>
            </w:tcBorders>
            <w:hideMark/>
          </w:tcPr>
          <w:p w:rsidR="00956D51" w:rsidRPr="00956D51" w:rsidRDefault="00956D51" w:rsidP="00956D51">
            <w:pPr>
              <w:spacing w:line="256" w:lineRule="auto"/>
              <w:jc w:val="center"/>
              <w:rPr>
                <w:rFonts w:eastAsia="Times New Roman" w:cs="Times New Roman"/>
                <w:szCs w:val="28"/>
                <w:lang w:eastAsia="ru-RU"/>
              </w:rPr>
            </w:pPr>
            <w:r w:rsidRPr="00956D51">
              <w:rPr>
                <w:rFonts w:eastAsia="Times New Roman" w:cs="Times New Roman"/>
                <w:szCs w:val="28"/>
                <w:lang w:eastAsia="ru-RU"/>
              </w:rPr>
              <w:t>Место расположения</w:t>
            </w:r>
          </w:p>
        </w:tc>
      </w:tr>
      <w:tr w:rsidR="00956D51" w:rsidRPr="00956D51" w:rsidTr="009168A5">
        <w:trPr>
          <w:trHeight w:val="52"/>
        </w:trPr>
        <w:tc>
          <w:tcPr>
            <w:tcW w:w="4767" w:type="dxa"/>
            <w:tcBorders>
              <w:top w:val="single" w:sz="4" w:space="0" w:color="auto"/>
              <w:left w:val="single" w:sz="4" w:space="0" w:color="auto"/>
              <w:bottom w:val="single" w:sz="4" w:space="0" w:color="auto"/>
              <w:right w:val="single" w:sz="4" w:space="0" w:color="auto"/>
            </w:tcBorders>
            <w:hideMark/>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Пешеходный мост через реку Сайма с сетями наружного освещения</w:t>
            </w:r>
          </w:p>
        </w:tc>
        <w:tc>
          <w:tcPr>
            <w:tcW w:w="4334" w:type="dxa"/>
            <w:tcBorders>
              <w:top w:val="single" w:sz="4" w:space="0" w:color="auto"/>
              <w:left w:val="single" w:sz="4" w:space="0" w:color="auto"/>
              <w:bottom w:val="single" w:sz="4" w:space="0" w:color="auto"/>
              <w:right w:val="single" w:sz="4" w:space="0" w:color="auto"/>
            </w:tcBorders>
            <w:hideMark/>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от Тюменьэнерго к лыжной базе</w:t>
            </w:r>
          </w:p>
        </w:tc>
      </w:tr>
      <w:tr w:rsidR="00956D51" w:rsidRPr="00956D51" w:rsidTr="009168A5">
        <w:trPr>
          <w:trHeight w:val="487"/>
        </w:trPr>
        <w:tc>
          <w:tcPr>
            <w:tcW w:w="4767" w:type="dxa"/>
            <w:tcBorders>
              <w:top w:val="single" w:sz="4" w:space="0" w:color="auto"/>
              <w:left w:val="single" w:sz="4" w:space="0" w:color="auto"/>
              <w:bottom w:val="single" w:sz="4" w:space="0" w:color="auto"/>
              <w:right w:val="single" w:sz="4" w:space="0" w:color="auto"/>
            </w:tcBorders>
            <w:hideMark/>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Пешеходный переход №</w:t>
            </w:r>
            <w:r w:rsidR="009168A5">
              <w:rPr>
                <w:rFonts w:eastAsia="Times New Roman" w:cs="Times New Roman"/>
                <w:szCs w:val="28"/>
                <w:lang w:eastAsia="ru-RU"/>
              </w:rPr>
              <w:t xml:space="preserve"> </w:t>
            </w:r>
            <w:r w:rsidRPr="00956D51">
              <w:rPr>
                <w:rFonts w:eastAsia="Times New Roman" w:cs="Times New Roman"/>
                <w:szCs w:val="28"/>
                <w:lang w:eastAsia="ru-RU"/>
              </w:rPr>
              <w:t>1</w:t>
            </w:r>
          </w:p>
        </w:tc>
        <w:tc>
          <w:tcPr>
            <w:tcW w:w="4334" w:type="dxa"/>
            <w:tcBorders>
              <w:top w:val="single" w:sz="4" w:space="0" w:color="auto"/>
              <w:left w:val="single" w:sz="4" w:space="0" w:color="auto"/>
              <w:bottom w:val="single" w:sz="4" w:space="0" w:color="auto"/>
              <w:right w:val="single" w:sz="4" w:space="0" w:color="auto"/>
            </w:tcBorders>
            <w:hideMark/>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береговая зона водохранилища реки Сайма</w:t>
            </w:r>
          </w:p>
        </w:tc>
      </w:tr>
      <w:tr w:rsidR="00956D51" w:rsidRPr="00956D51" w:rsidTr="009168A5">
        <w:trPr>
          <w:trHeight w:val="534"/>
        </w:trPr>
        <w:tc>
          <w:tcPr>
            <w:tcW w:w="4767" w:type="dxa"/>
            <w:tcBorders>
              <w:top w:val="single" w:sz="4" w:space="0" w:color="auto"/>
              <w:left w:val="single" w:sz="4" w:space="0" w:color="auto"/>
              <w:bottom w:val="single" w:sz="4" w:space="0" w:color="auto"/>
              <w:right w:val="single" w:sz="4" w:space="0" w:color="auto"/>
            </w:tcBorders>
            <w:hideMark/>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Пешеходный переход №</w:t>
            </w:r>
            <w:r w:rsidR="009168A5">
              <w:rPr>
                <w:rFonts w:eastAsia="Times New Roman" w:cs="Times New Roman"/>
                <w:szCs w:val="28"/>
                <w:lang w:eastAsia="ru-RU"/>
              </w:rPr>
              <w:t xml:space="preserve"> 1</w:t>
            </w:r>
          </w:p>
        </w:tc>
        <w:tc>
          <w:tcPr>
            <w:tcW w:w="4334" w:type="dxa"/>
            <w:tcBorders>
              <w:top w:val="single" w:sz="4" w:space="0" w:color="auto"/>
              <w:left w:val="single" w:sz="4" w:space="0" w:color="auto"/>
              <w:bottom w:val="single" w:sz="4" w:space="0" w:color="auto"/>
              <w:right w:val="single" w:sz="4" w:space="0" w:color="auto"/>
            </w:tcBorders>
            <w:hideMark/>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береговая зона водохранилища реки Сайма</w:t>
            </w:r>
          </w:p>
        </w:tc>
      </w:tr>
      <w:tr w:rsidR="00956D51" w:rsidRPr="00956D51" w:rsidTr="009168A5">
        <w:trPr>
          <w:trHeight w:val="84"/>
        </w:trPr>
        <w:tc>
          <w:tcPr>
            <w:tcW w:w="4767" w:type="dxa"/>
            <w:tcBorders>
              <w:top w:val="single" w:sz="4" w:space="0" w:color="auto"/>
              <w:left w:val="single" w:sz="4" w:space="0" w:color="auto"/>
              <w:bottom w:val="single" w:sz="4" w:space="0" w:color="auto"/>
              <w:right w:val="single" w:sz="4" w:space="0" w:color="auto"/>
            </w:tcBorders>
            <w:hideMark/>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Пешеходный переход №</w:t>
            </w:r>
            <w:r w:rsidR="009168A5">
              <w:rPr>
                <w:rFonts w:eastAsia="Times New Roman" w:cs="Times New Roman"/>
                <w:szCs w:val="28"/>
                <w:lang w:eastAsia="ru-RU"/>
              </w:rPr>
              <w:t xml:space="preserve"> </w:t>
            </w:r>
            <w:r w:rsidRPr="00956D51">
              <w:rPr>
                <w:rFonts w:eastAsia="Times New Roman" w:cs="Times New Roman"/>
                <w:szCs w:val="28"/>
                <w:lang w:eastAsia="ru-RU"/>
              </w:rPr>
              <w:t>2</w:t>
            </w:r>
          </w:p>
        </w:tc>
        <w:tc>
          <w:tcPr>
            <w:tcW w:w="4334" w:type="dxa"/>
            <w:tcBorders>
              <w:top w:val="single" w:sz="4" w:space="0" w:color="auto"/>
              <w:left w:val="single" w:sz="4" w:space="0" w:color="auto"/>
              <w:bottom w:val="single" w:sz="4" w:space="0" w:color="auto"/>
              <w:right w:val="single" w:sz="4" w:space="0" w:color="auto"/>
            </w:tcBorders>
            <w:hideMark/>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береговая зона водохранилища реки Сайма</w:t>
            </w:r>
          </w:p>
        </w:tc>
      </w:tr>
      <w:tr w:rsidR="00956D51" w:rsidRPr="00956D51" w:rsidTr="009168A5">
        <w:trPr>
          <w:trHeight w:val="542"/>
        </w:trPr>
        <w:tc>
          <w:tcPr>
            <w:tcW w:w="4767" w:type="dxa"/>
            <w:tcBorders>
              <w:top w:val="single" w:sz="4" w:space="0" w:color="auto"/>
              <w:left w:val="single" w:sz="4" w:space="0" w:color="auto"/>
              <w:bottom w:val="single" w:sz="4" w:space="0" w:color="auto"/>
              <w:right w:val="single" w:sz="4" w:space="0" w:color="auto"/>
            </w:tcBorders>
            <w:hideMark/>
          </w:tcPr>
          <w:p w:rsidR="00956D51" w:rsidRPr="00956D51" w:rsidRDefault="00956D51" w:rsidP="00956D51">
            <w:pPr>
              <w:spacing w:line="256" w:lineRule="auto"/>
              <w:rPr>
                <w:rFonts w:eastAsia="Times New Roman" w:cs="Times New Roman"/>
                <w:szCs w:val="28"/>
                <w:lang w:val="en-US" w:eastAsia="ru-RU"/>
              </w:rPr>
            </w:pPr>
            <w:r w:rsidRPr="00956D51">
              <w:rPr>
                <w:rFonts w:eastAsia="Times New Roman" w:cs="Times New Roman"/>
                <w:szCs w:val="28"/>
                <w:lang w:eastAsia="ru-RU"/>
              </w:rPr>
              <w:t>Пешеходный переход №</w:t>
            </w:r>
            <w:r w:rsidR="009168A5">
              <w:rPr>
                <w:rFonts w:eastAsia="Times New Roman" w:cs="Times New Roman"/>
                <w:szCs w:val="28"/>
                <w:lang w:eastAsia="ru-RU"/>
              </w:rPr>
              <w:t xml:space="preserve"> </w:t>
            </w:r>
            <w:r w:rsidRPr="00956D51">
              <w:rPr>
                <w:rFonts w:eastAsia="Times New Roman" w:cs="Times New Roman"/>
                <w:szCs w:val="28"/>
                <w:lang w:val="en-US" w:eastAsia="ru-RU"/>
              </w:rPr>
              <w:t>5</w:t>
            </w:r>
          </w:p>
        </w:tc>
        <w:tc>
          <w:tcPr>
            <w:tcW w:w="4334" w:type="dxa"/>
            <w:tcBorders>
              <w:top w:val="single" w:sz="4" w:space="0" w:color="auto"/>
              <w:left w:val="single" w:sz="4" w:space="0" w:color="auto"/>
              <w:bottom w:val="single" w:sz="4" w:space="0" w:color="auto"/>
              <w:right w:val="single" w:sz="4" w:space="0" w:color="auto"/>
            </w:tcBorders>
            <w:hideMark/>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 xml:space="preserve">река Сайма, береговая зона </w:t>
            </w:r>
          </w:p>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водохранилища</w:t>
            </w:r>
          </w:p>
        </w:tc>
      </w:tr>
      <w:tr w:rsidR="00956D51" w:rsidRPr="00956D51" w:rsidTr="009168A5">
        <w:trPr>
          <w:trHeight w:val="542"/>
        </w:trPr>
        <w:tc>
          <w:tcPr>
            <w:tcW w:w="4767" w:type="dxa"/>
            <w:tcBorders>
              <w:top w:val="single" w:sz="4" w:space="0" w:color="auto"/>
              <w:left w:val="single" w:sz="4" w:space="0" w:color="auto"/>
              <w:bottom w:val="single" w:sz="4" w:space="0" w:color="auto"/>
              <w:right w:val="single" w:sz="4" w:space="0" w:color="auto"/>
            </w:tcBorders>
            <w:hideMark/>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Пешеходный переход №</w:t>
            </w:r>
            <w:r w:rsidR="009168A5">
              <w:rPr>
                <w:rFonts w:eastAsia="Times New Roman" w:cs="Times New Roman"/>
                <w:szCs w:val="28"/>
                <w:lang w:eastAsia="ru-RU"/>
              </w:rPr>
              <w:t xml:space="preserve"> </w:t>
            </w:r>
            <w:r w:rsidRPr="00956D51">
              <w:rPr>
                <w:rFonts w:eastAsia="Times New Roman" w:cs="Times New Roman"/>
                <w:szCs w:val="28"/>
                <w:lang w:val="en-US" w:eastAsia="ru-RU"/>
              </w:rPr>
              <w:t>5</w:t>
            </w:r>
          </w:p>
        </w:tc>
        <w:tc>
          <w:tcPr>
            <w:tcW w:w="4334" w:type="dxa"/>
            <w:tcBorders>
              <w:top w:val="single" w:sz="4" w:space="0" w:color="auto"/>
              <w:left w:val="single" w:sz="4" w:space="0" w:color="auto"/>
              <w:bottom w:val="single" w:sz="4" w:space="0" w:color="auto"/>
              <w:right w:val="single" w:sz="4" w:space="0" w:color="auto"/>
            </w:tcBorders>
            <w:hideMark/>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 xml:space="preserve">река Сайма, береговая зона </w:t>
            </w:r>
          </w:p>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водохранилища</w:t>
            </w:r>
          </w:p>
        </w:tc>
      </w:tr>
      <w:tr w:rsidR="00956D51" w:rsidRPr="00956D51" w:rsidTr="009168A5">
        <w:trPr>
          <w:trHeight w:val="542"/>
        </w:trPr>
        <w:tc>
          <w:tcPr>
            <w:tcW w:w="476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 xml:space="preserve">Пешеходный мост через </w:t>
            </w:r>
          </w:p>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ручей Кедровый Лог</w:t>
            </w:r>
          </w:p>
        </w:tc>
        <w:tc>
          <w:tcPr>
            <w:tcW w:w="4334"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парк в районе ручья Кедровый Лог. Западный жилой район</w:t>
            </w:r>
          </w:p>
        </w:tc>
      </w:tr>
      <w:tr w:rsidR="00956D51" w:rsidRPr="00956D51" w:rsidTr="009168A5">
        <w:trPr>
          <w:trHeight w:val="542"/>
        </w:trPr>
        <w:tc>
          <w:tcPr>
            <w:tcW w:w="4767"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 xml:space="preserve">Строительство пешеходного </w:t>
            </w:r>
          </w:p>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моста в сквере «Старожилов»</w:t>
            </w:r>
          </w:p>
        </w:tc>
        <w:tc>
          <w:tcPr>
            <w:tcW w:w="4334" w:type="dxa"/>
            <w:tcBorders>
              <w:top w:val="single" w:sz="4" w:space="0" w:color="auto"/>
              <w:left w:val="single" w:sz="4" w:space="0" w:color="auto"/>
              <w:bottom w:val="single" w:sz="4" w:space="0" w:color="auto"/>
              <w:right w:val="single" w:sz="4" w:space="0" w:color="auto"/>
            </w:tcBorders>
          </w:tcPr>
          <w:p w:rsidR="00956D51" w:rsidRPr="00956D51" w:rsidRDefault="00956D51" w:rsidP="00956D51">
            <w:pPr>
              <w:spacing w:line="256" w:lineRule="auto"/>
              <w:rPr>
                <w:rFonts w:eastAsia="Times New Roman" w:cs="Times New Roman"/>
                <w:szCs w:val="28"/>
                <w:lang w:eastAsia="ru-RU"/>
              </w:rPr>
            </w:pPr>
            <w:r w:rsidRPr="00956D51">
              <w:rPr>
                <w:rFonts w:eastAsia="Times New Roman" w:cs="Times New Roman"/>
                <w:szCs w:val="28"/>
                <w:lang w:eastAsia="ru-RU"/>
              </w:rPr>
              <w:t>квартал 6, сквер «Старожилов»</w:t>
            </w:r>
          </w:p>
        </w:tc>
      </w:tr>
    </w:tbl>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jc w:val="right"/>
        <w:rPr>
          <w:rFonts w:eastAsia="Times New Roman" w:cs="Times New Roman"/>
          <w:b/>
          <w:bCs/>
          <w:color w:val="26282F"/>
          <w:szCs w:val="28"/>
          <w:lang w:eastAsia="ru-RU"/>
        </w:rPr>
      </w:pPr>
      <w:bookmarkStart w:id="7" w:name="sub_8000"/>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168A5" w:rsidRDefault="009168A5" w:rsidP="00956D51">
      <w:pPr>
        <w:jc w:val="right"/>
        <w:rPr>
          <w:rFonts w:eastAsia="Times New Roman" w:cs="Times New Roman"/>
          <w:b/>
          <w:bCs/>
          <w:color w:val="26282F"/>
          <w:szCs w:val="28"/>
          <w:lang w:eastAsia="ru-RU"/>
        </w:rPr>
        <w:sectPr w:rsidR="009168A5" w:rsidSect="009168A5">
          <w:pgSz w:w="11906" w:h="16838"/>
          <w:pgMar w:top="1134" w:right="567" w:bottom="709" w:left="1701" w:header="709" w:footer="709" w:gutter="0"/>
          <w:cols w:space="708"/>
          <w:titlePg/>
          <w:docGrid w:linePitch="360"/>
        </w:sectPr>
      </w:pPr>
    </w:p>
    <w:bookmarkEnd w:id="7"/>
    <w:p w:rsidR="00956D51" w:rsidRPr="00956D51" w:rsidRDefault="00956D51" w:rsidP="00956D51">
      <w:pPr>
        <w:ind w:left="4956" w:firstLine="708"/>
        <w:rPr>
          <w:rFonts w:eastAsia="Times New Roman" w:cs="Times New Roman"/>
          <w:szCs w:val="28"/>
          <w:lang w:eastAsia="ru-RU"/>
        </w:rPr>
      </w:pPr>
      <w:r w:rsidRPr="00956D51">
        <w:rPr>
          <w:rFonts w:eastAsia="Times New Roman" w:cs="Times New Roman"/>
          <w:szCs w:val="28"/>
          <w:lang w:eastAsia="ru-RU"/>
        </w:rPr>
        <w:lastRenderedPageBreak/>
        <w:t xml:space="preserve">    Приложение 8</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к распоряжению</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Администрации города</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от ____________ № ________</w:t>
      </w:r>
    </w:p>
    <w:p w:rsidR="00956D51" w:rsidRPr="00956D51" w:rsidRDefault="00956D51" w:rsidP="00956D51">
      <w:pPr>
        <w:ind w:left="5664" w:firstLine="708"/>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Перечень</w:t>
      </w:r>
    </w:p>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 xml:space="preserve">зеленых зон активного отдыха населения на территории городских лесов, </w:t>
      </w: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szCs w:val="28"/>
          <w:lang w:eastAsia="ru-RU"/>
        </w:rPr>
        <w:t xml:space="preserve">содержание которых </w:t>
      </w:r>
      <w:r w:rsidRPr="00956D51">
        <w:rPr>
          <w:rFonts w:eastAsia="Times New Roman" w:cs="Times New Roman"/>
          <w:bCs/>
          <w:szCs w:val="28"/>
          <w:lang w:eastAsia="ru-RU"/>
        </w:rPr>
        <w:t>осуществляется муниципальным казенным учреждением «Лесопарковое хозяйство»</w:t>
      </w:r>
    </w:p>
    <w:p w:rsidR="00956D51" w:rsidRPr="00956D51" w:rsidRDefault="00956D51" w:rsidP="00956D51">
      <w:pPr>
        <w:jc w:val="center"/>
        <w:rPr>
          <w:rFonts w:eastAsia="Times New Roman" w:cs="Times New Roman"/>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0"/>
        <w:gridCol w:w="1913"/>
      </w:tblGrid>
      <w:tr w:rsidR="00956D51" w:rsidRPr="00956D51" w:rsidTr="009168A5">
        <w:tc>
          <w:tcPr>
            <w:tcW w:w="7330" w:type="dxa"/>
            <w:tcBorders>
              <w:top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Объект</w:t>
            </w:r>
          </w:p>
        </w:tc>
        <w:tc>
          <w:tcPr>
            <w:tcW w:w="1913" w:type="dxa"/>
            <w:tcBorders>
              <w:top w:val="single" w:sz="4" w:space="0" w:color="auto"/>
              <w:left w:val="single" w:sz="4" w:space="0" w:color="auto"/>
              <w:bottom w:val="single" w:sz="4" w:space="0" w:color="auto"/>
            </w:tcBorders>
          </w:tcPr>
          <w:p w:rsidR="009168A5"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 xml:space="preserve">Площадь </w:t>
            </w:r>
          </w:p>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(га)</w:t>
            </w:r>
          </w:p>
        </w:tc>
      </w:tr>
      <w:tr w:rsidR="00956D51" w:rsidRPr="00956D51" w:rsidTr="009168A5">
        <w:tc>
          <w:tcPr>
            <w:tcW w:w="7330" w:type="dxa"/>
            <w:tcBorders>
              <w:top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Квартал 96</w:t>
            </w:r>
          </w:p>
        </w:tc>
        <w:tc>
          <w:tcPr>
            <w:tcW w:w="1913"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9,3</w:t>
            </w:r>
          </w:p>
        </w:tc>
      </w:tr>
      <w:tr w:rsidR="00956D51" w:rsidRPr="00956D51" w:rsidTr="009168A5">
        <w:tc>
          <w:tcPr>
            <w:tcW w:w="7330" w:type="dxa"/>
            <w:tcBorders>
              <w:top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Квартал 94, 95</w:t>
            </w:r>
          </w:p>
        </w:tc>
        <w:tc>
          <w:tcPr>
            <w:tcW w:w="1913"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9,5</w:t>
            </w:r>
          </w:p>
        </w:tc>
      </w:tr>
      <w:tr w:rsidR="00956D51" w:rsidRPr="00956D51" w:rsidTr="009168A5">
        <w:tc>
          <w:tcPr>
            <w:tcW w:w="7330" w:type="dxa"/>
            <w:tcBorders>
              <w:top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Квартал 55, 69</w:t>
            </w:r>
          </w:p>
        </w:tc>
        <w:tc>
          <w:tcPr>
            <w:tcW w:w="1913"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11,3</w:t>
            </w:r>
          </w:p>
        </w:tc>
      </w:tr>
      <w:tr w:rsidR="00956D51" w:rsidRPr="00956D51" w:rsidTr="009168A5">
        <w:tc>
          <w:tcPr>
            <w:tcW w:w="7330" w:type="dxa"/>
            <w:tcBorders>
              <w:top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Квартал 2</w:t>
            </w:r>
          </w:p>
        </w:tc>
        <w:tc>
          <w:tcPr>
            <w:tcW w:w="1913"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7,0</w:t>
            </w:r>
          </w:p>
        </w:tc>
      </w:tr>
      <w:tr w:rsidR="00956D51" w:rsidRPr="00956D51" w:rsidTr="009168A5">
        <w:tc>
          <w:tcPr>
            <w:tcW w:w="7330" w:type="dxa"/>
            <w:tcBorders>
              <w:top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Квартал 112</w:t>
            </w:r>
          </w:p>
        </w:tc>
        <w:tc>
          <w:tcPr>
            <w:tcW w:w="1913"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1,2</w:t>
            </w:r>
          </w:p>
        </w:tc>
      </w:tr>
      <w:tr w:rsidR="00956D51" w:rsidRPr="00956D51" w:rsidTr="009168A5">
        <w:tc>
          <w:tcPr>
            <w:tcW w:w="7330" w:type="dxa"/>
            <w:tcBorders>
              <w:top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Квартал 113, 114</w:t>
            </w:r>
          </w:p>
        </w:tc>
        <w:tc>
          <w:tcPr>
            <w:tcW w:w="1913"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10,0</w:t>
            </w:r>
          </w:p>
        </w:tc>
      </w:tr>
      <w:tr w:rsidR="00956D51" w:rsidRPr="00956D51" w:rsidTr="009168A5">
        <w:tc>
          <w:tcPr>
            <w:tcW w:w="7330" w:type="dxa"/>
            <w:tcBorders>
              <w:top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Кварталы 45, 47, 56, 57, 58, 74</w:t>
            </w:r>
          </w:p>
        </w:tc>
        <w:tc>
          <w:tcPr>
            <w:tcW w:w="1913"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10,7</w:t>
            </w:r>
          </w:p>
        </w:tc>
      </w:tr>
      <w:tr w:rsidR="00956D51" w:rsidRPr="00956D51" w:rsidTr="009168A5">
        <w:tc>
          <w:tcPr>
            <w:tcW w:w="7330" w:type="dxa"/>
            <w:tcBorders>
              <w:top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Итого</w:t>
            </w:r>
          </w:p>
        </w:tc>
        <w:tc>
          <w:tcPr>
            <w:tcW w:w="1913"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59</w:t>
            </w:r>
          </w:p>
        </w:tc>
      </w:tr>
    </w:tbl>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jc w:val="right"/>
        <w:rPr>
          <w:rFonts w:eastAsia="Times New Roman" w:cs="Times New Roman"/>
          <w:b/>
          <w:bCs/>
          <w:color w:val="26282F"/>
          <w:szCs w:val="28"/>
          <w:lang w:eastAsia="ru-RU"/>
        </w:rPr>
      </w:pPr>
      <w:bookmarkStart w:id="8" w:name="sub_9000"/>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168A5" w:rsidRDefault="009168A5" w:rsidP="00956D51">
      <w:pPr>
        <w:jc w:val="right"/>
        <w:rPr>
          <w:rFonts w:eastAsia="Times New Roman" w:cs="Times New Roman"/>
          <w:b/>
          <w:bCs/>
          <w:color w:val="26282F"/>
          <w:szCs w:val="28"/>
          <w:lang w:eastAsia="ru-RU"/>
        </w:rPr>
        <w:sectPr w:rsidR="009168A5" w:rsidSect="009168A5">
          <w:pgSz w:w="11906" w:h="16838"/>
          <w:pgMar w:top="1134" w:right="567" w:bottom="709" w:left="1701" w:header="709" w:footer="709" w:gutter="0"/>
          <w:cols w:space="708"/>
          <w:titlePg/>
          <w:docGrid w:linePitch="360"/>
        </w:sectPr>
      </w:pP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lastRenderedPageBreak/>
        <w:t>Приложение 9</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к распоряжению</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Администрации города</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от ____________ № ________</w:t>
      </w:r>
    </w:p>
    <w:p w:rsidR="00956D51" w:rsidRPr="00956D51" w:rsidRDefault="00956D51" w:rsidP="00956D51">
      <w:pPr>
        <w:rPr>
          <w:rFonts w:eastAsia="Times New Roman" w:cs="Times New Roman"/>
          <w:szCs w:val="28"/>
          <w:lang w:eastAsia="ru-RU"/>
        </w:rPr>
      </w:pPr>
    </w:p>
    <w:p w:rsidR="00956D51" w:rsidRPr="00956D51" w:rsidRDefault="00956D51" w:rsidP="00956D51">
      <w:pPr>
        <w:ind w:left="5664" w:firstLine="708"/>
        <w:rPr>
          <w:rFonts w:eastAsia="Times New Roman" w:cs="Times New Roman"/>
          <w:szCs w:val="28"/>
          <w:lang w:eastAsia="ru-RU"/>
        </w:rPr>
      </w:pPr>
    </w:p>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Перечень</w:t>
      </w:r>
    </w:p>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 xml:space="preserve">кварталов на территории городских лесов, подлежащих выполнению </w:t>
      </w: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szCs w:val="28"/>
          <w:lang w:eastAsia="ru-RU"/>
        </w:rPr>
        <w:t>лесохозяйственных мероприятий (</w:t>
      </w:r>
      <w:r w:rsidRPr="00956D51">
        <w:rPr>
          <w:rFonts w:eastAsia="Times New Roman" w:cs="Times New Roman"/>
          <w:bCs/>
          <w:szCs w:val="28"/>
          <w:lang w:eastAsia="ru-RU"/>
        </w:rPr>
        <w:t xml:space="preserve">санитарные рубки и рубки по очистке леса </w:t>
      </w: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от захламленности) муниципальным казенным учреждением</w:t>
      </w: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 xml:space="preserve"> «Лесопарковое хозяйство»</w:t>
      </w:r>
    </w:p>
    <w:p w:rsidR="00956D51" w:rsidRPr="00956D51" w:rsidRDefault="00956D51" w:rsidP="00956D51">
      <w:pPr>
        <w:jc w:val="center"/>
        <w:rPr>
          <w:rFonts w:eastAsia="Times New Roman" w:cs="Times New Roman"/>
          <w:b/>
          <w:bCs/>
          <w:color w:val="26282F"/>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2014"/>
      </w:tblGrid>
      <w:tr w:rsidR="00956D51" w:rsidRPr="00956D51" w:rsidTr="009168A5">
        <w:tc>
          <w:tcPr>
            <w:tcW w:w="7371" w:type="dxa"/>
            <w:tcBorders>
              <w:top w:val="single" w:sz="4" w:space="0" w:color="auto"/>
              <w:bottom w:val="single" w:sz="4" w:space="0" w:color="auto"/>
              <w:right w:val="single" w:sz="4" w:space="0" w:color="auto"/>
            </w:tcBorders>
          </w:tcPr>
          <w:bookmarkEnd w:id="8"/>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Объект</w:t>
            </w:r>
          </w:p>
        </w:tc>
        <w:tc>
          <w:tcPr>
            <w:tcW w:w="2014" w:type="dxa"/>
            <w:tcBorders>
              <w:top w:val="single" w:sz="4" w:space="0" w:color="auto"/>
              <w:left w:val="single" w:sz="4" w:space="0" w:color="auto"/>
              <w:bottom w:val="single" w:sz="4" w:space="0" w:color="auto"/>
            </w:tcBorders>
          </w:tcPr>
          <w:p w:rsidR="009168A5"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 xml:space="preserve">Площадь </w:t>
            </w:r>
          </w:p>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(га)</w:t>
            </w:r>
          </w:p>
        </w:tc>
      </w:tr>
      <w:tr w:rsidR="00956D51" w:rsidRPr="00956D51" w:rsidTr="009168A5">
        <w:tc>
          <w:tcPr>
            <w:tcW w:w="7371" w:type="dxa"/>
            <w:tcBorders>
              <w:top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Квартал 74</w:t>
            </w:r>
          </w:p>
        </w:tc>
        <w:tc>
          <w:tcPr>
            <w:tcW w:w="2014"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15,0</w:t>
            </w:r>
          </w:p>
        </w:tc>
      </w:tr>
      <w:tr w:rsidR="00956D51" w:rsidRPr="00956D51" w:rsidTr="009168A5">
        <w:tc>
          <w:tcPr>
            <w:tcW w:w="7371" w:type="dxa"/>
            <w:tcBorders>
              <w:top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Итого</w:t>
            </w:r>
          </w:p>
        </w:tc>
        <w:tc>
          <w:tcPr>
            <w:tcW w:w="2014"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15,0</w:t>
            </w:r>
          </w:p>
        </w:tc>
      </w:tr>
    </w:tbl>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jc w:val="right"/>
        <w:rPr>
          <w:rFonts w:eastAsia="Times New Roman" w:cs="Times New Roman"/>
          <w:b/>
          <w:bCs/>
          <w:color w:val="26282F"/>
          <w:szCs w:val="28"/>
          <w:lang w:eastAsia="ru-RU"/>
        </w:rPr>
      </w:pPr>
      <w:bookmarkStart w:id="9" w:name="sub_10000"/>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168A5" w:rsidRDefault="009168A5" w:rsidP="00956D51">
      <w:pPr>
        <w:jc w:val="right"/>
        <w:rPr>
          <w:rFonts w:eastAsia="Times New Roman" w:cs="Times New Roman"/>
          <w:b/>
          <w:bCs/>
          <w:color w:val="26282F"/>
          <w:szCs w:val="28"/>
          <w:lang w:eastAsia="ru-RU"/>
        </w:rPr>
        <w:sectPr w:rsidR="009168A5" w:rsidSect="009168A5">
          <w:pgSz w:w="11906" w:h="16838"/>
          <w:pgMar w:top="1134" w:right="567" w:bottom="709" w:left="1701" w:header="709" w:footer="709" w:gutter="0"/>
          <w:cols w:space="708"/>
          <w:titlePg/>
          <w:docGrid w:linePitch="360"/>
        </w:sectPr>
      </w:pP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lastRenderedPageBreak/>
        <w:t>Приложение 10</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к распоряжению</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Администрации города</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от ____________ № ________</w:t>
      </w:r>
    </w:p>
    <w:p w:rsidR="00956D51" w:rsidRPr="00956D51" w:rsidRDefault="00956D51" w:rsidP="00956D51">
      <w:pPr>
        <w:jc w:val="center"/>
        <w:rPr>
          <w:rFonts w:eastAsia="Times New Roman" w:cs="Times New Roman"/>
          <w:szCs w:val="28"/>
          <w:lang w:eastAsia="ru-RU"/>
        </w:rPr>
      </w:pPr>
    </w:p>
    <w:p w:rsidR="00956D51" w:rsidRPr="00956D51" w:rsidRDefault="00956D51" w:rsidP="00956D51">
      <w:pPr>
        <w:jc w:val="center"/>
        <w:rPr>
          <w:rFonts w:eastAsia="Times New Roman" w:cs="Times New Roman"/>
          <w:szCs w:val="28"/>
          <w:lang w:eastAsia="ru-RU"/>
        </w:rPr>
      </w:pPr>
    </w:p>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Перечень</w:t>
      </w:r>
    </w:p>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 xml:space="preserve">кварталов территории городских лесов, на которых осуществляется </w:t>
      </w: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szCs w:val="28"/>
          <w:lang w:eastAsia="ru-RU"/>
        </w:rPr>
        <w:t xml:space="preserve">патрулирование </w:t>
      </w:r>
      <w:r w:rsidRPr="00956D51">
        <w:rPr>
          <w:rFonts w:eastAsia="Times New Roman" w:cs="Times New Roman"/>
          <w:bCs/>
          <w:szCs w:val="28"/>
          <w:lang w:eastAsia="ru-RU"/>
        </w:rPr>
        <w:t xml:space="preserve">муниципальным казенным учреждением </w:t>
      </w: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bCs/>
          <w:szCs w:val="28"/>
          <w:lang w:eastAsia="ru-RU"/>
        </w:rPr>
        <w:t>«Лесопарковое хозяйство»</w:t>
      </w:r>
    </w:p>
    <w:p w:rsidR="00956D51" w:rsidRPr="00956D51" w:rsidRDefault="00956D51" w:rsidP="00956D51">
      <w:pPr>
        <w:jc w:val="center"/>
        <w:rPr>
          <w:rFonts w:eastAsia="Times New Roman" w:cs="Times New Roman"/>
          <w:b/>
          <w:bCs/>
          <w:color w:val="26282F"/>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3"/>
        <w:gridCol w:w="1872"/>
      </w:tblGrid>
      <w:tr w:rsidR="00956D51" w:rsidRPr="00956D51" w:rsidTr="009168A5">
        <w:tc>
          <w:tcPr>
            <w:tcW w:w="7513" w:type="dxa"/>
            <w:tcBorders>
              <w:top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Объект</w:t>
            </w:r>
          </w:p>
        </w:tc>
        <w:tc>
          <w:tcPr>
            <w:tcW w:w="1872" w:type="dxa"/>
            <w:tcBorders>
              <w:top w:val="single" w:sz="4" w:space="0" w:color="auto"/>
              <w:left w:val="single" w:sz="4" w:space="0" w:color="auto"/>
              <w:bottom w:val="single" w:sz="4" w:space="0" w:color="auto"/>
            </w:tcBorders>
          </w:tcPr>
          <w:p w:rsidR="009168A5"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 xml:space="preserve">Площадь </w:t>
            </w:r>
          </w:p>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(га)</w:t>
            </w:r>
          </w:p>
        </w:tc>
      </w:tr>
      <w:tr w:rsidR="00956D51" w:rsidRPr="00956D51" w:rsidTr="009168A5">
        <w:tc>
          <w:tcPr>
            <w:tcW w:w="7513" w:type="dxa"/>
            <w:tcBorders>
              <w:top w:val="single" w:sz="4" w:space="0" w:color="auto"/>
              <w:bottom w:val="single" w:sz="4" w:space="0" w:color="auto"/>
              <w:right w:val="single" w:sz="4" w:space="0" w:color="auto"/>
            </w:tcBorders>
          </w:tcPr>
          <w:p w:rsidR="00956D51" w:rsidRPr="00956D51" w:rsidRDefault="00956D51" w:rsidP="009168A5">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Кварталы 1, 2, 3, 4, 5, 6, 7, 9, 10, 13, 14, 15, 16, 17, 18, 19, 20, 21, 22, 23, 24, 25, 26, 27, 28, 30, 31, 44, 45, 46, 47, 54, 55, 56, 57, 58, 59, 69, 70, 71, 72, 73, 74, 76, 77, 78, 89, 90, 91, 92, 93, 94, 95, 96, 97, 98, 99, 100, 101, 102, 104, 105, 107, 108, 110, 112, 113, 114, 117, 118</w:t>
            </w:r>
          </w:p>
        </w:tc>
        <w:tc>
          <w:tcPr>
            <w:tcW w:w="1872"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4 445</w:t>
            </w:r>
          </w:p>
        </w:tc>
      </w:tr>
      <w:tr w:rsidR="00956D51" w:rsidRPr="00956D51" w:rsidTr="009168A5">
        <w:tc>
          <w:tcPr>
            <w:tcW w:w="7513" w:type="dxa"/>
            <w:tcBorders>
              <w:top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Итого</w:t>
            </w:r>
          </w:p>
        </w:tc>
        <w:tc>
          <w:tcPr>
            <w:tcW w:w="1872"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4 445</w:t>
            </w:r>
          </w:p>
        </w:tc>
      </w:tr>
    </w:tbl>
    <w:p w:rsidR="00956D51" w:rsidRPr="00956D51" w:rsidRDefault="00956D51" w:rsidP="00956D51">
      <w:pPr>
        <w:jc w:val="right"/>
        <w:rPr>
          <w:rFonts w:eastAsia="Times New Roman" w:cs="Times New Roman"/>
          <w:b/>
          <w:bCs/>
          <w:color w:val="26282F"/>
          <w:szCs w:val="28"/>
          <w:lang w:eastAsia="ru-RU"/>
        </w:rPr>
      </w:pPr>
    </w:p>
    <w:bookmarkEnd w:id="9"/>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jc w:val="right"/>
        <w:rPr>
          <w:rFonts w:eastAsia="Times New Roman" w:cs="Times New Roman"/>
          <w:b/>
          <w:bCs/>
          <w:color w:val="26282F"/>
          <w:szCs w:val="28"/>
          <w:lang w:eastAsia="ru-RU"/>
        </w:rPr>
      </w:pPr>
      <w:bookmarkStart w:id="10" w:name="sub_11000"/>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56D51" w:rsidRPr="00956D51" w:rsidRDefault="00956D51" w:rsidP="00956D51">
      <w:pPr>
        <w:jc w:val="right"/>
        <w:rPr>
          <w:rFonts w:eastAsia="Times New Roman" w:cs="Times New Roman"/>
          <w:b/>
          <w:bCs/>
          <w:color w:val="26282F"/>
          <w:szCs w:val="28"/>
          <w:lang w:eastAsia="ru-RU"/>
        </w:rPr>
      </w:pPr>
    </w:p>
    <w:p w:rsidR="009168A5" w:rsidRDefault="009168A5" w:rsidP="00956D51">
      <w:pPr>
        <w:jc w:val="right"/>
        <w:rPr>
          <w:rFonts w:eastAsia="Times New Roman" w:cs="Times New Roman"/>
          <w:b/>
          <w:bCs/>
          <w:color w:val="26282F"/>
          <w:szCs w:val="28"/>
          <w:lang w:eastAsia="ru-RU"/>
        </w:rPr>
        <w:sectPr w:rsidR="009168A5" w:rsidSect="009168A5">
          <w:pgSz w:w="11906" w:h="16838"/>
          <w:pgMar w:top="1134" w:right="567" w:bottom="709" w:left="1701" w:header="709" w:footer="709" w:gutter="0"/>
          <w:cols w:space="708"/>
          <w:titlePg/>
          <w:docGrid w:linePitch="360"/>
        </w:sectPr>
      </w:pP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lastRenderedPageBreak/>
        <w:t>Приложение 11</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к распоряжению</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Администрации города</w:t>
      </w:r>
    </w:p>
    <w:p w:rsidR="00956D51" w:rsidRPr="00956D51" w:rsidRDefault="00956D51" w:rsidP="00956D51">
      <w:pPr>
        <w:ind w:left="5954"/>
        <w:rPr>
          <w:rFonts w:eastAsia="Times New Roman" w:cs="Times New Roman"/>
          <w:szCs w:val="28"/>
          <w:lang w:eastAsia="ru-RU"/>
        </w:rPr>
      </w:pPr>
      <w:r w:rsidRPr="00956D51">
        <w:rPr>
          <w:rFonts w:eastAsia="Times New Roman" w:cs="Times New Roman"/>
          <w:szCs w:val="28"/>
          <w:lang w:eastAsia="ru-RU"/>
        </w:rPr>
        <w:t>от ____________ № ________</w:t>
      </w:r>
    </w:p>
    <w:p w:rsidR="00956D51" w:rsidRPr="00956D51" w:rsidRDefault="00956D51" w:rsidP="00956D51">
      <w:pPr>
        <w:rPr>
          <w:rFonts w:eastAsia="Times New Roman" w:cs="Times New Roman"/>
          <w:szCs w:val="28"/>
          <w:lang w:eastAsia="ru-RU"/>
        </w:rPr>
      </w:pPr>
    </w:p>
    <w:p w:rsidR="00956D51" w:rsidRPr="00956D51" w:rsidRDefault="00956D51" w:rsidP="00956D51">
      <w:pPr>
        <w:rPr>
          <w:rFonts w:eastAsia="Times New Roman" w:cs="Times New Roman"/>
          <w:szCs w:val="28"/>
          <w:lang w:eastAsia="ru-RU"/>
        </w:rPr>
      </w:pPr>
    </w:p>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Перечень</w:t>
      </w:r>
    </w:p>
    <w:p w:rsidR="00956D51" w:rsidRPr="00956D51" w:rsidRDefault="00956D51" w:rsidP="00956D51">
      <w:pPr>
        <w:jc w:val="center"/>
        <w:rPr>
          <w:rFonts w:eastAsia="Times New Roman" w:cs="Times New Roman"/>
          <w:szCs w:val="28"/>
          <w:lang w:eastAsia="ru-RU"/>
        </w:rPr>
      </w:pPr>
      <w:r w:rsidRPr="00956D51">
        <w:rPr>
          <w:rFonts w:eastAsia="Times New Roman" w:cs="Times New Roman"/>
          <w:szCs w:val="28"/>
          <w:lang w:eastAsia="ru-RU"/>
        </w:rPr>
        <w:t xml:space="preserve">кварталов по устройству противопожарных минерализованных полос </w:t>
      </w:r>
    </w:p>
    <w:p w:rsidR="00956D51" w:rsidRPr="00956D51" w:rsidRDefault="00956D51" w:rsidP="00956D51">
      <w:pPr>
        <w:jc w:val="center"/>
        <w:rPr>
          <w:rFonts w:eastAsia="Times New Roman" w:cs="Times New Roman"/>
          <w:bCs/>
          <w:szCs w:val="28"/>
          <w:lang w:eastAsia="ru-RU"/>
        </w:rPr>
      </w:pPr>
      <w:r w:rsidRPr="00956D51">
        <w:rPr>
          <w:rFonts w:eastAsia="Times New Roman" w:cs="Times New Roman"/>
          <w:szCs w:val="28"/>
          <w:lang w:eastAsia="ru-RU"/>
        </w:rPr>
        <w:t xml:space="preserve">на территории городских лесов, осуществляемому </w:t>
      </w:r>
      <w:r w:rsidRPr="00956D51">
        <w:rPr>
          <w:rFonts w:eastAsia="Times New Roman" w:cs="Times New Roman"/>
          <w:bCs/>
          <w:szCs w:val="28"/>
          <w:lang w:eastAsia="ru-RU"/>
        </w:rPr>
        <w:t>муниципальным казенным учреждением «Лесопарковое хозяйство»</w:t>
      </w:r>
    </w:p>
    <w:p w:rsidR="00956D51" w:rsidRPr="00956D51" w:rsidRDefault="00956D51" w:rsidP="00956D51">
      <w:pPr>
        <w:jc w:val="center"/>
        <w:rPr>
          <w:rFonts w:eastAsia="Times New Roman" w:cs="Times New Roman"/>
          <w:bCs/>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2581"/>
      </w:tblGrid>
      <w:tr w:rsidR="00956D51" w:rsidRPr="00956D51" w:rsidTr="009168A5">
        <w:tc>
          <w:tcPr>
            <w:tcW w:w="6804" w:type="dxa"/>
            <w:tcBorders>
              <w:top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Объект</w:t>
            </w:r>
          </w:p>
        </w:tc>
        <w:tc>
          <w:tcPr>
            <w:tcW w:w="2581" w:type="dxa"/>
            <w:tcBorders>
              <w:top w:val="single" w:sz="4" w:space="0" w:color="auto"/>
              <w:left w:val="single" w:sz="4" w:space="0" w:color="auto"/>
              <w:bottom w:val="single" w:sz="4" w:space="0" w:color="auto"/>
            </w:tcBorders>
          </w:tcPr>
          <w:p w:rsidR="009168A5"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 xml:space="preserve">Площадь </w:t>
            </w:r>
          </w:p>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(км)</w:t>
            </w:r>
          </w:p>
        </w:tc>
      </w:tr>
      <w:tr w:rsidR="00956D51" w:rsidRPr="00956D51" w:rsidTr="009168A5">
        <w:tc>
          <w:tcPr>
            <w:tcW w:w="6804" w:type="dxa"/>
            <w:tcBorders>
              <w:top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Кварталы 26, 27, 28, 117</w:t>
            </w:r>
          </w:p>
        </w:tc>
        <w:tc>
          <w:tcPr>
            <w:tcW w:w="2581"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8,0</w:t>
            </w:r>
          </w:p>
        </w:tc>
      </w:tr>
      <w:tr w:rsidR="00956D51" w:rsidRPr="00956D51" w:rsidTr="009168A5">
        <w:tc>
          <w:tcPr>
            <w:tcW w:w="6804" w:type="dxa"/>
            <w:tcBorders>
              <w:top w:val="single" w:sz="4" w:space="0" w:color="auto"/>
              <w:bottom w:val="single" w:sz="4" w:space="0" w:color="auto"/>
              <w:right w:val="single" w:sz="4" w:space="0" w:color="auto"/>
            </w:tcBorders>
          </w:tcPr>
          <w:p w:rsidR="00956D51" w:rsidRPr="00956D51" w:rsidRDefault="00956D51" w:rsidP="00956D51">
            <w:pPr>
              <w:widowControl w:val="0"/>
              <w:autoSpaceDE w:val="0"/>
              <w:autoSpaceDN w:val="0"/>
              <w:adjustRightInd w:val="0"/>
              <w:rPr>
                <w:rFonts w:eastAsia="Times New Roman" w:cs="Times New Roman"/>
                <w:szCs w:val="28"/>
                <w:lang w:eastAsia="ru-RU"/>
              </w:rPr>
            </w:pPr>
            <w:r w:rsidRPr="00956D51">
              <w:rPr>
                <w:rFonts w:eastAsia="Times New Roman" w:cs="Times New Roman"/>
                <w:szCs w:val="28"/>
                <w:lang w:eastAsia="ru-RU"/>
              </w:rPr>
              <w:t>Итого</w:t>
            </w:r>
          </w:p>
        </w:tc>
        <w:tc>
          <w:tcPr>
            <w:tcW w:w="2581" w:type="dxa"/>
            <w:tcBorders>
              <w:top w:val="single" w:sz="4" w:space="0" w:color="auto"/>
              <w:left w:val="single" w:sz="4" w:space="0" w:color="auto"/>
              <w:bottom w:val="single" w:sz="4" w:space="0" w:color="auto"/>
            </w:tcBorders>
          </w:tcPr>
          <w:p w:rsidR="00956D51" w:rsidRPr="00956D51" w:rsidRDefault="00956D51" w:rsidP="00956D51">
            <w:pPr>
              <w:widowControl w:val="0"/>
              <w:autoSpaceDE w:val="0"/>
              <w:autoSpaceDN w:val="0"/>
              <w:adjustRightInd w:val="0"/>
              <w:jc w:val="center"/>
              <w:rPr>
                <w:rFonts w:eastAsia="Times New Roman" w:cs="Times New Roman"/>
                <w:szCs w:val="28"/>
                <w:lang w:eastAsia="ru-RU"/>
              </w:rPr>
            </w:pPr>
            <w:r w:rsidRPr="00956D51">
              <w:rPr>
                <w:rFonts w:eastAsia="Times New Roman" w:cs="Times New Roman"/>
                <w:szCs w:val="28"/>
                <w:lang w:eastAsia="ru-RU"/>
              </w:rPr>
              <w:t>8,0</w:t>
            </w:r>
          </w:p>
        </w:tc>
      </w:tr>
      <w:bookmarkEnd w:id="10"/>
    </w:tbl>
    <w:p w:rsidR="00956D51" w:rsidRPr="00956D51" w:rsidRDefault="00956D51" w:rsidP="00956D51">
      <w:pPr>
        <w:jc w:val="center"/>
        <w:rPr>
          <w:rFonts w:eastAsia="Times New Roman" w:cs="Times New Roman"/>
          <w:szCs w:val="28"/>
          <w:lang w:eastAsia="ru-RU"/>
        </w:rPr>
      </w:pPr>
    </w:p>
    <w:sectPr w:rsidR="00956D51" w:rsidRPr="00956D51" w:rsidSect="009168A5">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E2" w:rsidRDefault="00AD58E2">
      <w:r>
        <w:separator/>
      </w:r>
    </w:p>
  </w:endnote>
  <w:endnote w:type="continuationSeparator" w:id="0">
    <w:p w:rsidR="00AD58E2" w:rsidRDefault="00AD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E2" w:rsidRDefault="00AD58E2">
      <w:r>
        <w:separator/>
      </w:r>
    </w:p>
  </w:footnote>
  <w:footnote w:type="continuationSeparator" w:id="0">
    <w:p w:rsidR="00AD58E2" w:rsidRDefault="00AD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6E704F" w:rsidRPr="006E704F" w:rsidRDefault="00F775AA"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DA5C1A">
          <w:rPr>
            <w:rStyle w:val="a8"/>
            <w:noProof/>
            <w:sz w:val="20"/>
          </w:rPr>
          <w:instrText>23</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DA5C1A">
          <w:rPr>
            <w:noProof/>
            <w:sz w:val="20"/>
            <w:lang w:val="en-US"/>
          </w:rPr>
          <w:instrText>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DA5C1A">
          <w:rPr>
            <w:noProof/>
            <w:sz w:val="20"/>
            <w:lang w:val="en-US"/>
          </w:rPr>
          <w:instrText>3</w:instrText>
        </w:r>
        <w:r>
          <w:rPr>
            <w:sz w:val="20"/>
            <w:lang w:val="en-US"/>
          </w:rPr>
          <w:fldChar w:fldCharType="end"/>
        </w:r>
        <w:r w:rsidRPr="004A12EB">
          <w:rPr>
            <w:sz w:val="20"/>
            <w:lang w:val="en-US"/>
          </w:rPr>
          <w:fldChar w:fldCharType="separate"/>
        </w:r>
        <w:r w:rsidR="00DA5C1A">
          <w:rPr>
            <w:noProof/>
            <w:sz w:val="20"/>
            <w:lang w:val="en-US"/>
          </w:rPr>
          <w:instrText>3</w:instrText>
        </w:r>
        <w:r w:rsidRPr="004A12EB">
          <w:rPr>
            <w:sz w:val="20"/>
            <w:lang w:val="en-US"/>
          </w:rPr>
          <w:fldChar w:fldCharType="end"/>
        </w:r>
        <w:r>
          <w:rPr>
            <w:sz w:val="20"/>
            <w:lang w:val="en-US"/>
          </w:rPr>
          <w:instrText>"</w:instrText>
        </w:r>
        <w:r w:rsidR="00DA5C1A">
          <w:rPr>
            <w:sz w:val="20"/>
          </w:rPr>
          <w:fldChar w:fldCharType="separate"/>
        </w:r>
        <w:r w:rsidR="00DA5C1A">
          <w:rPr>
            <w:noProof/>
            <w:sz w:val="20"/>
            <w:lang w:val="en-US"/>
          </w:rPr>
          <w:t>3</w:t>
        </w:r>
        <w:r w:rsidRPr="004A12EB">
          <w:rPr>
            <w:sz w:val="20"/>
          </w:rPr>
          <w:fldChar w:fldCharType="end"/>
        </w:r>
      </w:p>
    </w:sdtContent>
  </w:sdt>
  <w:p w:rsidR="006E704F" w:rsidRDefault="00AD58E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857148"/>
      <w:docPartObj>
        <w:docPartGallery w:val="Page Numbers (Top of Page)"/>
        <w:docPartUnique/>
      </w:docPartObj>
    </w:sdtPr>
    <w:sdtEndPr>
      <w:rPr>
        <w:sz w:val="20"/>
        <w:szCs w:val="20"/>
      </w:rPr>
    </w:sdtEndPr>
    <w:sdtContent>
      <w:p w:rsidR="009168A5" w:rsidRPr="009168A5" w:rsidRDefault="009168A5">
        <w:pPr>
          <w:pStyle w:val="a4"/>
          <w:jc w:val="center"/>
          <w:rPr>
            <w:sz w:val="20"/>
            <w:szCs w:val="20"/>
          </w:rPr>
        </w:pPr>
        <w:r w:rsidRPr="009168A5">
          <w:rPr>
            <w:sz w:val="20"/>
            <w:szCs w:val="20"/>
          </w:rPr>
          <w:fldChar w:fldCharType="begin"/>
        </w:r>
        <w:r w:rsidRPr="009168A5">
          <w:rPr>
            <w:sz w:val="20"/>
            <w:szCs w:val="20"/>
          </w:rPr>
          <w:instrText>PAGE   \* MERGEFORMAT</w:instrText>
        </w:r>
        <w:r w:rsidRPr="009168A5">
          <w:rPr>
            <w:sz w:val="20"/>
            <w:szCs w:val="20"/>
          </w:rPr>
          <w:fldChar w:fldCharType="separate"/>
        </w:r>
        <w:r w:rsidR="00DA5C1A">
          <w:rPr>
            <w:noProof/>
            <w:sz w:val="20"/>
            <w:szCs w:val="20"/>
          </w:rPr>
          <w:t>1</w:t>
        </w:r>
        <w:r w:rsidRPr="009168A5">
          <w:rPr>
            <w:sz w:val="20"/>
            <w:szCs w:val="20"/>
          </w:rPr>
          <w:fldChar w:fldCharType="end"/>
        </w:r>
      </w:p>
    </w:sdtContent>
  </w:sdt>
  <w:p w:rsidR="009168A5" w:rsidRDefault="009168A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51" w:rsidRPr="00956D51" w:rsidRDefault="00956D51">
    <w:pPr>
      <w:pStyle w:val="a4"/>
      <w:jc w:val="center"/>
      <w:rPr>
        <w:sz w:val="20"/>
      </w:rPr>
    </w:pPr>
    <w:r w:rsidRPr="00956D51">
      <w:rPr>
        <w:sz w:val="20"/>
      </w:rPr>
      <w:fldChar w:fldCharType="begin"/>
    </w:r>
    <w:r w:rsidRPr="00956D51">
      <w:rPr>
        <w:sz w:val="20"/>
      </w:rPr>
      <w:instrText xml:space="preserve"> PAGE   \* MERGEFORMAT </w:instrText>
    </w:r>
    <w:r w:rsidRPr="00956D51">
      <w:rPr>
        <w:sz w:val="20"/>
      </w:rPr>
      <w:fldChar w:fldCharType="separate"/>
    </w:r>
    <w:r w:rsidR="00DA5C1A">
      <w:rPr>
        <w:noProof/>
        <w:sz w:val="20"/>
      </w:rPr>
      <w:t>18</w:t>
    </w:r>
    <w:r w:rsidRPr="00956D51">
      <w:rPr>
        <w:sz w:val="20"/>
      </w:rPr>
      <w:fldChar w:fldCharType="end"/>
    </w:r>
  </w:p>
  <w:p w:rsidR="00956D51" w:rsidRDefault="00956D51" w:rsidP="008813D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947"/>
    <w:multiLevelType w:val="hybridMultilevel"/>
    <w:tmpl w:val="F1921F2C"/>
    <w:lvl w:ilvl="0" w:tplc="9F808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4A2EB0"/>
    <w:multiLevelType w:val="multilevel"/>
    <w:tmpl w:val="AA92213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1026ECC"/>
    <w:multiLevelType w:val="hybridMultilevel"/>
    <w:tmpl w:val="29A4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9F2A20"/>
    <w:multiLevelType w:val="hybridMultilevel"/>
    <w:tmpl w:val="FB88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CA7D06"/>
    <w:multiLevelType w:val="hybridMultilevel"/>
    <w:tmpl w:val="8EA4B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213F2E"/>
    <w:multiLevelType w:val="hybridMultilevel"/>
    <w:tmpl w:val="9C04EBF2"/>
    <w:lvl w:ilvl="0" w:tplc="3170E28C">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091D2B"/>
    <w:multiLevelType w:val="multilevel"/>
    <w:tmpl w:val="9E9E8214"/>
    <w:lvl w:ilvl="0">
      <w:start w:val="1"/>
      <w:numFmt w:val="decimal"/>
      <w:lvlText w:val="%1."/>
      <w:lvlJc w:val="left"/>
      <w:pPr>
        <w:ind w:left="885" w:hanging="360"/>
      </w:pPr>
      <w:rPr>
        <w:rFonts w:hint="default"/>
      </w:rPr>
    </w:lvl>
    <w:lvl w:ilvl="1">
      <w:start w:val="2"/>
      <w:numFmt w:val="decimal"/>
      <w:isLgl/>
      <w:lvlText w:val="%1.%2."/>
      <w:lvlJc w:val="left"/>
      <w:pPr>
        <w:ind w:left="1245"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7" w15:restartNumberingAfterBreak="0">
    <w:nsid w:val="4908785A"/>
    <w:multiLevelType w:val="hybridMultilevel"/>
    <w:tmpl w:val="78A4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ED3966"/>
    <w:multiLevelType w:val="hybridMultilevel"/>
    <w:tmpl w:val="D17616C8"/>
    <w:lvl w:ilvl="0" w:tplc="642A0994">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602D5D"/>
    <w:multiLevelType w:val="hybridMultilevel"/>
    <w:tmpl w:val="9D3A5696"/>
    <w:lvl w:ilvl="0" w:tplc="13F633EE">
      <w:start w:val="1"/>
      <w:numFmt w:val="decimal"/>
      <w:lvlText w:val="%1."/>
      <w:lvlJc w:val="left"/>
      <w:pPr>
        <w:ind w:left="1068" w:hanging="360"/>
      </w:pPr>
      <w:rPr>
        <w:rFonts w:eastAsia="Calibr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1CD6D67"/>
    <w:multiLevelType w:val="multilevel"/>
    <w:tmpl w:val="B754C43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52084AD9"/>
    <w:multiLevelType w:val="multilevel"/>
    <w:tmpl w:val="57F0F494"/>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5AA11562"/>
    <w:multiLevelType w:val="hybridMultilevel"/>
    <w:tmpl w:val="B1C0C85C"/>
    <w:lvl w:ilvl="0" w:tplc="28D6F4F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5732F68"/>
    <w:multiLevelType w:val="hybridMultilevel"/>
    <w:tmpl w:val="28D6E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E87A9B"/>
    <w:multiLevelType w:val="hybridMultilevel"/>
    <w:tmpl w:val="3B22D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9"/>
  </w:num>
  <w:num w:numId="5">
    <w:abstractNumId w:val="10"/>
  </w:num>
  <w:num w:numId="6">
    <w:abstractNumId w:val="6"/>
  </w:num>
  <w:num w:numId="7">
    <w:abstractNumId w:val="1"/>
  </w:num>
  <w:num w:numId="8">
    <w:abstractNumId w:val="7"/>
  </w:num>
  <w:num w:numId="9">
    <w:abstractNumId w:val="13"/>
  </w:num>
  <w:num w:numId="10">
    <w:abstractNumId w:val="14"/>
  </w:num>
  <w:num w:numId="11">
    <w:abstractNumId w:val="5"/>
  </w:num>
  <w:num w:numId="12">
    <w:abstractNumId w:val="8"/>
  </w:num>
  <w:num w:numId="13">
    <w:abstractNumId w:val="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D3"/>
    <w:rsid w:val="00081AE5"/>
    <w:rsid w:val="001B40E9"/>
    <w:rsid w:val="002622DB"/>
    <w:rsid w:val="003D77A7"/>
    <w:rsid w:val="004A2633"/>
    <w:rsid w:val="004D3884"/>
    <w:rsid w:val="005D3688"/>
    <w:rsid w:val="005E62EB"/>
    <w:rsid w:val="0060034C"/>
    <w:rsid w:val="00811E91"/>
    <w:rsid w:val="008315D3"/>
    <w:rsid w:val="00897472"/>
    <w:rsid w:val="009168A5"/>
    <w:rsid w:val="00956D51"/>
    <w:rsid w:val="009A0FCD"/>
    <w:rsid w:val="00A42D10"/>
    <w:rsid w:val="00AD58E2"/>
    <w:rsid w:val="00CE6421"/>
    <w:rsid w:val="00D333DA"/>
    <w:rsid w:val="00DA5C1A"/>
    <w:rsid w:val="00EB0A48"/>
    <w:rsid w:val="00EB72ED"/>
    <w:rsid w:val="00EE2AB4"/>
    <w:rsid w:val="00F7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69EFD-05C5-4B34-8E2D-0426F106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472"/>
    <w:pPr>
      <w:spacing w:after="0" w:line="240" w:lineRule="auto"/>
    </w:pPr>
    <w:rPr>
      <w:rFonts w:ascii="Times New Roman" w:hAnsi="Times New Roman"/>
      <w:sz w:val="28"/>
    </w:rPr>
  </w:style>
  <w:style w:type="paragraph" w:styleId="1">
    <w:name w:val="heading 1"/>
    <w:basedOn w:val="a"/>
    <w:next w:val="a"/>
    <w:link w:val="10"/>
    <w:uiPriority w:val="9"/>
    <w:qFormat/>
    <w:rsid w:val="00956D51"/>
    <w:pPr>
      <w:keepNext/>
      <w:spacing w:before="240" w:after="60"/>
      <w:outlineLvl w:val="0"/>
    </w:pPr>
    <w:rPr>
      <w:rFonts w:ascii="Cambria" w:eastAsia="Times New Roman" w:hAnsi="Cambria" w:cs="Times New Roman"/>
      <w:b/>
      <w:bCs/>
      <w:kern w:val="32"/>
      <w:sz w:val="32"/>
      <w:szCs w:val="32"/>
      <w:lang w:val="x-none" w:eastAsia="x-none"/>
    </w:rPr>
  </w:style>
  <w:style w:type="paragraph" w:styleId="4">
    <w:name w:val="heading 4"/>
    <w:basedOn w:val="a"/>
    <w:next w:val="a"/>
    <w:link w:val="40"/>
    <w:unhideWhenUsed/>
    <w:qFormat/>
    <w:rsid w:val="00956D51"/>
    <w:pPr>
      <w:keepNext/>
      <w:overflowPunct w:val="0"/>
      <w:autoSpaceDE w:val="0"/>
      <w:autoSpaceDN w:val="0"/>
      <w:adjustRightInd w:val="0"/>
      <w:jc w:val="right"/>
      <w:outlineLvl w:val="3"/>
    </w:pPr>
    <w:rPr>
      <w:rFonts w:eastAsia="Times New Roman" w:cs="Times New Roman"/>
      <w:b/>
      <w:sz w:val="24"/>
      <w:szCs w:val="20"/>
      <w:lang w:val="x-none" w:eastAsia="x-none"/>
    </w:rPr>
  </w:style>
  <w:style w:type="paragraph" w:styleId="5">
    <w:name w:val="heading 5"/>
    <w:basedOn w:val="a"/>
    <w:next w:val="a"/>
    <w:link w:val="50"/>
    <w:uiPriority w:val="9"/>
    <w:semiHidden/>
    <w:unhideWhenUsed/>
    <w:qFormat/>
    <w:rsid w:val="00956D51"/>
    <w:pPr>
      <w:spacing w:before="240" w:after="60"/>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
    <w:semiHidden/>
    <w:unhideWhenUsed/>
    <w:qFormat/>
    <w:rsid w:val="00956D51"/>
    <w:pPr>
      <w:spacing w:before="240" w:after="60"/>
      <w:outlineLvl w:val="5"/>
    </w:pPr>
    <w:rPr>
      <w:rFonts w:ascii="Calibri" w:eastAsia="Times New Roman" w:hAnsi="Calibri" w:cs="Times New Roman"/>
      <w:b/>
      <w:b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5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15D3"/>
    <w:pPr>
      <w:tabs>
        <w:tab w:val="center" w:pos="4677"/>
        <w:tab w:val="right" w:pos="9355"/>
      </w:tabs>
    </w:pPr>
  </w:style>
  <w:style w:type="character" w:customStyle="1" w:styleId="a5">
    <w:name w:val="Верхний колонтитул Знак"/>
    <w:basedOn w:val="a0"/>
    <w:link w:val="a4"/>
    <w:uiPriority w:val="99"/>
    <w:rsid w:val="008315D3"/>
    <w:rPr>
      <w:rFonts w:ascii="Times New Roman" w:hAnsi="Times New Roman"/>
      <w:sz w:val="28"/>
    </w:rPr>
  </w:style>
  <w:style w:type="paragraph" w:styleId="a6">
    <w:name w:val="footer"/>
    <w:basedOn w:val="a"/>
    <w:link w:val="a7"/>
    <w:uiPriority w:val="99"/>
    <w:unhideWhenUsed/>
    <w:rsid w:val="008315D3"/>
    <w:pPr>
      <w:tabs>
        <w:tab w:val="center" w:pos="4677"/>
        <w:tab w:val="right" w:pos="9355"/>
      </w:tabs>
    </w:pPr>
  </w:style>
  <w:style w:type="character" w:customStyle="1" w:styleId="a7">
    <w:name w:val="Нижний колонтитул Знак"/>
    <w:basedOn w:val="a0"/>
    <w:link w:val="a6"/>
    <w:uiPriority w:val="99"/>
    <w:rsid w:val="008315D3"/>
    <w:rPr>
      <w:rFonts w:ascii="Times New Roman" w:hAnsi="Times New Roman"/>
      <w:sz w:val="28"/>
    </w:rPr>
  </w:style>
  <w:style w:type="character" w:styleId="a8">
    <w:name w:val="page number"/>
    <w:basedOn w:val="a0"/>
    <w:rsid w:val="008315D3"/>
  </w:style>
  <w:style w:type="character" w:customStyle="1" w:styleId="10">
    <w:name w:val="Заголовок 1 Знак"/>
    <w:basedOn w:val="a0"/>
    <w:link w:val="1"/>
    <w:uiPriority w:val="9"/>
    <w:rsid w:val="00956D51"/>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rsid w:val="00956D51"/>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uiPriority w:val="9"/>
    <w:semiHidden/>
    <w:rsid w:val="00956D51"/>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956D51"/>
    <w:rPr>
      <w:rFonts w:ascii="Calibri" w:eastAsia="Times New Roman" w:hAnsi="Calibri" w:cs="Times New Roman"/>
      <w:b/>
      <w:bCs/>
      <w:lang w:val="x-none" w:eastAsia="x-none"/>
    </w:rPr>
  </w:style>
  <w:style w:type="numbering" w:customStyle="1" w:styleId="11">
    <w:name w:val="Нет списка1"/>
    <w:next w:val="a2"/>
    <w:uiPriority w:val="99"/>
    <w:semiHidden/>
    <w:unhideWhenUsed/>
    <w:rsid w:val="00956D51"/>
  </w:style>
  <w:style w:type="paragraph" w:customStyle="1" w:styleId="ConsPlusNormal">
    <w:name w:val="ConsPlusNormal"/>
    <w:link w:val="ConsPlusNormal0"/>
    <w:uiPriority w:val="99"/>
    <w:rsid w:val="00956D51"/>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link w:val="aa"/>
    <w:uiPriority w:val="34"/>
    <w:qFormat/>
    <w:rsid w:val="00956D51"/>
    <w:pPr>
      <w:ind w:left="720"/>
      <w:contextualSpacing/>
    </w:pPr>
    <w:rPr>
      <w:rFonts w:eastAsia="Times New Roman" w:cs="Times New Roman"/>
      <w:sz w:val="24"/>
      <w:szCs w:val="24"/>
      <w:lang w:val="x-none" w:eastAsia="x-none"/>
    </w:rPr>
  </w:style>
  <w:style w:type="paragraph" w:styleId="ab">
    <w:name w:val="Title"/>
    <w:basedOn w:val="a"/>
    <w:link w:val="ac"/>
    <w:uiPriority w:val="99"/>
    <w:qFormat/>
    <w:rsid w:val="00956D51"/>
    <w:pPr>
      <w:jc w:val="center"/>
    </w:pPr>
    <w:rPr>
      <w:rFonts w:eastAsia="Times New Roman" w:cs="Times New Roman"/>
      <w:sz w:val="32"/>
      <w:szCs w:val="20"/>
      <w:lang w:val="x-none" w:eastAsia="ru-RU"/>
    </w:rPr>
  </w:style>
  <w:style w:type="character" w:customStyle="1" w:styleId="ac">
    <w:name w:val="Заголовок Знак"/>
    <w:basedOn w:val="a0"/>
    <w:link w:val="ab"/>
    <w:uiPriority w:val="99"/>
    <w:rsid w:val="00956D51"/>
    <w:rPr>
      <w:rFonts w:ascii="Times New Roman" w:eastAsia="Times New Roman" w:hAnsi="Times New Roman" w:cs="Times New Roman"/>
      <w:sz w:val="32"/>
      <w:szCs w:val="20"/>
      <w:lang w:val="x-none" w:eastAsia="ru-RU"/>
    </w:rPr>
  </w:style>
  <w:style w:type="character" w:styleId="ad">
    <w:name w:val="Strong"/>
    <w:qFormat/>
    <w:rsid w:val="00956D51"/>
    <w:rPr>
      <w:b/>
      <w:bCs/>
    </w:rPr>
  </w:style>
  <w:style w:type="paragraph" w:styleId="ae">
    <w:name w:val="Normal (Web)"/>
    <w:basedOn w:val="a"/>
    <w:rsid w:val="00956D51"/>
    <w:pPr>
      <w:spacing w:before="65" w:after="65"/>
    </w:pPr>
    <w:rPr>
      <w:rFonts w:ascii="Times" w:eastAsia="Times New Roman" w:hAnsi="Times" w:cs="Times"/>
      <w:sz w:val="18"/>
      <w:szCs w:val="18"/>
      <w:lang w:eastAsia="ru-RU"/>
    </w:rPr>
  </w:style>
  <w:style w:type="paragraph" w:customStyle="1" w:styleId="ConsPlusNonformat">
    <w:name w:val="ConsPlusNonformat"/>
    <w:uiPriority w:val="99"/>
    <w:rsid w:val="00956D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956D51"/>
    <w:rPr>
      <w:rFonts w:ascii="Tahoma" w:eastAsia="Times New Roman" w:hAnsi="Tahoma" w:cs="Times New Roman"/>
      <w:sz w:val="16"/>
      <w:szCs w:val="16"/>
      <w:lang w:val="x-none" w:eastAsia="x-none"/>
    </w:rPr>
  </w:style>
  <w:style w:type="character" w:customStyle="1" w:styleId="af0">
    <w:name w:val="Текст выноски Знак"/>
    <w:basedOn w:val="a0"/>
    <w:link w:val="af"/>
    <w:uiPriority w:val="99"/>
    <w:semiHidden/>
    <w:rsid w:val="00956D51"/>
    <w:rPr>
      <w:rFonts w:ascii="Tahoma" w:eastAsia="Times New Roman" w:hAnsi="Tahoma" w:cs="Times New Roman"/>
      <w:sz w:val="16"/>
      <w:szCs w:val="16"/>
      <w:lang w:val="x-none" w:eastAsia="x-none"/>
    </w:rPr>
  </w:style>
  <w:style w:type="paragraph" w:customStyle="1" w:styleId="ConsNormal">
    <w:name w:val="ConsNormal"/>
    <w:rsid w:val="00956D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956D51"/>
  </w:style>
  <w:style w:type="character" w:customStyle="1" w:styleId="aa">
    <w:name w:val="Абзац списка Знак"/>
    <w:link w:val="a9"/>
    <w:uiPriority w:val="34"/>
    <w:locked/>
    <w:rsid w:val="00956D51"/>
    <w:rPr>
      <w:rFonts w:ascii="Times New Roman" w:eastAsia="Times New Roman" w:hAnsi="Times New Roman" w:cs="Times New Roman"/>
      <w:sz w:val="24"/>
      <w:szCs w:val="24"/>
      <w:lang w:val="x-none" w:eastAsia="x-none"/>
    </w:rPr>
  </w:style>
  <w:style w:type="character" w:customStyle="1" w:styleId="2">
    <w:name w:val="Основной текст (2)_"/>
    <w:link w:val="20"/>
    <w:rsid w:val="00956D51"/>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956D51"/>
    <w:pPr>
      <w:widowControl w:val="0"/>
      <w:shd w:val="clear" w:color="auto" w:fill="FFFFFF"/>
      <w:spacing w:after="420" w:line="0" w:lineRule="atLeast"/>
      <w:ind w:hanging="360"/>
    </w:pPr>
    <w:rPr>
      <w:rFonts w:eastAsia="Times New Roman"/>
      <w:szCs w:val="28"/>
    </w:rPr>
  </w:style>
  <w:style w:type="character" w:styleId="af1">
    <w:name w:val="Hyperlink"/>
    <w:uiPriority w:val="99"/>
    <w:unhideWhenUsed/>
    <w:rsid w:val="00956D51"/>
    <w:rPr>
      <w:color w:val="0563C1"/>
      <w:u w:val="single"/>
    </w:rPr>
  </w:style>
  <w:style w:type="character" w:customStyle="1" w:styleId="af2">
    <w:name w:val="Гипертекстовая ссылка"/>
    <w:uiPriority w:val="99"/>
    <w:rsid w:val="00956D51"/>
    <w:rPr>
      <w:rFonts w:cs="Times New Roman"/>
      <w:b w:val="0"/>
      <w:color w:val="106BBE"/>
    </w:rPr>
  </w:style>
  <w:style w:type="paragraph" w:styleId="af3">
    <w:name w:val="Body Text Indent"/>
    <w:basedOn w:val="a"/>
    <w:link w:val="af4"/>
    <w:rsid w:val="00956D51"/>
    <w:pPr>
      <w:spacing w:after="120"/>
      <w:ind w:left="283"/>
    </w:pPr>
    <w:rPr>
      <w:rFonts w:eastAsia="Times New Roman" w:cs="Times New Roman"/>
      <w:sz w:val="24"/>
      <w:szCs w:val="24"/>
      <w:lang w:val="x-none" w:eastAsia="x-none"/>
    </w:rPr>
  </w:style>
  <w:style w:type="character" w:customStyle="1" w:styleId="af4">
    <w:name w:val="Основной текст с отступом Знак"/>
    <w:basedOn w:val="a0"/>
    <w:link w:val="af3"/>
    <w:rsid w:val="00956D51"/>
    <w:rPr>
      <w:rFonts w:ascii="Times New Roman" w:eastAsia="Times New Roman" w:hAnsi="Times New Roman" w:cs="Times New Roman"/>
      <w:sz w:val="24"/>
      <w:szCs w:val="24"/>
      <w:lang w:val="x-none" w:eastAsia="x-none"/>
    </w:rPr>
  </w:style>
  <w:style w:type="character" w:customStyle="1" w:styleId="af5">
    <w:name w:val="Цветовое выделение"/>
    <w:uiPriority w:val="99"/>
    <w:rsid w:val="00956D51"/>
    <w:rPr>
      <w:b/>
      <w:color w:val="26282F"/>
    </w:rPr>
  </w:style>
  <w:style w:type="paragraph" w:customStyle="1" w:styleId="af6">
    <w:name w:val="Нормальный (таблица)"/>
    <w:basedOn w:val="a"/>
    <w:next w:val="a"/>
    <w:uiPriority w:val="99"/>
    <w:rsid w:val="00956D51"/>
    <w:pPr>
      <w:widowControl w:val="0"/>
      <w:autoSpaceDE w:val="0"/>
      <w:autoSpaceDN w:val="0"/>
      <w:adjustRightInd w:val="0"/>
      <w:jc w:val="both"/>
    </w:pPr>
    <w:rPr>
      <w:rFonts w:ascii="Arial" w:eastAsia="Times New Roman" w:hAnsi="Arial" w:cs="Arial"/>
      <w:sz w:val="24"/>
      <w:szCs w:val="24"/>
      <w:lang w:eastAsia="ru-RU"/>
    </w:rPr>
  </w:style>
  <w:style w:type="paragraph" w:customStyle="1" w:styleId="af7">
    <w:name w:val="Прижатый влево"/>
    <w:basedOn w:val="a"/>
    <w:next w:val="a"/>
    <w:uiPriority w:val="99"/>
    <w:rsid w:val="00956D51"/>
    <w:pPr>
      <w:widowControl w:val="0"/>
      <w:autoSpaceDE w:val="0"/>
      <w:autoSpaceDN w:val="0"/>
      <w:adjustRightInd w:val="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956D5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DB45-3DAC-48A4-B0B3-B0E88600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4562</Words>
  <Characters>26004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Макарова Оксана Анатольевна</cp:lastModifiedBy>
  <cp:revision>2</cp:revision>
  <cp:lastPrinted>2022-06-07T05:13:00Z</cp:lastPrinted>
  <dcterms:created xsi:type="dcterms:W3CDTF">2022-11-11T05:32:00Z</dcterms:created>
  <dcterms:modified xsi:type="dcterms:W3CDTF">2022-11-11T05:32:00Z</dcterms:modified>
</cp:coreProperties>
</file>