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8A" w:rsidRDefault="002E3AFF">
      <w:pPr>
        <w:pStyle w:val="1"/>
      </w:pPr>
      <w:r>
        <w:t xml:space="preserve">Постановление Администрации города Сургута от 16 мая 2013 г. № 3166 </w:t>
      </w:r>
      <w:r>
        <w:br/>
        <w:t>«</w:t>
      </w:r>
      <w:r w:rsidR="00B750EE">
        <w:t>Об утверждении порядка предоставления субсидий на возмещение затрат по оплате отдельных коммунальных услуг и услуг за содержание и текущий ремонт общего имущества в многоквартирном доме социально ориентированным некоммерческим организациям, объединяющим инвалидов и защищающим их права и интересы, предоставляющим услуги для инвалидов по проведению культурно-досуговых меропр</w:t>
      </w:r>
      <w:r>
        <w:t>иятий и спортивной реабилитации»</w:t>
      </w:r>
    </w:p>
    <w:p w:rsidR="0057568A" w:rsidRDefault="00B750EE">
      <w:pPr>
        <w:pStyle w:val="ad"/>
      </w:pPr>
      <w:r>
        <w:t>С изменениями и дополнениями от:</w:t>
      </w:r>
    </w:p>
    <w:p w:rsidR="0057568A" w:rsidRDefault="00B750EE" w:rsidP="002E3AFF">
      <w:pPr>
        <w:pStyle w:val="a9"/>
        <w:spacing w:before="0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июля 2013 г., 17 сентября 2014 г., 30 апреля, 17 августа 2015 г., 22 апреля, 22 июля 2016 г., 24 июля, 14 декабря 2017 г., 4 мая, 25 декабря 2018 г., 27 декабря 2019 г., 2 июля 2020 г., 3 августа 2021 г., 27 июля 2022 г.</w:t>
      </w:r>
    </w:p>
    <w:p w:rsidR="0057568A" w:rsidRPr="002E3AFF" w:rsidRDefault="0057568A">
      <w:pPr>
        <w:rPr>
          <w:sz w:val="22"/>
        </w:rPr>
      </w:pPr>
    </w:p>
    <w:p w:rsidR="0057568A" w:rsidRDefault="00B750E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57568A" w:rsidRPr="002E3AFF" w:rsidRDefault="00B750EE">
      <w:pPr>
        <w:pStyle w:val="a7"/>
        <w:rPr>
          <w:sz w:val="22"/>
          <w:shd w:val="clear" w:color="auto" w:fill="F0F0F0"/>
        </w:rPr>
      </w:pPr>
      <w:r w:rsidRPr="002E3AFF">
        <w:rPr>
          <w:sz w:val="22"/>
        </w:rPr>
        <w:t xml:space="preserve"> </w:t>
      </w:r>
      <w:r w:rsidRPr="002E3AFF">
        <w:rPr>
          <w:sz w:val="22"/>
          <w:shd w:val="clear" w:color="auto" w:fill="F0F0F0"/>
        </w:rPr>
        <w:t xml:space="preserve">Констатирующая часть изменена с 8 августа 2021 г. - </w:t>
      </w:r>
      <w:hyperlink r:id="rId7" w:history="1">
        <w:r w:rsidRPr="002E3AFF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2E3AFF">
        <w:rPr>
          <w:sz w:val="22"/>
          <w:shd w:val="clear" w:color="auto" w:fill="F0F0F0"/>
        </w:rPr>
        <w:t xml:space="preserve"> </w:t>
      </w:r>
      <w:bookmarkStart w:id="1" w:name="_GoBack"/>
      <w:bookmarkEnd w:id="1"/>
      <w:r w:rsidRPr="002E3AFF">
        <w:rPr>
          <w:sz w:val="22"/>
          <w:shd w:val="clear" w:color="auto" w:fill="F0F0F0"/>
        </w:rPr>
        <w:t>Администрации г. Сургута от 3 августа 2021 г. N 6677</w:t>
      </w:r>
    </w:p>
    <w:p w:rsidR="0057568A" w:rsidRPr="002E3AFF" w:rsidRDefault="00B750EE">
      <w:r>
        <w:t xml:space="preserve">В </w:t>
      </w:r>
      <w:r w:rsidRPr="002E3AFF">
        <w:t xml:space="preserve">соответствии со </w:t>
      </w:r>
      <w:r w:rsidRPr="002E3AFF">
        <w:rPr>
          <w:rStyle w:val="a4"/>
          <w:color w:val="auto"/>
        </w:rPr>
        <w:t>статьей 78.1</w:t>
      </w:r>
      <w:r w:rsidRPr="002E3AFF">
        <w:t xml:space="preserve"> Бюджетным кодексом Российской Федерации, </w:t>
      </w:r>
      <w:r w:rsidRPr="002E3AFF">
        <w:rPr>
          <w:rStyle w:val="a4"/>
          <w:color w:val="auto"/>
        </w:rPr>
        <w:t>Федеральным законом</w:t>
      </w:r>
      <w:r w:rsidR="002E3AFF">
        <w:t xml:space="preserve"> от 06.10.2003 № 131-ФЗ «</w:t>
      </w:r>
      <w:r w:rsidRPr="002E3AFF">
        <w:t>Об общих принципах организации местного самоуп</w:t>
      </w:r>
      <w:r w:rsidR="002E3AFF">
        <w:t>равления в Российской Федерации»</w:t>
      </w:r>
      <w:r w:rsidRPr="002E3AFF">
        <w:t xml:space="preserve">, </w:t>
      </w:r>
      <w:r w:rsidRPr="002E3AFF">
        <w:rPr>
          <w:rStyle w:val="a4"/>
          <w:color w:val="auto"/>
        </w:rPr>
        <w:t>Федеральным законом</w:t>
      </w:r>
      <w:r w:rsidR="002E3AFF">
        <w:t xml:space="preserve"> от 12.01.1996 № 7-ФЗ «О некоммерческих организациях»</w:t>
      </w:r>
      <w:r w:rsidRPr="002E3AFF">
        <w:t xml:space="preserve">, </w:t>
      </w:r>
      <w:r w:rsidRPr="002E3AFF">
        <w:rPr>
          <w:rStyle w:val="a4"/>
          <w:color w:val="auto"/>
        </w:rPr>
        <w:t>постановлением</w:t>
      </w:r>
      <w:r w:rsidRPr="002E3AFF">
        <w:t xml:space="preserve"> Правительства Росс</w:t>
      </w:r>
      <w:r w:rsidR="002E3AFF">
        <w:t>ийской Федерации от 18.09.2020 № 1492 «</w:t>
      </w:r>
      <w:r w:rsidRPr="002E3AFF"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2E3AFF">
        <w:t>елям, а также физическим лицам –</w:t>
      </w:r>
      <w:r w:rsidRPr="002E3AFF"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2E3AFF">
        <w:t>вительства Российской Федерации»</w:t>
      </w:r>
      <w:r w:rsidRPr="002E3AFF">
        <w:t xml:space="preserve">, </w:t>
      </w:r>
      <w:r w:rsidRPr="002E3AFF">
        <w:rPr>
          <w:rStyle w:val="a4"/>
          <w:color w:val="auto"/>
        </w:rPr>
        <w:t>Уставом</w:t>
      </w:r>
      <w:r w:rsidRPr="002E3AFF">
        <w:t xml:space="preserve"> муниципального образования городской округ Сургут Ханты-</w:t>
      </w:r>
      <w:r w:rsidR="002E3AFF">
        <w:t>Мансийского автономного округа –</w:t>
      </w:r>
      <w:r w:rsidRPr="002E3AFF">
        <w:t xml:space="preserve"> Югры, </w:t>
      </w:r>
      <w:r w:rsidRPr="002E3AFF">
        <w:rPr>
          <w:rStyle w:val="a4"/>
          <w:color w:val="auto"/>
        </w:rPr>
        <w:t>распоряжением</w:t>
      </w:r>
      <w:r w:rsidRPr="002E3AFF">
        <w:t xml:space="preserve"> Адми</w:t>
      </w:r>
      <w:r w:rsidR="002E3AFF">
        <w:t>нистрации города от 30.12.2005 № 3686 «</w:t>
      </w:r>
      <w:r w:rsidRPr="002E3AFF">
        <w:t xml:space="preserve">Об утверждении </w:t>
      </w:r>
      <w:r w:rsidR="002E3AFF">
        <w:t>Регламента Администрации города»</w:t>
      </w:r>
      <w:r w:rsidRPr="002E3AFF">
        <w:t>:</w:t>
      </w:r>
    </w:p>
    <w:p w:rsidR="0057568A" w:rsidRDefault="00B750E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57568A" w:rsidRPr="002E3AFF" w:rsidRDefault="00B750EE">
      <w:pPr>
        <w:pStyle w:val="a7"/>
        <w:rPr>
          <w:sz w:val="22"/>
          <w:shd w:val="clear" w:color="auto" w:fill="F0F0F0"/>
        </w:rPr>
      </w:pPr>
      <w:r w:rsidRPr="002E3AFF">
        <w:rPr>
          <w:sz w:val="22"/>
        </w:rPr>
        <w:t xml:space="preserve"> </w:t>
      </w:r>
      <w:r w:rsidRPr="002E3AFF">
        <w:rPr>
          <w:sz w:val="22"/>
          <w:shd w:val="clear" w:color="auto" w:fill="F0F0F0"/>
        </w:rPr>
        <w:t xml:space="preserve">Пункт 1 изменен с 8 августа 2021 г. - </w:t>
      </w:r>
      <w:hyperlink r:id="rId8" w:history="1">
        <w:r w:rsidRPr="002E3AFF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2E3AFF">
        <w:rPr>
          <w:sz w:val="22"/>
          <w:shd w:val="clear" w:color="auto" w:fill="F0F0F0"/>
        </w:rPr>
        <w:t xml:space="preserve"> Администрации г. Сургута от 3 августа 2021 г. N 6677</w:t>
      </w:r>
    </w:p>
    <w:p w:rsidR="0057568A" w:rsidRDefault="00B750EE">
      <w:r>
        <w:t xml:space="preserve">1. Утвердить порядок предоставления субсидий на возмещение затрат по оплате отдельных коммунальных услуг и услуг за содержание и текущий ремонт общего имущества в многоквартирном доме социально ориентированным некоммерческим организациям, объединяющим инвалидов и защищающим их права и интересы, предоставляющим услуги для инвалидов по проведению культурно-досуговых мероприятий и спортивной реабилитации,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57568A" w:rsidRDefault="00B750E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57568A" w:rsidRPr="002E3AFF" w:rsidRDefault="00B750EE">
      <w:pPr>
        <w:pStyle w:val="a7"/>
        <w:rPr>
          <w:sz w:val="22"/>
          <w:shd w:val="clear" w:color="auto" w:fill="F0F0F0"/>
        </w:rPr>
      </w:pPr>
      <w:r w:rsidRPr="002E3AFF">
        <w:rPr>
          <w:sz w:val="22"/>
        </w:rPr>
        <w:t xml:space="preserve"> </w:t>
      </w:r>
      <w:r w:rsidRPr="002E3AFF">
        <w:rPr>
          <w:sz w:val="22"/>
          <w:shd w:val="clear" w:color="auto" w:fill="F0F0F0"/>
        </w:rPr>
        <w:t>Постановление дополнено пунктом 1</w:t>
      </w:r>
      <w:r w:rsidRPr="002E3AFF">
        <w:rPr>
          <w:sz w:val="22"/>
          <w:shd w:val="clear" w:color="auto" w:fill="F0F0F0"/>
          <w:vertAlign w:val="superscript"/>
        </w:rPr>
        <w:t> 1</w:t>
      </w:r>
      <w:r w:rsidRPr="002E3AFF">
        <w:rPr>
          <w:sz w:val="22"/>
          <w:shd w:val="clear" w:color="auto" w:fill="F0F0F0"/>
        </w:rPr>
        <w:t xml:space="preserve"> с 31 июля 2022 г. - </w:t>
      </w:r>
      <w:hyperlink r:id="rId9" w:history="1">
        <w:r w:rsidRPr="002E3AFF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2E3AFF">
        <w:rPr>
          <w:sz w:val="22"/>
          <w:shd w:val="clear" w:color="auto" w:fill="F0F0F0"/>
        </w:rPr>
        <w:t xml:space="preserve"> Администрации г. Сургута от 27 июля 2022 г. N 6199</w:t>
      </w:r>
    </w:p>
    <w:p w:rsidR="0057568A" w:rsidRDefault="00B750EE">
      <w:r>
        <w:t>1</w:t>
      </w:r>
      <w:r>
        <w:rPr>
          <w:vertAlign w:val="superscript"/>
        </w:rPr>
        <w:t> 1</w:t>
      </w:r>
      <w:r>
        <w:t xml:space="preserve">. Приостановить до 01 января 2023 года действие </w:t>
      </w:r>
      <w:hyperlink w:anchor="sub_223" w:history="1">
        <w:r>
          <w:rPr>
            <w:rStyle w:val="a4"/>
          </w:rPr>
          <w:t>абзаца треть</w:t>
        </w:r>
        <w:r>
          <w:rPr>
            <w:rStyle w:val="a4"/>
          </w:rPr>
          <w:t>е</w:t>
        </w:r>
        <w:r>
          <w:rPr>
            <w:rStyle w:val="a4"/>
          </w:rPr>
          <w:t>го пункта 2 раздела II</w:t>
        </w:r>
      </w:hyperlink>
      <w:r>
        <w:t xml:space="preserve"> приложения к постановлению.</w:t>
      </w:r>
    </w:p>
    <w:p w:rsidR="0057568A" w:rsidRPr="002E3AFF" w:rsidRDefault="00B750EE">
      <w:bookmarkStart w:id="4" w:name="sub_2"/>
      <w:r>
        <w:t xml:space="preserve">2. Управлению информационной </w:t>
      </w:r>
      <w:r w:rsidRPr="002E3AFF">
        <w:t xml:space="preserve">политики (Швидкая Е.А.) </w:t>
      </w:r>
      <w:r w:rsidRPr="002E3AFF">
        <w:rPr>
          <w:rStyle w:val="a4"/>
          <w:color w:val="auto"/>
        </w:rPr>
        <w:t>опубликовать</w:t>
      </w:r>
      <w:r w:rsidRPr="002E3AFF">
        <w:t xml:space="preserve"> настоящее постановление в средствах массовой информации и разместить на </w:t>
      </w:r>
      <w:r w:rsidRPr="002E3AFF">
        <w:rPr>
          <w:rStyle w:val="a4"/>
          <w:color w:val="auto"/>
        </w:rPr>
        <w:t>официальном интернет-сайте</w:t>
      </w:r>
      <w:r w:rsidRPr="002E3AFF">
        <w:t xml:space="preserve"> Администрации города.</w:t>
      </w:r>
    </w:p>
    <w:p w:rsidR="0057568A" w:rsidRDefault="00B750E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3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57568A" w:rsidRPr="002E3AFF" w:rsidRDefault="00B750EE">
      <w:pPr>
        <w:pStyle w:val="a7"/>
        <w:rPr>
          <w:sz w:val="22"/>
          <w:shd w:val="clear" w:color="auto" w:fill="F0F0F0"/>
        </w:rPr>
      </w:pPr>
      <w:r w:rsidRPr="002E3AFF">
        <w:rPr>
          <w:sz w:val="22"/>
        </w:rPr>
        <w:t xml:space="preserve"> </w:t>
      </w:r>
      <w:r w:rsidRPr="002E3AFF">
        <w:rPr>
          <w:sz w:val="22"/>
          <w:shd w:val="clear" w:color="auto" w:fill="F0F0F0"/>
        </w:rPr>
        <w:t xml:space="preserve">Пункт 3 изменен с 8 августа 2021 г. - </w:t>
      </w:r>
      <w:hyperlink r:id="rId10" w:history="1">
        <w:r w:rsidRPr="002E3AFF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2E3AFF">
        <w:rPr>
          <w:sz w:val="22"/>
          <w:shd w:val="clear" w:color="auto" w:fill="F0F0F0"/>
        </w:rPr>
        <w:t xml:space="preserve"> Администрации г. Сургута от 3 августа 2021 г. N 6677</w:t>
      </w:r>
    </w:p>
    <w:p w:rsidR="0057568A" w:rsidRDefault="00B750EE">
      <w:r>
        <w:t>3. Контроль за выполнением постановления возложить на заместителя Главы города, курирующего сферу обеспечения деятельности Главы города, Администрации города.</w:t>
      </w:r>
    </w:p>
    <w:p w:rsidR="0057568A" w:rsidRDefault="0057568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57568A" w:rsidRPr="00B750EE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57568A" w:rsidRPr="00B750EE" w:rsidRDefault="00B750EE">
            <w:pPr>
              <w:pStyle w:val="ae"/>
            </w:pPr>
            <w:r w:rsidRPr="00B750EE">
              <w:t>Глава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57568A" w:rsidRPr="00B750EE" w:rsidRDefault="00B750EE">
            <w:pPr>
              <w:pStyle w:val="ab"/>
              <w:jc w:val="right"/>
            </w:pPr>
            <w:r w:rsidRPr="00B750EE">
              <w:t>Д.В. Попов</w:t>
            </w:r>
          </w:p>
        </w:tc>
      </w:tr>
    </w:tbl>
    <w:p w:rsidR="0057568A" w:rsidRDefault="0057568A"/>
    <w:p w:rsidR="0057568A" w:rsidRDefault="00B750EE">
      <w:pPr>
        <w:ind w:firstLine="698"/>
        <w:jc w:val="right"/>
      </w:pPr>
      <w:bookmarkStart w:id="6" w:name="sub_1000"/>
      <w:r>
        <w:rPr>
          <w:rStyle w:val="a3"/>
        </w:rPr>
        <w:t xml:space="preserve">Приложение 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</w:t>
      </w:r>
      <w:r w:rsidR="002E3AFF">
        <w:rPr>
          <w:rStyle w:val="a3"/>
        </w:rPr>
        <w:t>и г. Сургута</w:t>
      </w:r>
      <w:r w:rsidR="002E3AFF">
        <w:rPr>
          <w:rStyle w:val="a3"/>
        </w:rPr>
        <w:br/>
        <w:t>от 16 мая 2013 г. №</w:t>
      </w:r>
      <w:r>
        <w:rPr>
          <w:rStyle w:val="a3"/>
        </w:rPr>
        <w:t xml:space="preserve"> 3166</w:t>
      </w:r>
    </w:p>
    <w:bookmarkEnd w:id="6"/>
    <w:p w:rsidR="0057568A" w:rsidRDefault="0057568A"/>
    <w:p w:rsidR="0057568A" w:rsidRDefault="00B750EE">
      <w:pPr>
        <w:pStyle w:val="1"/>
      </w:pPr>
      <w:r>
        <w:t xml:space="preserve">Порядок </w:t>
      </w:r>
      <w:r>
        <w:br/>
        <w:t>предоставления субсидий на возмещение затрат по оплате отдельных коммунальных услуг и услуг за содержание и текущий ремонт общего имущества в многоквартирном доме социально ориентированным некоммерческим организациям, объединяющим инвалидов и защищающим их права и интересы, предоставляющим услуги для инвалидов по проведению культурно-досуговых мероприятий и спортивной реабилитации</w:t>
      </w:r>
    </w:p>
    <w:p w:rsidR="0057568A" w:rsidRDefault="00B750EE">
      <w:pPr>
        <w:pStyle w:val="ad"/>
      </w:pPr>
      <w:r>
        <w:t>С изменениями и дополнениями от:</w:t>
      </w:r>
    </w:p>
    <w:p w:rsidR="0057568A" w:rsidRDefault="00B750EE" w:rsidP="002E3AFF">
      <w:pPr>
        <w:pStyle w:val="a9"/>
        <w:spacing w:before="0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июля 2013 г., 17 сентября 2014 г., 30 апреля, 17 августа 2015 г., 22 апреля, 22 июля 2016 г., 24 июля, 14 декабря 2017 г., 4 мая, 25 декабря 2018 г., 27 декабря 2019 г., 2 июля 2020 г., 3 августа 2021 г., 27 июля 2022 г.</w:t>
      </w:r>
    </w:p>
    <w:p w:rsidR="0057568A" w:rsidRDefault="0057568A"/>
    <w:p w:rsidR="0057568A" w:rsidRDefault="00B750EE">
      <w:pPr>
        <w:pStyle w:val="1"/>
      </w:pPr>
      <w:bookmarkStart w:id="7" w:name="sub_1001"/>
      <w:r>
        <w:t>Раздел I. Общие положения о предоставлении субсидии</w:t>
      </w:r>
    </w:p>
    <w:bookmarkEnd w:id="7"/>
    <w:p w:rsidR="0057568A" w:rsidRDefault="0057568A"/>
    <w:p w:rsidR="0057568A" w:rsidRDefault="00B750E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57568A" w:rsidRPr="00FD73E1" w:rsidRDefault="00B750EE">
      <w:pPr>
        <w:pStyle w:val="a7"/>
        <w:rPr>
          <w:sz w:val="22"/>
          <w:shd w:val="clear" w:color="auto" w:fill="F0F0F0"/>
        </w:rPr>
      </w:pPr>
      <w:r w:rsidRPr="00FD73E1">
        <w:rPr>
          <w:sz w:val="22"/>
        </w:rPr>
        <w:t xml:space="preserve"> </w:t>
      </w:r>
      <w:r w:rsidRPr="00FD73E1">
        <w:rPr>
          <w:sz w:val="22"/>
          <w:shd w:val="clear" w:color="auto" w:fill="F0F0F0"/>
        </w:rPr>
        <w:t xml:space="preserve">Пункт 1 изменен с 31 июля 2022 г. - </w:t>
      </w:r>
      <w:hyperlink r:id="rId11" w:history="1">
        <w:r w:rsidRPr="00FD73E1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FD73E1">
        <w:rPr>
          <w:sz w:val="22"/>
          <w:shd w:val="clear" w:color="auto" w:fill="F0F0F0"/>
        </w:rPr>
        <w:t xml:space="preserve"> Администрации г. Сургута от 27 июля 2022 г. N 6199</w:t>
      </w:r>
    </w:p>
    <w:p w:rsidR="0057568A" w:rsidRDefault="00B750EE">
      <w:r>
        <w:t xml:space="preserve">1. Настоящий порядок предоставления субсидии на возмещение затрат по оплате отдельных коммунальных услуг и услуг за содержание и текущий ремонт общего имущества в многоквартирном доме социально ориентированным некоммерческим организациям, объединяющим инвалидов и защищающим их права и интересы, предоставляющим услуги для инвалидов по проведению культурно-досуговых мероприятий и </w:t>
      </w:r>
      <w:r w:rsidR="002E3AFF">
        <w:t>спортивной реабилитации (далее –</w:t>
      </w:r>
      <w:r>
        <w:t xml:space="preserve"> порядок), устанавливает цели, условия и порядок предоставления субсидии социально ориентированным некоммерческим организациям Администрацией города, требования к отчетности, требования об осуществлении контроля (мониторинга) за соблюдением условий и порядка предоставления субсидии социально ориентированным некоммерческим организациям и ответственности за их нарушение.</w:t>
      </w:r>
    </w:p>
    <w:p w:rsidR="0057568A" w:rsidRDefault="00B750E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57568A" w:rsidRPr="00FD73E1" w:rsidRDefault="00B750EE">
      <w:pPr>
        <w:pStyle w:val="a7"/>
        <w:rPr>
          <w:sz w:val="22"/>
          <w:shd w:val="clear" w:color="auto" w:fill="F0F0F0"/>
        </w:rPr>
      </w:pPr>
      <w:r w:rsidRPr="00FD73E1">
        <w:rPr>
          <w:sz w:val="22"/>
        </w:rPr>
        <w:t xml:space="preserve"> </w:t>
      </w:r>
      <w:r w:rsidRPr="00FD73E1">
        <w:rPr>
          <w:sz w:val="22"/>
          <w:shd w:val="clear" w:color="auto" w:fill="F0F0F0"/>
        </w:rPr>
        <w:t xml:space="preserve">Пункт 2 изменен с 31 июля 2022 г. - </w:t>
      </w:r>
      <w:hyperlink r:id="rId12" w:history="1">
        <w:r w:rsidRPr="00FD73E1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FD73E1">
        <w:rPr>
          <w:sz w:val="22"/>
          <w:shd w:val="clear" w:color="auto" w:fill="F0F0F0"/>
        </w:rPr>
        <w:t xml:space="preserve"> Администрации г. Сургута от 27 июля 2022 г. N 6199</w:t>
      </w:r>
    </w:p>
    <w:p w:rsidR="0057568A" w:rsidRDefault="00B750EE">
      <w:r>
        <w:t>2. Основные понятия, используемые в настоящем порядке:</w:t>
      </w:r>
    </w:p>
    <w:p w:rsidR="0057568A" w:rsidRDefault="00B750EE">
      <w:bookmarkStart w:id="10" w:name="sub_122"/>
      <w:r>
        <w:t xml:space="preserve">- </w:t>
      </w:r>
      <w:r>
        <w:rPr>
          <w:rStyle w:val="a3"/>
        </w:rPr>
        <w:t>субсидия</w:t>
      </w:r>
      <w:r w:rsidR="002E3AFF">
        <w:t xml:space="preserve"> –</w:t>
      </w:r>
      <w:r>
        <w:t xml:space="preserve"> средства, предоставляемые Администрацией города на безвозмездной и безвозвратной основе некоммерческой организации, объединяющей инвалидов и защищающей их права и интересы, предоставляющей услуги для инвалидов по проведению культурно-досуговых мероприятий и спортивной реабилитации, на возмещение затрат по оплате отдельных коммунальных услуг: тепловая энергия, холодная вода, горячая вода, отведение сточных вод, электрическая энергия, обращение с твердыми коммунальными отходами и оплате услуг за содержание и текущий ремонт общего имущества</w:t>
      </w:r>
      <w:r w:rsidR="002E3AFF">
        <w:t xml:space="preserve"> в многоквартирном доме (далее –</w:t>
      </w:r>
      <w:r>
        <w:t xml:space="preserve"> также жилищно-коммунальные услуги);</w:t>
      </w:r>
    </w:p>
    <w:bookmarkEnd w:id="10"/>
    <w:p w:rsidR="0057568A" w:rsidRDefault="00B750EE">
      <w:r>
        <w:t xml:space="preserve">- </w:t>
      </w:r>
      <w:r>
        <w:rPr>
          <w:rStyle w:val="a3"/>
        </w:rPr>
        <w:t>получатели субсидии</w:t>
      </w:r>
      <w:r w:rsidR="002E3AFF">
        <w:t xml:space="preserve"> –</w:t>
      </w:r>
      <w:r>
        <w:t xml:space="preserve"> социально ориентированные некоммерческие организации, которые в </w:t>
      </w:r>
      <w:r w:rsidRPr="002E3AFF">
        <w:t xml:space="preserve">соответствии с </w:t>
      </w:r>
      <w:r w:rsidRPr="002E3AFF">
        <w:rPr>
          <w:rStyle w:val="a4"/>
          <w:color w:val="auto"/>
        </w:rPr>
        <w:t>Федеральным законом</w:t>
      </w:r>
      <w:r w:rsidRPr="002E3AFF">
        <w:t xml:space="preserve"> от 12</w:t>
      </w:r>
      <w:r w:rsidR="002E3AFF">
        <w:t>.01.1996 № 7-ФЗ «О некоммерческих организациях»</w:t>
      </w:r>
      <w:r>
        <w:t xml:space="preserve"> объединяют инвалидов и защищают их права и интересы, предоставляющие услуги для инвалидов по проведению культурно-досуговых мероприятий и </w:t>
      </w:r>
      <w:r w:rsidR="002E3AFF">
        <w:t>спортивной реабилитации (далее –</w:t>
      </w:r>
      <w:r>
        <w:t xml:space="preserve"> СО НКО) в соответствии с требованиями и критериями, установленными настоящим порядком;</w:t>
      </w:r>
    </w:p>
    <w:p w:rsidR="0057568A" w:rsidRDefault="00B750EE">
      <w:bookmarkStart w:id="11" w:name="sub_124"/>
      <w:r>
        <w:t>- Контрольно-счетна</w:t>
      </w:r>
      <w:r w:rsidR="002E3AFF">
        <w:t>я палата города Сургута (далее – КСП) –</w:t>
      </w:r>
      <w:r>
        <w:t xml:space="preserve"> орган внешнего муниципального финансового контроля, осуществляющий проверки получателей субсидий в соответствии </w:t>
      </w:r>
      <w:r w:rsidRPr="002E3AFF">
        <w:t xml:space="preserve">со </w:t>
      </w:r>
      <w:r w:rsidRPr="002E3AFF">
        <w:rPr>
          <w:rStyle w:val="a4"/>
          <w:color w:val="auto"/>
        </w:rPr>
        <w:t>статьей 268.1</w:t>
      </w:r>
      <w:r w:rsidRPr="002E3AFF">
        <w:t xml:space="preserve"> Бюджетного</w:t>
      </w:r>
      <w:r>
        <w:t xml:space="preserve"> кодекса Российской Федерации;</w:t>
      </w:r>
    </w:p>
    <w:p w:rsidR="0057568A" w:rsidRDefault="00B750EE">
      <w:bookmarkStart w:id="12" w:name="sub_125"/>
      <w:bookmarkEnd w:id="11"/>
      <w:r>
        <w:lastRenderedPageBreak/>
        <w:t>- контрольно</w:t>
      </w:r>
      <w:r w:rsidR="002E3AFF">
        <w:t>-ревизионное управление (далее – КРУ) –</w:t>
      </w:r>
      <w:r>
        <w:t xml:space="preserve"> орган внутреннего муниципального финансового контроля, осуществляющий проверки получателей субсидий в соответствии со </w:t>
      </w:r>
      <w:r w:rsidRPr="002E3AFF">
        <w:rPr>
          <w:rStyle w:val="a4"/>
          <w:color w:val="auto"/>
        </w:rPr>
        <w:t>статьей 269.2</w:t>
      </w:r>
      <w:r w:rsidRPr="002E3AFF">
        <w:t xml:space="preserve"> Бюджетного</w:t>
      </w:r>
      <w:r>
        <w:t xml:space="preserve"> кодекса Российской Федерации;</w:t>
      </w:r>
    </w:p>
    <w:p w:rsidR="0057568A" w:rsidRDefault="00B750EE">
      <w:bookmarkStart w:id="13" w:name="sub_126"/>
      <w:bookmarkEnd w:id="12"/>
      <w:r>
        <w:t>- департамент мас</w:t>
      </w:r>
      <w:r w:rsidR="002E3AFF">
        <w:t>совых коммуникаций и аналитики –</w:t>
      </w:r>
      <w:r>
        <w:t xml:space="preserve"> структурное подразделение главного распорядителя бюд</w:t>
      </w:r>
      <w:r w:rsidR="002E3AFF">
        <w:t>жетных средств –</w:t>
      </w:r>
      <w:r>
        <w:t xml:space="preserve"> Администрации города, ответственное за объявление и проведение отбора некоммерческих организаций для предоставления субсидии, осуществляющее контроль за выполнением условий соглашения о предоставлении субсидии, обеспечивающее контроль за предоставлением получателями субсидии отчета о достижении значений результатов предоставления субсидии, показателей, необходимых для достижения результатов предоставления субсидии, а также осуществляющее проверку соблюдения порядка и условий предоставления субсидии, в том числе в части достижения результатов предоставления субсидии.</w:t>
      </w:r>
    </w:p>
    <w:p w:rsidR="0057568A" w:rsidRDefault="00B750EE">
      <w:bookmarkStart w:id="14" w:name="sub_1013"/>
      <w:bookmarkEnd w:id="13"/>
      <w:r>
        <w:t xml:space="preserve">3. Субсидии предоставляются в </w:t>
      </w:r>
      <w:r w:rsidRPr="002E3AFF">
        <w:t xml:space="preserve">рамках </w:t>
      </w:r>
      <w:r w:rsidRPr="002E3AFF">
        <w:rPr>
          <w:rStyle w:val="a4"/>
          <w:color w:val="auto"/>
        </w:rPr>
        <w:t>муниципальной программы</w:t>
      </w:r>
      <w:r w:rsidR="002E3AFF">
        <w:t xml:space="preserve"> «</w:t>
      </w:r>
      <w:r>
        <w:t>Развитие гражданского общества в городе</w:t>
      </w:r>
      <w:r w:rsidR="002E3AFF">
        <w:t xml:space="preserve"> Сургуте на период до 2030 года»</w:t>
      </w:r>
      <w:r>
        <w:t xml:space="preserve">, </w:t>
      </w:r>
      <w:r w:rsidRPr="002E3AFF">
        <w:t xml:space="preserve">утвержденной </w:t>
      </w:r>
      <w:r w:rsidRPr="002E3AFF">
        <w:rPr>
          <w:rStyle w:val="a4"/>
          <w:color w:val="auto"/>
        </w:rPr>
        <w:t>постановлением</w:t>
      </w:r>
      <w:r>
        <w:t xml:space="preserve"> Адми</w:t>
      </w:r>
      <w:r w:rsidR="002E3AFF">
        <w:t>нистрации города от 12.12.2013 №</w:t>
      </w:r>
      <w:r>
        <w:t> 8954 в целях финансовой поддержки социально значимой деятельности некоммерческих организаций и повышения эффективности взаимодействия Администрации города с некоммерческими организациями.</w:t>
      </w:r>
    </w:p>
    <w:p w:rsidR="0057568A" w:rsidRDefault="00B750EE">
      <w:bookmarkStart w:id="15" w:name="sub_1014"/>
      <w:bookmarkEnd w:id="14"/>
      <w:r>
        <w:t xml:space="preserve">4. Главный распорядитель бюджетных средств, до которого в </w:t>
      </w:r>
      <w:r w:rsidRPr="00FD73E1">
        <w:t xml:space="preserve">соответствии с </w:t>
      </w:r>
      <w:r w:rsidRPr="00FD73E1">
        <w:rPr>
          <w:rStyle w:val="a4"/>
          <w:color w:val="auto"/>
        </w:rPr>
        <w:t>бюджетным законодательством</w:t>
      </w:r>
      <w:r w:rsidRPr="00FD73E1">
        <w:t xml:space="preserve"> Российской Федерации, как до получателя бюджетных средств, доведены</w:t>
      </w:r>
      <w:r>
        <w:t xml:space="preserve"> в установленном порядке лимиты бюджетных обязательств на предоставление субсидий, предусмотренных настоящим порядком - Администрация города.</w:t>
      </w:r>
    </w:p>
    <w:bookmarkEnd w:id="15"/>
    <w:p w:rsidR="0057568A" w:rsidRDefault="00B750EE">
      <w:r>
        <w:t>Администрация города осуществляет предоставление субсидии из бюджета городского округа Сургут в соответствии с решением Думы города о бюджете городского округа Сургут на текущий финансовый год и плановый период в пределах утвержденных лимитов бюджетных обязательств.</w:t>
      </w:r>
    </w:p>
    <w:p w:rsidR="0057568A" w:rsidRDefault="00B750EE">
      <w:bookmarkStart w:id="16" w:name="sub_1015"/>
      <w:r>
        <w:t>5. Категориями получателей субсидий являются социально ориентированные некоммерческие организации, защищающие права и интересы инвалидов, предоставляющие услуги для инвалидов по проведению культурно-досуговых мероприятий и спортивной реабилитации.</w:t>
      </w:r>
    </w:p>
    <w:p w:rsidR="0057568A" w:rsidRDefault="00B750EE">
      <w:bookmarkStart w:id="17" w:name="sub_1016"/>
      <w:bookmarkEnd w:id="16"/>
      <w:r>
        <w:t>6. Критериями отбора социально ориентированных некоммерческих организаций для предоставления субсидии являются:</w:t>
      </w:r>
    </w:p>
    <w:bookmarkEnd w:id="17"/>
    <w:p w:rsidR="0057568A" w:rsidRDefault="00B750EE">
      <w:r>
        <w:t xml:space="preserve">- </w:t>
      </w:r>
      <w:r w:rsidRPr="00FD73E1">
        <w:t xml:space="preserve">наличие государственной регистрации в качестве юридического лица в соответствии с </w:t>
      </w:r>
      <w:r w:rsidRPr="00FD73E1">
        <w:rPr>
          <w:rStyle w:val="a4"/>
          <w:color w:val="auto"/>
        </w:rPr>
        <w:t>Федеральным законом</w:t>
      </w:r>
      <w:r w:rsidR="00FD73E1" w:rsidRPr="00FD73E1">
        <w:t xml:space="preserve"> от</w:t>
      </w:r>
      <w:r w:rsidR="00FD73E1">
        <w:t xml:space="preserve"> 12.01.1996 № 7-ФЗ «О некоммерческих организациях»</w:t>
      </w:r>
      <w:r>
        <w:t>;</w:t>
      </w:r>
    </w:p>
    <w:p w:rsidR="0057568A" w:rsidRDefault="00B750EE">
      <w:r>
        <w:t xml:space="preserve">- самостоятельное осуществление на территории города социально ориентированной деятельности, которая по своему содержанию и планируемым результатам соответствует видам деятельности, </w:t>
      </w:r>
      <w:r w:rsidRPr="00FD73E1">
        <w:t xml:space="preserve">указанным в </w:t>
      </w:r>
      <w:r w:rsidRPr="00FD73E1">
        <w:rPr>
          <w:rStyle w:val="a4"/>
          <w:color w:val="auto"/>
        </w:rPr>
        <w:t>пункте 1 статьи 31.1</w:t>
      </w:r>
      <w:r w:rsidRPr="00FD73E1">
        <w:t xml:space="preserve"> Федерального</w:t>
      </w:r>
      <w:r w:rsidR="00FD73E1">
        <w:t xml:space="preserve"> закона от 12.01.1996 № 7-ФЗ «О некоммерческих организациях»</w:t>
      </w:r>
      <w:r>
        <w:t xml:space="preserve"> (с учетом услуг, установленных </w:t>
      </w:r>
      <w:hyperlink w:anchor="sub_1015" w:history="1">
        <w:r>
          <w:rPr>
            <w:rStyle w:val="a4"/>
          </w:rPr>
          <w:t>пунктом 5</w:t>
        </w:r>
      </w:hyperlink>
      <w:r>
        <w:t xml:space="preserve"> настоящего раздела);</w:t>
      </w:r>
    </w:p>
    <w:p w:rsidR="0057568A" w:rsidRDefault="00B750EE">
      <w:r>
        <w:t>- наличие помещения, принадлежащего некоммерческой организации на праве собственности;</w:t>
      </w:r>
    </w:p>
    <w:p w:rsidR="0057568A" w:rsidRDefault="00B750EE">
      <w:r>
        <w:t xml:space="preserve">- соответствие требованиям, установленным в </w:t>
      </w:r>
      <w:hyperlink w:anchor="sub_1022" w:history="1">
        <w:r>
          <w:rPr>
            <w:rStyle w:val="a4"/>
          </w:rPr>
          <w:t>пункте 2 раздела II</w:t>
        </w:r>
      </w:hyperlink>
      <w:r>
        <w:t xml:space="preserve"> настоящего порядка.</w:t>
      </w:r>
    </w:p>
    <w:p w:rsidR="0057568A" w:rsidRDefault="00B750EE">
      <w:bookmarkStart w:id="18" w:name="sub_1017"/>
      <w:r>
        <w:t>7. Отбор получателей субсидий осуществляется посредством запроса предложений на основании заявок, направленных участниками отбора для участия в отборе, исходя из соответствия участника отбора категориям и критериям отбора и очередности поступления зая</w:t>
      </w:r>
      <w:r w:rsidR="00FD73E1">
        <w:t>вок на участие в отборе (далее –</w:t>
      </w:r>
      <w:r>
        <w:t xml:space="preserve"> отбор).</w:t>
      </w:r>
    </w:p>
    <w:bookmarkEnd w:id="18"/>
    <w:p w:rsidR="0057568A" w:rsidRDefault="00B750EE">
      <w:r>
        <w:t>Решение о предоставлении субсидий принимается комиссией по поддержке социально ориентированных некоммерческих организаций п</w:t>
      </w:r>
      <w:r w:rsidR="00FD73E1">
        <w:t>ри Администрации города (далее –</w:t>
      </w:r>
      <w:r>
        <w:t xml:space="preserve"> комиссия).</w:t>
      </w:r>
    </w:p>
    <w:p w:rsidR="0057568A" w:rsidRDefault="00B750EE">
      <w:bookmarkStart w:id="19" w:name="sub_1018"/>
      <w:r>
        <w:t>8. Сведения о субсидии размещаются департаментом финансов на едином портале бюджетно</w:t>
      </w:r>
      <w:r w:rsidR="00FD73E1">
        <w:t>й системы Российской Федерации «Электронный бюджет»</w:t>
      </w:r>
      <w:r>
        <w:t xml:space="preserve"> (</w:t>
      </w:r>
      <w:r w:rsidRPr="00FD73E1">
        <w:t>http://</w:t>
      </w:r>
      <w:r w:rsidRPr="00FD73E1">
        <w:rPr>
          <w:rStyle w:val="a4"/>
          <w:color w:val="auto"/>
        </w:rPr>
        <w:t>www.budget.gov.ru</w:t>
      </w:r>
      <w:r w:rsidRPr="00FD73E1">
        <w:t>)</w:t>
      </w:r>
      <w:r>
        <w:t xml:space="preserve"> в информаци</w:t>
      </w:r>
      <w:r w:rsidR="00FD73E1">
        <w:t>онно-телекоммуникационной сети «Интернет» (далее –</w:t>
      </w:r>
      <w:r>
        <w:t xml:space="preserve"> единый портал) при формировании проекта решения о бюджете, о внесении изменений в решение о бюджете.</w:t>
      </w:r>
    </w:p>
    <w:bookmarkEnd w:id="19"/>
    <w:p w:rsidR="0057568A" w:rsidRDefault="0057568A"/>
    <w:p w:rsidR="0057568A" w:rsidRDefault="00B750EE">
      <w:pPr>
        <w:pStyle w:val="1"/>
      </w:pPr>
      <w:bookmarkStart w:id="20" w:name="sub_1002"/>
      <w:r>
        <w:t xml:space="preserve">Раздел II. Порядок проведения отбора получателей </w:t>
      </w:r>
      <w:r>
        <w:br/>
      </w:r>
      <w:r>
        <w:lastRenderedPageBreak/>
        <w:t>субсидий для предоставления субсидий</w:t>
      </w:r>
    </w:p>
    <w:bookmarkEnd w:id="20"/>
    <w:p w:rsidR="0057568A" w:rsidRDefault="0057568A"/>
    <w:p w:rsidR="0057568A" w:rsidRDefault="00B750E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57568A" w:rsidRPr="00FD73E1" w:rsidRDefault="00B750EE">
      <w:pPr>
        <w:pStyle w:val="a7"/>
        <w:rPr>
          <w:sz w:val="22"/>
          <w:shd w:val="clear" w:color="auto" w:fill="F0F0F0"/>
        </w:rPr>
      </w:pPr>
      <w:r w:rsidRPr="00FD73E1">
        <w:rPr>
          <w:sz w:val="22"/>
        </w:rPr>
        <w:t xml:space="preserve"> </w:t>
      </w:r>
      <w:r w:rsidRPr="00FD73E1">
        <w:rPr>
          <w:sz w:val="22"/>
          <w:shd w:val="clear" w:color="auto" w:fill="F0F0F0"/>
        </w:rPr>
        <w:t>Пункт 1 изменен с 31 июля 2022 г. - Постановление Администрации г. Сургута от 27 июля 2022 г. N 6199</w:t>
      </w:r>
    </w:p>
    <w:p w:rsidR="0057568A" w:rsidRDefault="00B750EE">
      <w:r>
        <w:t xml:space="preserve">1. В целях проведения отбора получателей субсидий посредством запроса предложений на основании заявок, направленных участниками отбора для участия в отборе, департамент массовых коммуникаций и аналитики не позднее чем за два рабочих дня до даты начала проведения отбора размещает </w:t>
      </w:r>
      <w:r w:rsidRPr="002E3AFF">
        <w:t xml:space="preserve">на </w:t>
      </w:r>
      <w:r w:rsidRPr="002E3AFF">
        <w:rPr>
          <w:rStyle w:val="a4"/>
          <w:color w:val="auto"/>
        </w:rPr>
        <w:t>едином портале</w:t>
      </w:r>
      <w:r w:rsidRPr="002E3AFF">
        <w:t>, а также</w:t>
      </w:r>
      <w:r>
        <w:t xml:space="preserve"> на официальном портале Администрации города в информаци</w:t>
      </w:r>
      <w:r w:rsidR="002E3AFF">
        <w:t>онно-телекоммуникационной сети «Интернет» в разделе «Общественные связи»</w:t>
      </w:r>
      <w:r>
        <w:t xml:space="preserve"> объявление о проведении отбора с указанием:</w:t>
      </w:r>
    </w:p>
    <w:p w:rsidR="0057568A" w:rsidRDefault="00B750EE">
      <w:bookmarkStart w:id="22" w:name="sub_2112"/>
      <w:r>
        <w:t>- сроков проведения отбора, даты окончания приема заявок участников отбора, которая не может быть ранее 30 календарного дня, следующего за днем размещения объявления о проведении отбора;</w:t>
      </w:r>
    </w:p>
    <w:bookmarkEnd w:id="22"/>
    <w:p w:rsidR="0057568A" w:rsidRDefault="00B750EE">
      <w:r>
        <w:t>- наименования, места нахождения, почтового адреса, адреса электронной почты Администрации города;</w:t>
      </w:r>
    </w:p>
    <w:p w:rsidR="0057568A" w:rsidRDefault="00B750EE">
      <w:r>
        <w:t>- результатов предоставления субсидии;</w:t>
      </w:r>
    </w:p>
    <w:p w:rsidR="0057568A" w:rsidRDefault="00B750EE">
      <w:r>
        <w:t>- доменного имени, и (или) сетевого адреса, и (или) указателей страниц сайта в информаци</w:t>
      </w:r>
      <w:r w:rsidR="007C1F68">
        <w:t>онно-телекоммуникационной сети «Интернет»</w:t>
      </w:r>
      <w:r>
        <w:t xml:space="preserve">, на котором обеспечивается проведение </w:t>
      </w:r>
      <w:r w:rsidRPr="007C1F68">
        <w:t>отбора (http://</w:t>
      </w:r>
      <w:r w:rsidRPr="007C1F68">
        <w:rPr>
          <w:rStyle w:val="a4"/>
          <w:color w:val="auto"/>
        </w:rPr>
        <w:t>www.admsurgut.ru</w:t>
      </w:r>
      <w:r w:rsidRPr="007C1F68">
        <w:t>);</w:t>
      </w:r>
    </w:p>
    <w:p w:rsidR="0057568A" w:rsidRDefault="00B750EE">
      <w:r>
        <w:t xml:space="preserve">- требований к участникам отбора в соответствии с </w:t>
      </w:r>
      <w:hyperlink w:anchor="sub_1022" w:history="1">
        <w:r>
          <w:rPr>
            <w:rStyle w:val="a4"/>
          </w:rPr>
          <w:t>пунктом 2</w:t>
        </w:r>
      </w:hyperlink>
      <w:r>
        <w:t xml:space="preserve"> настоящего раздела и перечня документов в соответствии с </w:t>
      </w:r>
      <w:hyperlink w:anchor="sub_1024" w:history="1">
        <w:r>
          <w:rPr>
            <w:rStyle w:val="a4"/>
          </w:rPr>
          <w:t>пунктом 4</w:t>
        </w:r>
      </w:hyperlink>
      <w:r>
        <w:t xml:space="preserve"> настоящего раздела, представляемых участниками отбора для подтверждения их соответствия указанным требованиям;</w:t>
      </w:r>
    </w:p>
    <w:p w:rsidR="0057568A" w:rsidRDefault="00B750EE">
      <w:r>
        <w:t xml:space="preserve">-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sub_1023" w:history="1">
        <w:r>
          <w:rPr>
            <w:rStyle w:val="a4"/>
          </w:rPr>
          <w:t>пунктами 3 - 5</w:t>
        </w:r>
      </w:hyperlink>
      <w:r>
        <w:t xml:space="preserve"> настоящего раздела;</w:t>
      </w:r>
    </w:p>
    <w:p w:rsidR="0057568A" w:rsidRDefault="00B750EE">
      <w:r>
        <w:t>- порядка отзыва заявок участников отбора, порядка внесения изменений в заявки участников отбора, порядка возврата заявок участников отбора, определяющего в том числе основания для возврата заявок участников отбора;</w:t>
      </w:r>
    </w:p>
    <w:p w:rsidR="0057568A" w:rsidRDefault="00B750EE">
      <w:r>
        <w:t xml:space="preserve">- правил рассмотрения заявок участников отбора в соответствии с </w:t>
      </w:r>
      <w:hyperlink w:anchor="sub_1210" w:history="1">
        <w:r>
          <w:rPr>
            <w:rStyle w:val="a4"/>
          </w:rPr>
          <w:t>пунктами 10</w:t>
        </w:r>
      </w:hyperlink>
      <w:r>
        <w:t xml:space="preserve">, </w:t>
      </w:r>
      <w:hyperlink w:anchor="sub_1211" w:history="1">
        <w:r>
          <w:rPr>
            <w:rStyle w:val="a4"/>
          </w:rPr>
          <w:t>11</w:t>
        </w:r>
      </w:hyperlink>
      <w:r>
        <w:t xml:space="preserve"> настоящего раздела;</w:t>
      </w:r>
    </w:p>
    <w:p w:rsidR="0057568A" w:rsidRDefault="00B750EE">
      <w: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7568A" w:rsidRDefault="00B750EE">
      <w:r>
        <w:t xml:space="preserve">- срока, в течение которого победитель (победители) отбора должен подписать соглашение о </w:t>
      </w:r>
      <w:r w:rsidR="007C1F68">
        <w:t>предоставлении субсидии (далее –</w:t>
      </w:r>
      <w:r>
        <w:t xml:space="preserve"> соглашение);</w:t>
      </w:r>
    </w:p>
    <w:p w:rsidR="0057568A" w:rsidRDefault="00B750EE">
      <w:r>
        <w:t>- условий признания победителя (победителей) отбора уклонившимся от заключения соглашения;</w:t>
      </w:r>
    </w:p>
    <w:p w:rsidR="0057568A" w:rsidRDefault="00B750EE">
      <w:r>
        <w:t xml:space="preserve">- даты размещения результатов </w:t>
      </w:r>
      <w:r w:rsidRPr="007C1F68">
        <w:t xml:space="preserve">отбора на </w:t>
      </w:r>
      <w:r w:rsidRPr="007C1F68">
        <w:rPr>
          <w:rStyle w:val="a4"/>
          <w:color w:val="auto"/>
        </w:rPr>
        <w:t>едином портале</w:t>
      </w:r>
      <w:r w:rsidRPr="007C1F68">
        <w:t xml:space="preserve">, а также на </w:t>
      </w:r>
      <w:r w:rsidRPr="007C1F68">
        <w:rPr>
          <w:rStyle w:val="a4"/>
          <w:color w:val="auto"/>
        </w:rPr>
        <w:t>официальном портале</w:t>
      </w:r>
      <w:r>
        <w:t xml:space="preserve"> Администрации города в информаци</w:t>
      </w:r>
      <w:r w:rsidR="007C1F68">
        <w:t>онно-телекоммуникационной сети «Интернет»</w:t>
      </w:r>
      <w:r>
        <w:t>, которая не может быть позднее 14 календарных дней, следующего за днем определения победителя отбора.</w:t>
      </w:r>
    </w:p>
    <w:p w:rsidR="0057568A" w:rsidRDefault="00B750E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57568A" w:rsidRPr="00FD73E1" w:rsidRDefault="00B750EE">
      <w:pPr>
        <w:pStyle w:val="a7"/>
        <w:rPr>
          <w:sz w:val="22"/>
          <w:shd w:val="clear" w:color="auto" w:fill="F0F0F0"/>
        </w:rPr>
      </w:pPr>
      <w:r w:rsidRPr="00FD73E1">
        <w:rPr>
          <w:sz w:val="22"/>
        </w:rPr>
        <w:t xml:space="preserve"> </w:t>
      </w:r>
      <w:r w:rsidRPr="00FD73E1">
        <w:rPr>
          <w:sz w:val="22"/>
          <w:shd w:val="clear" w:color="auto" w:fill="F0F0F0"/>
        </w:rPr>
        <w:t xml:space="preserve">Пункт 2 изменен с 31 июля 2022 г. - </w:t>
      </w:r>
      <w:hyperlink r:id="rId13" w:history="1">
        <w:r w:rsidRPr="00FD73E1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FD73E1">
        <w:rPr>
          <w:sz w:val="22"/>
          <w:shd w:val="clear" w:color="auto" w:fill="F0F0F0"/>
        </w:rPr>
        <w:t xml:space="preserve"> Администрации г. Сургута от 27 июля 2022 г. N 6199</w:t>
      </w:r>
    </w:p>
    <w:p w:rsidR="0057568A" w:rsidRDefault="00B750EE">
      <w:r>
        <w:t>2. Требования, которым должны соответствовать участники отбора на первое число месяца, в котором подается заявка:</w:t>
      </w:r>
    </w:p>
    <w:p w:rsidR="0057568A" w:rsidRDefault="00B750EE">
      <w:r>
        <w:t xml:space="preserve">- отсутствие неисполненной обязанности по уплате налогов, сборов, страховых взносов, пеней, штрафов, процентов, подлежащих уплате в </w:t>
      </w:r>
      <w:r w:rsidRPr="007C1F68">
        <w:t xml:space="preserve">соответствии с </w:t>
      </w:r>
      <w:r w:rsidRPr="007C1F68">
        <w:rPr>
          <w:rStyle w:val="a4"/>
          <w:color w:val="auto"/>
        </w:rPr>
        <w:t>законодательством</w:t>
      </w:r>
      <w:r w:rsidRPr="007C1F68">
        <w:t xml:space="preserve"> Российской</w:t>
      </w:r>
      <w:r>
        <w:t xml:space="preserve"> Федерации о налогах и сборах;</w:t>
      </w:r>
    </w:p>
    <w:p w:rsidR="0057568A" w:rsidRDefault="00B750E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57568A" w:rsidRPr="00FD73E1" w:rsidRDefault="00B750EE">
      <w:pPr>
        <w:pStyle w:val="a7"/>
        <w:rPr>
          <w:sz w:val="22"/>
          <w:shd w:val="clear" w:color="auto" w:fill="F0F0F0"/>
        </w:rPr>
      </w:pPr>
      <w:bookmarkStart w:id="24" w:name="sub_223"/>
      <w:r w:rsidRPr="00FD73E1">
        <w:rPr>
          <w:sz w:val="22"/>
        </w:rPr>
        <w:t xml:space="preserve"> </w:t>
      </w:r>
      <w:r w:rsidRPr="00FD73E1">
        <w:rPr>
          <w:sz w:val="22"/>
          <w:shd w:val="clear" w:color="auto" w:fill="F0F0F0"/>
        </w:rPr>
        <w:t>Действие абзаца приостановлено до 1 января 2023 г.</w:t>
      </w:r>
    </w:p>
    <w:bookmarkEnd w:id="24"/>
    <w:p w:rsidR="0057568A" w:rsidRDefault="00B750EE">
      <w:pPr>
        <w:ind w:firstLine="698"/>
        <w:rPr>
          <w:rStyle w:val="af"/>
        </w:rPr>
      </w:pPr>
      <w:r>
        <w:rPr>
          <w:rStyle w:val="af"/>
        </w:rPr>
        <w:t xml:space="preserve">- отсутствие просроченной задолженности по возврату в бюджет города Сургута субсидий, </w:t>
      </w:r>
      <w:r>
        <w:rPr>
          <w:rStyle w:val="af"/>
        </w:rPr>
        <w:lastRenderedPageBreak/>
        <w:t>бюджетных инвестиций, предоставленных в том числе в соответствии с иными правовыми актами, иной просроченной (неурегулированной) задолженности по денежным обязательствам перед бюджетом города Сургута;</w:t>
      </w:r>
    </w:p>
    <w:p w:rsidR="0057568A" w:rsidRDefault="00B750EE">
      <w:r>
        <w:t>-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57568A" w:rsidRDefault="00B750EE">
      <w:r>
        <w:t>- участник отбора не должен являться иностранным юридическим лицом;</w:t>
      </w:r>
    </w:p>
    <w:p w:rsidR="0057568A" w:rsidRDefault="00B750EE">
      <w:r>
        <w:t>- участник отбора не должен получать средства из бюджета города Сургута на основании иных муниципальных правовых актов на цели, установленные настоящим порядком;</w:t>
      </w:r>
    </w:p>
    <w:p w:rsidR="0057568A" w:rsidRDefault="00B750EE">
      <w:bookmarkStart w:id="25" w:name="sub_227"/>
      <w: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57568A" w:rsidRDefault="00B750E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221"/>
      <w:bookmarkEnd w:id="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57568A" w:rsidRPr="00FD73E1" w:rsidRDefault="00B750EE">
      <w:pPr>
        <w:pStyle w:val="a7"/>
        <w:rPr>
          <w:sz w:val="22"/>
          <w:shd w:val="clear" w:color="auto" w:fill="F0F0F0"/>
        </w:rPr>
      </w:pPr>
      <w:r w:rsidRPr="00FD73E1">
        <w:rPr>
          <w:sz w:val="22"/>
        </w:rPr>
        <w:t xml:space="preserve"> </w:t>
      </w:r>
      <w:r w:rsidRPr="00FD73E1">
        <w:rPr>
          <w:sz w:val="22"/>
          <w:shd w:val="clear" w:color="auto" w:fill="F0F0F0"/>
        </w:rPr>
        <w:t>Раздел II дополнен пунктом 2</w:t>
      </w:r>
      <w:r w:rsidRPr="00FD73E1">
        <w:rPr>
          <w:sz w:val="22"/>
          <w:shd w:val="clear" w:color="auto" w:fill="F0F0F0"/>
          <w:vertAlign w:val="superscript"/>
        </w:rPr>
        <w:t> 1</w:t>
      </w:r>
      <w:r w:rsidRPr="00FD73E1">
        <w:rPr>
          <w:sz w:val="22"/>
          <w:shd w:val="clear" w:color="auto" w:fill="F0F0F0"/>
        </w:rPr>
        <w:t xml:space="preserve"> с 31 июля 2022 г. - </w:t>
      </w:r>
      <w:hyperlink r:id="rId14" w:history="1">
        <w:r w:rsidRPr="00FD73E1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FD73E1">
        <w:rPr>
          <w:sz w:val="22"/>
          <w:shd w:val="clear" w:color="auto" w:fill="F0F0F0"/>
        </w:rPr>
        <w:t xml:space="preserve"> Администрации г. Сургута от 27 июля 2022 г. N 6199</w:t>
      </w:r>
    </w:p>
    <w:p w:rsidR="0057568A" w:rsidRDefault="00B750EE">
      <w:r>
        <w:t>2</w:t>
      </w:r>
      <w:r>
        <w:rPr>
          <w:vertAlign w:val="superscript"/>
        </w:rPr>
        <w:t> 1</w:t>
      </w:r>
      <w:r>
        <w:t xml:space="preserve">. Подтверждением соответствия требованию, установленному </w:t>
      </w:r>
      <w:hyperlink w:anchor="sub_227" w:history="1">
        <w:r>
          <w:rPr>
            <w:rStyle w:val="a4"/>
          </w:rPr>
          <w:t>абзацем седьмым пункта 2 раздела II</w:t>
        </w:r>
      </w:hyperlink>
      <w:r>
        <w:t xml:space="preserve"> настоящего порядка, является информация, размещенная на официальном портале Федеральной службы по финансовому мониторингу: www.fedsfm.ru.</w:t>
      </w:r>
    </w:p>
    <w:p w:rsidR="0057568A" w:rsidRDefault="00B750EE">
      <w:bookmarkStart w:id="27" w:name="sub_1023"/>
      <w:r>
        <w:t xml:space="preserve">3. Социально ориентированные некоммерческие организации, претендующие на получение субсидии, предоставляют в Администрацию города письменную заявку с указанием цели предоставления субсидии, объема запрашиваемой субсидии с приложением документов, предусмотренных </w:t>
      </w:r>
      <w:hyperlink w:anchor="sub_1024" w:history="1">
        <w:r>
          <w:rPr>
            <w:rStyle w:val="a4"/>
          </w:rPr>
          <w:t>пунктом 4</w:t>
        </w:r>
      </w:hyperlink>
      <w:r>
        <w:t xml:space="preserve"> настоящего раздела.</w:t>
      </w:r>
    </w:p>
    <w:bookmarkEnd w:id="27"/>
    <w:p w:rsidR="0057568A" w:rsidRDefault="00B750EE">
      <w:r>
        <w:t xml:space="preserve">Заявка подается по форме согласно </w:t>
      </w:r>
      <w:hyperlink w:anchor="sub_1100" w:history="1">
        <w:r>
          <w:rPr>
            <w:rStyle w:val="a4"/>
          </w:rPr>
          <w:t>приложению 1</w:t>
        </w:r>
      </w:hyperlink>
      <w:r>
        <w:t xml:space="preserve"> к настоящему порядку.</w:t>
      </w:r>
    </w:p>
    <w:p w:rsidR="0057568A" w:rsidRDefault="00B750EE">
      <w:bookmarkStart w:id="28" w:name="sub_1024"/>
      <w:r>
        <w:t>4. Для участия в отборе социально ориентированные некоммерческие организации представляют следующие документы:</w:t>
      </w:r>
    </w:p>
    <w:bookmarkEnd w:id="28"/>
    <w:p w:rsidR="0057568A" w:rsidRDefault="00B750EE">
      <w:r>
        <w:t>- копию учредительного документа некоммерческой организации (в случае, если учредительный документ не размещен на сайте некоммерческой организации в информаци</w:t>
      </w:r>
      <w:r w:rsidR="007C1F68">
        <w:t>онно-телекоммуникационной сети «Интернет»</w:t>
      </w:r>
      <w:r>
        <w:t>;</w:t>
      </w:r>
    </w:p>
    <w:p w:rsidR="0057568A" w:rsidRPr="007C1F68" w:rsidRDefault="00B750EE">
      <w:r>
        <w:t xml:space="preserve">- справку из налогового органа, подтверждающую отсутствие у некоммерческой организации неисполненной обязанности по уплате налогов, </w:t>
      </w:r>
      <w:r w:rsidRPr="007C1F68">
        <w:t xml:space="preserve">сборов, страховых взносов, пеней, штрафов, процентов, подлежащих уплате в соответствии с </w:t>
      </w:r>
      <w:r w:rsidRPr="007C1F68">
        <w:rPr>
          <w:rStyle w:val="a4"/>
          <w:color w:val="auto"/>
        </w:rPr>
        <w:t>законодательством</w:t>
      </w:r>
      <w:r w:rsidRPr="007C1F68">
        <w:t xml:space="preserve"> Российской Федерации о налогах и сборах на первое число месяца, в котором подается заявка (оригинал или </w:t>
      </w:r>
      <w:r w:rsidRPr="007C1F68">
        <w:rPr>
          <w:rStyle w:val="a4"/>
          <w:color w:val="auto"/>
        </w:rPr>
        <w:t>электронная подпись</w:t>
      </w:r>
      <w:r w:rsidRPr="007C1F68">
        <w:t>);</w:t>
      </w:r>
    </w:p>
    <w:p w:rsidR="0057568A" w:rsidRDefault="00B750EE">
      <w:r w:rsidRPr="007C1F68">
        <w:t>- копию документа, подтверждающего право собственности некоммерческой</w:t>
      </w:r>
      <w:r>
        <w:t xml:space="preserve"> организации на помещение;</w:t>
      </w:r>
    </w:p>
    <w:p w:rsidR="0057568A" w:rsidRDefault="00B750EE">
      <w:r>
        <w:t xml:space="preserve">- документы, подтверждающие произведенные и предполагаемые расходы (договоры, акты выполненных работ, </w:t>
      </w:r>
      <w:r w:rsidRPr="007C1F68">
        <w:t>счета (</w:t>
      </w:r>
      <w:r w:rsidRPr="007C1F68">
        <w:rPr>
          <w:rStyle w:val="a4"/>
          <w:color w:val="auto"/>
        </w:rPr>
        <w:t>счета-фактуры</w:t>
      </w:r>
      <w:r w:rsidRPr="007C1F68">
        <w:t>) на</w:t>
      </w:r>
      <w:r>
        <w:t xml:space="preserve"> оплату жилищно-коммунальных услуг, оригиналы или копии, заверенные подписью руководителя и печатью социально ориентированной некоммерческой организации (при наличии), акт сверки, подтверждающий наличие задолженности);</w:t>
      </w:r>
    </w:p>
    <w:p w:rsidR="0057568A" w:rsidRDefault="00B750EE">
      <w:r>
        <w:t>- реестр договоров безвозмездного оказания услуг по спортивной реабилитации, заключенных с инвалидами;</w:t>
      </w:r>
    </w:p>
    <w:p w:rsidR="0057568A" w:rsidRDefault="00B750EE">
      <w:r>
        <w:t>- технический план помещения с указанием площади, используемой для оказания услуг по спортивной реабилитации инвалидам (для социально ориентированных некоммерческих организаций, представляющих услуги по спортивной реабилитации инвалидам);</w:t>
      </w:r>
    </w:p>
    <w:p w:rsidR="0057568A" w:rsidRDefault="00B750EE">
      <w:r>
        <w:t xml:space="preserve">- в случае отсутствия руководителя документы, подтверждающие полномочия лица на осуществление действий от имени социально ориентированной некоммерческой организации, </w:t>
      </w:r>
      <w:r>
        <w:lastRenderedPageBreak/>
        <w:t>заверенные подписью руководителя и печатью социально ориентированной некоммерческой организации (при наличии).</w:t>
      </w:r>
    </w:p>
    <w:p w:rsidR="0057568A" w:rsidRDefault="00B750EE">
      <w:bookmarkStart w:id="29" w:name="sub_1025"/>
      <w:r>
        <w:t>5. Документы предоставляются некоммерческой организацией на бумажном носителе, заверяются подписью руководителя некоммерческой организации и скрепляются печатью (при наличии).</w:t>
      </w:r>
    </w:p>
    <w:bookmarkEnd w:id="29"/>
    <w:p w:rsidR="0057568A" w:rsidRDefault="00B750EE">
      <w:r>
        <w:t>Администрация города принимает документы ежедневно, кроме выходных и праздничных дней, с 09.00 до 13.00 и с 14.00 до 17.00 по адресу: город Сургут, улица Энгельса, дом 8, кабинет 121.</w:t>
      </w:r>
    </w:p>
    <w:p w:rsidR="0057568A" w:rsidRDefault="00B750EE">
      <w:r>
        <w:t>Администрация города регистрирует поступившие заявки с приложением документов в день поступления (по дате и времени подачи).</w:t>
      </w:r>
    </w:p>
    <w:p w:rsidR="0057568A" w:rsidRDefault="00B750EE">
      <w:bookmarkStart w:id="30" w:name="sub_1026"/>
      <w:r>
        <w:t>6. Участник отбора вправе отозвать заявку, внести изменения в заявку не позднее срока окончания подачи заявок, посредством направления в Администрацию города заявления об отзыве заявки (внесения изменения в заявку), подписанного участником отбора или уполномоченным лицом и скрепленного печатью участника отбора (при наличии).</w:t>
      </w:r>
    </w:p>
    <w:bookmarkEnd w:id="30"/>
    <w:p w:rsidR="0057568A" w:rsidRDefault="00B750EE">
      <w:r>
        <w:t>Со дня регистрации Администрацией города заявления об отзыве, заявка признается отозванным участником отбора и снимается с рассмотрения.</w:t>
      </w:r>
    </w:p>
    <w:p w:rsidR="0057568A" w:rsidRDefault="00B750EE">
      <w:r>
        <w:t>Со дня регистрации Администрацией города заявления о внесении изменений в заявку, заявка с приложенными документами признается измененным участником отбора.</w:t>
      </w:r>
    </w:p>
    <w:p w:rsidR="0057568A" w:rsidRDefault="00B750E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0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57568A" w:rsidRPr="00FD73E1" w:rsidRDefault="00B750EE">
      <w:pPr>
        <w:pStyle w:val="a7"/>
        <w:rPr>
          <w:sz w:val="22"/>
          <w:shd w:val="clear" w:color="auto" w:fill="F0F0F0"/>
        </w:rPr>
      </w:pPr>
      <w:r w:rsidRPr="00FD73E1">
        <w:rPr>
          <w:sz w:val="22"/>
        </w:rPr>
        <w:t xml:space="preserve"> </w:t>
      </w:r>
      <w:r w:rsidRPr="00FD73E1">
        <w:rPr>
          <w:sz w:val="22"/>
          <w:shd w:val="clear" w:color="auto" w:fill="F0F0F0"/>
        </w:rPr>
        <w:t xml:space="preserve">Пункт 7 изменен с 31 июля 2022 г. - </w:t>
      </w:r>
      <w:hyperlink r:id="rId15" w:history="1">
        <w:r w:rsidRPr="00FD73E1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FD73E1">
        <w:rPr>
          <w:sz w:val="22"/>
          <w:shd w:val="clear" w:color="auto" w:fill="F0F0F0"/>
        </w:rPr>
        <w:t xml:space="preserve"> Администрации г. Сургута от 27 июля 2022 г. N 6199</w:t>
      </w:r>
    </w:p>
    <w:p w:rsidR="0057568A" w:rsidRDefault="00B750EE">
      <w:r>
        <w:t>7. Департамент массовых коммуникаций и аналитики в течение пяти рабочих дней со дня регистрации в Администрации города заявления об отзыве заявки или внесении изменений в заявку направляет участнику отбора письмом информацию:</w:t>
      </w:r>
    </w:p>
    <w:p w:rsidR="0057568A" w:rsidRDefault="00B750EE">
      <w:r>
        <w:t>- о снятии с рассмотрения заявки в связи с отзывом и о возврате поданной заявки с приложенными документами.</w:t>
      </w:r>
    </w:p>
    <w:p w:rsidR="0057568A" w:rsidRDefault="00B750EE">
      <w:r>
        <w:t>Письмо и заявка с приложенными документами возвращаются участнику отбора путем личного вручения участнику отбора (уполномоченному лицу) или почтовым отправлением с уведомлением о вручении по адресу, указанному в заявлении;</w:t>
      </w:r>
    </w:p>
    <w:p w:rsidR="0057568A" w:rsidRDefault="00B750EE">
      <w:r>
        <w:t>- о дате, регистрационном номере и времени регистрации заявления о внесении изменений в заявку и рассмотрении измененной заявки в порядке очередности с даты и времени внесенных изменений.</w:t>
      </w:r>
    </w:p>
    <w:p w:rsidR="0057568A" w:rsidRDefault="00B750EE">
      <w:r>
        <w:t>Письмо направляется участнику отбора путем личного вручения участнику отбора (уполномоченному лицу) или на адрес электронной почты, указанный в заявлении или, в случае отсутствия в заяв</w:t>
      </w:r>
      <w:r w:rsidR="007C1F68">
        <w:t>лении адреса электронной почты –</w:t>
      </w:r>
      <w:r>
        <w:t xml:space="preserve"> почтовым отправлением с уведомлением о вручении по адресу, указанному в заявлении.</w:t>
      </w:r>
    </w:p>
    <w:p w:rsidR="0057568A" w:rsidRDefault="00B750E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0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57568A" w:rsidRPr="00FD73E1" w:rsidRDefault="00B750EE">
      <w:pPr>
        <w:pStyle w:val="a7"/>
        <w:rPr>
          <w:sz w:val="22"/>
          <w:shd w:val="clear" w:color="auto" w:fill="F0F0F0"/>
        </w:rPr>
      </w:pPr>
      <w:r w:rsidRPr="00FD73E1">
        <w:rPr>
          <w:sz w:val="22"/>
        </w:rPr>
        <w:t xml:space="preserve"> </w:t>
      </w:r>
      <w:r w:rsidRPr="00FD73E1">
        <w:rPr>
          <w:sz w:val="22"/>
          <w:shd w:val="clear" w:color="auto" w:fill="F0F0F0"/>
        </w:rPr>
        <w:t xml:space="preserve">Пункт 8 изменен с 31 июля 2022 г. - </w:t>
      </w:r>
      <w:hyperlink r:id="rId16" w:history="1">
        <w:r w:rsidRPr="00FD73E1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FD73E1">
        <w:rPr>
          <w:sz w:val="22"/>
          <w:shd w:val="clear" w:color="auto" w:fill="F0F0F0"/>
        </w:rPr>
        <w:t xml:space="preserve"> Администрации г. Сургута от 27 июля 2022 г. N 6199</w:t>
      </w:r>
    </w:p>
    <w:p w:rsidR="0057568A" w:rsidRDefault="00B750EE">
      <w:r>
        <w:t xml:space="preserve">8. Проверку документов, предусмотренных </w:t>
      </w:r>
      <w:hyperlink w:anchor="sub_1024" w:history="1">
        <w:r>
          <w:rPr>
            <w:rStyle w:val="a4"/>
          </w:rPr>
          <w:t>пунктом 4</w:t>
        </w:r>
      </w:hyperlink>
      <w:r>
        <w:t xml:space="preserve"> настоящего раздела, осуществляют управление бюджетного учёта и отчётности Администрации города и департамент массовых коммуникаций и аналитики Администрации города в течение 10 рабочих дней с момента предоставления заявки, указанной в </w:t>
      </w:r>
      <w:hyperlink w:anchor="sub_1023" w:history="1">
        <w:r>
          <w:rPr>
            <w:rStyle w:val="a4"/>
          </w:rPr>
          <w:t>пункте 3</w:t>
        </w:r>
      </w:hyperlink>
      <w:r>
        <w:t xml:space="preserve"> настоящего раздела.</w:t>
      </w:r>
    </w:p>
    <w:p w:rsidR="0057568A" w:rsidRDefault="00B750E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0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57568A" w:rsidRPr="00FD73E1" w:rsidRDefault="00B750EE" w:rsidP="007C1F68">
      <w:pPr>
        <w:pStyle w:val="a7"/>
        <w:rPr>
          <w:sz w:val="22"/>
          <w:shd w:val="clear" w:color="auto" w:fill="F0F0F0"/>
        </w:rPr>
      </w:pPr>
      <w:r w:rsidRPr="00FD73E1">
        <w:rPr>
          <w:sz w:val="22"/>
        </w:rPr>
        <w:t xml:space="preserve"> </w:t>
      </w:r>
      <w:r w:rsidRPr="00FD73E1">
        <w:rPr>
          <w:sz w:val="22"/>
          <w:shd w:val="clear" w:color="auto" w:fill="F0F0F0"/>
        </w:rPr>
        <w:t xml:space="preserve">Пункт 9 изменен с 31 июля 2022 г. - </w:t>
      </w:r>
      <w:hyperlink r:id="rId17" w:history="1">
        <w:r w:rsidRPr="00FD73E1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FD73E1">
        <w:rPr>
          <w:sz w:val="22"/>
          <w:shd w:val="clear" w:color="auto" w:fill="F0F0F0"/>
        </w:rPr>
        <w:t xml:space="preserve"> Администрации г. Сургута от 27 июля 2022 г. N 6199</w:t>
      </w:r>
    </w:p>
    <w:p w:rsidR="0057568A" w:rsidRDefault="00B750EE">
      <w:r>
        <w:t>9. Департамент массовых коммуникаций и аналитики Администрации города осуществляет запросы в департамент образования Администрации города, департамент архитектуры и градостроительства Администрации города для получения информации о претендентах на получение субсидии, об отсутствии (наличии) просроченной (неурегулированной) задолженности по возврату в бюджет города Сургута субсидий, бюджетных инвестиций, предоставленных в том числе в соответствии с иными правовыми актами, иной просроченной (неурегулированной) задолженности перед бюджетом города Сургута.</w:t>
      </w:r>
    </w:p>
    <w:p w:rsidR="0057568A" w:rsidRDefault="00B750EE">
      <w:bookmarkStart w:id="34" w:name="sub_1210"/>
      <w:r>
        <w:lastRenderedPageBreak/>
        <w:t>10. Основаниями для отклонения заявок участников отбора являются:</w:t>
      </w:r>
    </w:p>
    <w:bookmarkEnd w:id="34"/>
    <w:p w:rsidR="0057568A" w:rsidRDefault="00B750EE">
      <w:r>
        <w:t xml:space="preserve">- несоответствие участников отбора требованиям, установленным в </w:t>
      </w:r>
      <w:hyperlink w:anchor="sub_1022" w:history="1">
        <w:r>
          <w:rPr>
            <w:rStyle w:val="a4"/>
          </w:rPr>
          <w:t>пункте 2</w:t>
        </w:r>
      </w:hyperlink>
      <w:r>
        <w:t xml:space="preserve"> настоящего раздела;</w:t>
      </w:r>
    </w:p>
    <w:p w:rsidR="0057568A" w:rsidRDefault="00B750EE">
      <w: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57568A" w:rsidRDefault="00B750EE">
      <w:r>
        <w:t xml:space="preserve">- несоответствие представленных участником отбора документов перечню документов, указанным в </w:t>
      </w:r>
      <w:hyperlink w:anchor="sub_1024" w:history="1">
        <w:r>
          <w:rPr>
            <w:rStyle w:val="a4"/>
          </w:rPr>
          <w:t>пункте 4</w:t>
        </w:r>
      </w:hyperlink>
      <w:r>
        <w:t xml:space="preserve"> настоящего раздела или непредставление (не в полном объеме) указанных документов;</w:t>
      </w:r>
    </w:p>
    <w:p w:rsidR="0057568A" w:rsidRDefault="00B750EE">
      <w: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7568A" w:rsidRDefault="00B750EE">
      <w:r>
        <w:t>- подача заявки после даты и (или) времени, определенных для подачи заявки;</w:t>
      </w:r>
    </w:p>
    <w:p w:rsidR="0057568A" w:rsidRDefault="00B750EE">
      <w:r>
        <w:t xml:space="preserve">- несоответствие участников отбора категориям и критериям, указанных в </w:t>
      </w:r>
      <w:hyperlink w:anchor="sub_1015" w:history="1">
        <w:r>
          <w:rPr>
            <w:rStyle w:val="a4"/>
          </w:rPr>
          <w:t>пунктах 5</w:t>
        </w:r>
      </w:hyperlink>
      <w:r>
        <w:t xml:space="preserve">, </w:t>
      </w:r>
      <w:hyperlink w:anchor="sub_1016" w:history="1">
        <w:r>
          <w:rPr>
            <w:rStyle w:val="a4"/>
          </w:rPr>
          <w:t>6 раздела I</w:t>
        </w:r>
      </w:hyperlink>
      <w:r>
        <w:t xml:space="preserve"> порядка предоставления субсидии.</w:t>
      </w:r>
    </w:p>
    <w:p w:rsidR="0057568A" w:rsidRDefault="00B750EE">
      <w:bookmarkStart w:id="35" w:name="sub_1211"/>
      <w:r>
        <w:t>11. Комиссия рассматривает поступившие заявки в течение 30 календарных дней со дня их поступления.</w:t>
      </w:r>
    </w:p>
    <w:bookmarkEnd w:id="35"/>
    <w:p w:rsidR="0057568A" w:rsidRDefault="00B750EE">
      <w:r>
        <w:t xml:space="preserve">Комиссия принимает решение о предоставлении субсидии на основании соответствия социально ориентированной некоммерческой организации критериям, указанным в </w:t>
      </w:r>
      <w:hyperlink w:anchor="sub_1016" w:history="1">
        <w:r>
          <w:rPr>
            <w:rStyle w:val="a4"/>
          </w:rPr>
          <w:t>пункте 6 раздела I</w:t>
        </w:r>
      </w:hyperlink>
      <w:r>
        <w:t xml:space="preserve"> настоящего порядка.</w:t>
      </w:r>
    </w:p>
    <w:p w:rsidR="0057568A" w:rsidRDefault="00B750EE">
      <w:r>
        <w:t xml:space="preserve">При соответствии критериям, указанным в </w:t>
      </w:r>
      <w:hyperlink w:anchor="sub_1016" w:history="1">
        <w:r>
          <w:rPr>
            <w:rStyle w:val="a4"/>
          </w:rPr>
          <w:t>пункте 6 раздела I</w:t>
        </w:r>
      </w:hyperlink>
      <w:r>
        <w:t xml:space="preserve"> настоящего порядка нескольких участников отбора, преимущество отдается заявке, поступившей ранее.</w:t>
      </w:r>
    </w:p>
    <w:p w:rsidR="0057568A" w:rsidRDefault="00B750E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1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57568A" w:rsidRPr="00FD73E1" w:rsidRDefault="00B750EE">
      <w:pPr>
        <w:pStyle w:val="a7"/>
        <w:rPr>
          <w:sz w:val="22"/>
          <w:shd w:val="clear" w:color="auto" w:fill="F0F0F0"/>
        </w:rPr>
      </w:pPr>
      <w:r w:rsidRPr="00FD73E1">
        <w:rPr>
          <w:sz w:val="22"/>
        </w:rPr>
        <w:t xml:space="preserve"> </w:t>
      </w:r>
      <w:r w:rsidRPr="00FD73E1">
        <w:rPr>
          <w:sz w:val="22"/>
          <w:shd w:val="clear" w:color="auto" w:fill="F0F0F0"/>
        </w:rPr>
        <w:t xml:space="preserve">Пункт 12 изменен с 31 июля 2022 г. - </w:t>
      </w:r>
      <w:hyperlink r:id="rId18" w:history="1">
        <w:r w:rsidRPr="00FD73E1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FD73E1">
        <w:rPr>
          <w:sz w:val="22"/>
          <w:shd w:val="clear" w:color="auto" w:fill="F0F0F0"/>
        </w:rPr>
        <w:t xml:space="preserve"> Администрации г. Сургута от 27 июля 2022 г. N 6199</w:t>
      </w:r>
    </w:p>
    <w:p w:rsidR="0057568A" w:rsidRDefault="00B750EE">
      <w:r>
        <w:t>12. По итогам отбора департамент массовых коммуникаций и аналитики в течение 10 календарных дней после принятия комиссией решения осуществляет следующие действия:</w:t>
      </w:r>
    </w:p>
    <w:p w:rsidR="0057568A" w:rsidRDefault="00B750EE">
      <w:r>
        <w:t>- направляет выписки из решения комиссии некоммерческой организации о соответствующем решении;</w:t>
      </w:r>
    </w:p>
    <w:p w:rsidR="0057568A" w:rsidRDefault="00B750EE">
      <w:r>
        <w:t xml:space="preserve">- готовит и направляет информацию о результатах рассмотрения заявок для размещения ее </w:t>
      </w:r>
      <w:r w:rsidRPr="007C1F68">
        <w:t xml:space="preserve">на </w:t>
      </w:r>
      <w:r w:rsidRPr="007C1F68">
        <w:rPr>
          <w:rStyle w:val="a4"/>
          <w:color w:val="auto"/>
        </w:rPr>
        <w:t>едином портале</w:t>
      </w:r>
      <w:r w:rsidRPr="007C1F68">
        <w:t xml:space="preserve"> и на </w:t>
      </w:r>
      <w:r w:rsidRPr="007C1F68">
        <w:rPr>
          <w:rStyle w:val="a4"/>
          <w:color w:val="auto"/>
        </w:rPr>
        <w:t>официальном портале</w:t>
      </w:r>
      <w:r>
        <w:t xml:space="preserve"> Администрации города (http://www.admsurgut.ru), которая должна содержать следующие сведения:</w:t>
      </w:r>
    </w:p>
    <w:p w:rsidR="0057568A" w:rsidRDefault="00B750EE">
      <w:r>
        <w:t>- о дате, времени и месте проведения рассмотрения заявок;</w:t>
      </w:r>
    </w:p>
    <w:p w:rsidR="0057568A" w:rsidRDefault="00B750EE">
      <w:r>
        <w:t>- информация об участниках отбора, заявки которых были рассмотрены;</w:t>
      </w:r>
    </w:p>
    <w:p w:rsidR="0057568A" w:rsidRDefault="00B750EE">
      <w: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7568A" w:rsidRDefault="00B750EE">
      <w:r>
        <w:t>- наименование получателя (получателей) субсидии, с которым заключается соглашение, и размере предоставляемой ему субсидии.</w:t>
      </w:r>
    </w:p>
    <w:p w:rsidR="0057568A" w:rsidRDefault="00B750E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12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57568A" w:rsidRPr="00FD73E1" w:rsidRDefault="00B750EE">
      <w:pPr>
        <w:pStyle w:val="a7"/>
        <w:rPr>
          <w:sz w:val="22"/>
          <w:shd w:val="clear" w:color="auto" w:fill="F0F0F0"/>
        </w:rPr>
      </w:pPr>
      <w:r w:rsidRPr="00FD73E1">
        <w:rPr>
          <w:sz w:val="22"/>
        </w:rPr>
        <w:t xml:space="preserve"> </w:t>
      </w:r>
      <w:r w:rsidRPr="00FD73E1">
        <w:rPr>
          <w:sz w:val="22"/>
          <w:shd w:val="clear" w:color="auto" w:fill="F0F0F0"/>
        </w:rPr>
        <w:t xml:space="preserve">Пункт 13 изменен с 31 июля 2022 г. - </w:t>
      </w:r>
      <w:hyperlink r:id="rId19" w:history="1">
        <w:r w:rsidRPr="00FD73E1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FD73E1">
        <w:rPr>
          <w:sz w:val="22"/>
          <w:shd w:val="clear" w:color="auto" w:fill="F0F0F0"/>
        </w:rPr>
        <w:t xml:space="preserve"> Администрации г. Сургута от 27 июля 2022 г. N 6199</w:t>
      </w:r>
    </w:p>
    <w:p w:rsidR="0057568A" w:rsidRDefault="00B750EE">
      <w:r>
        <w:t>13. В течение 10 рабочих дней с момента принятия комиссией решения, департамент массовых коммуникаций и аналитики Администрации города готовит проект пост</w:t>
      </w:r>
      <w:r w:rsidR="007C1F68">
        <w:t>ановления Администрации города «</w:t>
      </w:r>
      <w:r>
        <w:t>О предоставлении субсидии на возмещение затрат по оплате отдельных коммунальных услуг и услуг за содержание и текущий ремонт общего имущества в многоквартирном доме социально ориентированным некоммерческим организациям, объединяющим инвалидов и защищающим их права и интересы, предоставляющим услуги для инвалидов по проведению культурно-досуговых меропр</w:t>
      </w:r>
      <w:r w:rsidR="007C1F68">
        <w:t>иятий и спортивной реабилитации»</w:t>
      </w:r>
      <w:r>
        <w:t>.</w:t>
      </w:r>
    </w:p>
    <w:p w:rsidR="0057568A" w:rsidRDefault="0057568A"/>
    <w:p w:rsidR="0057568A" w:rsidRDefault="00B750EE">
      <w:pPr>
        <w:pStyle w:val="1"/>
      </w:pPr>
      <w:bookmarkStart w:id="38" w:name="sub_1003"/>
      <w:r>
        <w:t>Раздел III. Условия и порядок предоставления субсидий</w:t>
      </w:r>
    </w:p>
    <w:bookmarkEnd w:id="38"/>
    <w:p w:rsidR="0057568A" w:rsidRDefault="0057568A"/>
    <w:p w:rsidR="0057568A" w:rsidRDefault="00B750EE">
      <w:bookmarkStart w:id="39" w:name="sub_1031"/>
      <w:r>
        <w:t xml:space="preserve">1. Получатель субсидии должен соответствовать на первое число месяца, в котором подается заявка, требованиям, указанным в </w:t>
      </w:r>
      <w:hyperlink w:anchor="sub_1022" w:history="1">
        <w:r>
          <w:rPr>
            <w:rStyle w:val="a4"/>
          </w:rPr>
          <w:t>пункте 2 раздела II</w:t>
        </w:r>
      </w:hyperlink>
      <w:r>
        <w:t xml:space="preserve"> настоящего порядка. Перечень документов, представляемых получателем субсидии для подтверждения соответствия требованиям, указанным в пункте 2 раздела II настоящего порядка определен </w:t>
      </w:r>
      <w:hyperlink w:anchor="sub_1024" w:history="1">
        <w:r>
          <w:rPr>
            <w:rStyle w:val="a4"/>
          </w:rPr>
          <w:t>пунктом 4 раздела II</w:t>
        </w:r>
      </w:hyperlink>
      <w:r>
        <w:t xml:space="preserve"> настоящего порядка.</w:t>
      </w:r>
    </w:p>
    <w:bookmarkEnd w:id="39"/>
    <w:p w:rsidR="0057568A" w:rsidRDefault="00B750EE">
      <w:r>
        <w:t xml:space="preserve">При условии оказания социально ориентированной некоммерческой организацией услуг для инвалидов по проведению культурно-досуговых мероприятий и спортивной реабилитации в помещении, принадлежащем некоммерческой организации на праве собственности, для определения площади, фактически используемой для оказания услуг инвалидам, представители Администрации города совместно с представителями заявителя осуществляют осмотр помещения и составляют акт осмотра помещения в течение 10 рабочих дней с момента представления заявки, указанной в </w:t>
      </w:r>
      <w:hyperlink w:anchor="sub_1023" w:history="1">
        <w:r>
          <w:rPr>
            <w:rStyle w:val="a4"/>
          </w:rPr>
          <w:t>пункте 3 раздела II</w:t>
        </w:r>
      </w:hyperlink>
      <w:r>
        <w:t xml:space="preserve"> настоящего порядка.</w:t>
      </w:r>
    </w:p>
    <w:p w:rsidR="0057568A" w:rsidRDefault="00B750EE">
      <w:r>
        <w:t xml:space="preserve">Сроки рассмотрения заявок, подаваемых участниками отбора, в соответствии с </w:t>
      </w:r>
      <w:hyperlink w:anchor="sub_1023" w:history="1">
        <w:r>
          <w:rPr>
            <w:rStyle w:val="a4"/>
          </w:rPr>
          <w:t>пунктами 3 - 5 раздела II</w:t>
        </w:r>
      </w:hyperlink>
      <w:r>
        <w:t xml:space="preserve"> настоящего порядка определены </w:t>
      </w:r>
      <w:hyperlink w:anchor="sub_1002" w:history="1">
        <w:r>
          <w:rPr>
            <w:rStyle w:val="a4"/>
          </w:rPr>
          <w:t>разделом II</w:t>
        </w:r>
      </w:hyperlink>
      <w:r>
        <w:t xml:space="preserve"> настоящего порядка.</w:t>
      </w:r>
    </w:p>
    <w:p w:rsidR="0057568A" w:rsidRDefault="00B750EE">
      <w:bookmarkStart w:id="40" w:name="sub_132"/>
      <w:r>
        <w:t>2. Основания для отказа получателю субсидии в предоставлении субсидии:</w:t>
      </w:r>
    </w:p>
    <w:bookmarkEnd w:id="40"/>
    <w:p w:rsidR="0057568A" w:rsidRDefault="00B750EE">
      <w:r>
        <w:t xml:space="preserve">- несоответствие представленных получателем субсидии заявки и документов требованиям, определенных </w:t>
      </w:r>
      <w:hyperlink w:anchor="sub_1023" w:history="1">
        <w:r>
          <w:rPr>
            <w:rStyle w:val="a4"/>
          </w:rPr>
          <w:t>пунктами 3 - 5 раздела II</w:t>
        </w:r>
      </w:hyperlink>
      <w:r>
        <w:t xml:space="preserve"> настоящего порядка, или непредставление (предоставление не в полном объеме) указанных документов;</w:t>
      </w:r>
    </w:p>
    <w:p w:rsidR="0057568A" w:rsidRDefault="00B750EE">
      <w:r>
        <w:t>- установление факта недостоверности представленной получателем субсидии информации;</w:t>
      </w:r>
    </w:p>
    <w:p w:rsidR="0057568A" w:rsidRDefault="00B750EE">
      <w:r>
        <w:t xml:space="preserve">- несоответствие участников отбора категориям и критериям, указанных в </w:t>
      </w:r>
      <w:hyperlink w:anchor="sub_1015" w:history="1">
        <w:r>
          <w:rPr>
            <w:rStyle w:val="a4"/>
          </w:rPr>
          <w:t>пунктах 5</w:t>
        </w:r>
      </w:hyperlink>
      <w:r>
        <w:t xml:space="preserve">, </w:t>
      </w:r>
      <w:hyperlink w:anchor="sub_1016" w:history="1">
        <w:r>
          <w:rPr>
            <w:rStyle w:val="a4"/>
          </w:rPr>
          <w:t>6 раздела I</w:t>
        </w:r>
      </w:hyperlink>
      <w:r>
        <w:t xml:space="preserve"> порядка предоставления субсидии;</w:t>
      </w:r>
    </w:p>
    <w:p w:rsidR="0057568A" w:rsidRDefault="00B750EE">
      <w:r>
        <w:t>- невыполнение получателем субсидии условий предоставления субсидии;</w:t>
      </w:r>
    </w:p>
    <w:p w:rsidR="0057568A" w:rsidRDefault="00B750EE">
      <w:r>
        <w:t>- отсутствие лимитов бюджетных обязательств на соответствующий финансовый год.</w:t>
      </w:r>
    </w:p>
    <w:p w:rsidR="0057568A" w:rsidRDefault="00B750E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10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57568A" w:rsidRPr="00FD73E1" w:rsidRDefault="00B750EE">
      <w:pPr>
        <w:pStyle w:val="a7"/>
        <w:rPr>
          <w:sz w:val="22"/>
          <w:shd w:val="clear" w:color="auto" w:fill="F0F0F0"/>
        </w:rPr>
      </w:pPr>
      <w:r w:rsidRPr="00FD73E1">
        <w:rPr>
          <w:sz w:val="22"/>
        </w:rPr>
        <w:t xml:space="preserve"> </w:t>
      </w:r>
      <w:r w:rsidRPr="00FD73E1">
        <w:rPr>
          <w:sz w:val="22"/>
          <w:shd w:val="clear" w:color="auto" w:fill="F0F0F0"/>
        </w:rPr>
        <w:t xml:space="preserve">Пункт 3 изменен с 31 июля 2022 г. - </w:t>
      </w:r>
      <w:hyperlink r:id="rId20" w:history="1">
        <w:r w:rsidRPr="00FD73E1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FD73E1">
        <w:rPr>
          <w:sz w:val="22"/>
          <w:shd w:val="clear" w:color="auto" w:fill="F0F0F0"/>
        </w:rPr>
        <w:t xml:space="preserve"> Администрации г. Сургута от 27 июля 2022 г. N 6199</w:t>
      </w:r>
    </w:p>
    <w:p w:rsidR="0057568A" w:rsidRDefault="00B750EE">
      <w:r>
        <w:t>3. В течение 10 рабочих дней после издания постановления о предоставлении субсидий на возмещение затрат по оплате отдельных коммунальных услуг и услуг за содержание и текущий ремонт общего имущества в многоквартирном доме СО НКО, объединяющим инвалидов и защищающим их права и интересы, предоставляющим услуги для инвалидов по проведению культурно-досуговых мероприятий и спортивной реабилитации департаментом массовых коммуникаций и аналитики Администрации города готовит проект соглашения между главным распорядителем бюджетных средств и получателями субсидии согласно типовой форме, утвержденной департаментом финансов Администрации города.</w:t>
      </w:r>
    </w:p>
    <w:p w:rsidR="0057568A" w:rsidRDefault="00B750EE">
      <w:r>
        <w:t>Получатель субсидии в срок, не превышающий трех рабочих дней со дня получения проекта соглашения, подписывает его и передает главному распорядителю бюджетных средств. В течение трех рабочих дней со дня получения подписанного получателем субсидии соглашения главный распорядитель бюджетных средств подписывает соглашение.</w:t>
      </w:r>
    </w:p>
    <w:p w:rsidR="0057568A" w:rsidRDefault="00B750EE">
      <w:bookmarkStart w:id="42" w:name="sub_1034"/>
      <w:r>
        <w:t>4. Размер суммы субсидий за жилищно-коммунальные услуги помещений, принадлежащих на праве собственности СО НКО, предоставляющим услуги для инвалидов по проведению культурно-досуговых мероприятий и (или) спортивной реабилитации, рассчитывается исходя из площади помещения, фактически используемого для оказания данных видов услуг, пропорционально количеству договоров безвозмездного оказания услуг по проведению культурно-досуговых мероприятий и (или) спортивной реабилитации, заключенных с инвалидами на последнее число каждого месяца, от общего количества договоров оказания услуг, заключенных на последнее число каждого месяца.</w:t>
      </w:r>
    </w:p>
    <w:bookmarkEnd w:id="42"/>
    <w:p w:rsidR="0057568A" w:rsidRDefault="00B750EE">
      <w:r>
        <w:t>Формула расчета суммы субсидии на возмещение затрат по оплате жилищно-коммунальных услуг за месяц:</w:t>
      </w:r>
    </w:p>
    <w:p w:rsidR="0057568A" w:rsidRDefault="0057568A"/>
    <w:p w:rsidR="0057568A" w:rsidRPr="002E3AFF" w:rsidRDefault="00B750EE">
      <w:pPr>
        <w:ind w:firstLine="698"/>
        <w:jc w:val="center"/>
        <w:rPr>
          <w:lang w:val="en-US"/>
        </w:rPr>
      </w:pPr>
      <w:r w:rsidRPr="002E3AFF">
        <w:rPr>
          <w:lang w:val="en-US"/>
        </w:rPr>
        <w:t xml:space="preserve">Xn = S/S1 * Kn * D/D1, </w:t>
      </w:r>
      <w:r>
        <w:t>где</w:t>
      </w:r>
      <w:r w:rsidRPr="002E3AFF">
        <w:rPr>
          <w:lang w:val="en-US"/>
        </w:rPr>
        <w:t>:</w:t>
      </w:r>
    </w:p>
    <w:p w:rsidR="0057568A" w:rsidRPr="002E3AFF" w:rsidRDefault="0057568A">
      <w:pPr>
        <w:rPr>
          <w:lang w:val="en-US"/>
        </w:rPr>
      </w:pPr>
    </w:p>
    <w:p w:rsidR="0057568A" w:rsidRDefault="00B750EE">
      <w:r>
        <w:t>Xn - размер суммы субсидии на возмещение затрат по оплате жилищно-коммунальных услуг за n месяц;</w:t>
      </w:r>
    </w:p>
    <w:p w:rsidR="0057568A" w:rsidRDefault="00B750EE">
      <w:r>
        <w:t>S - площадь помещения, фактически используемого для оказания услуг для инвалидов по проведению культурно-досуговых мероприятий и (или) спортивной реабилитации;</w:t>
      </w:r>
    </w:p>
    <w:p w:rsidR="0057568A" w:rsidRDefault="00B750EE">
      <w:r>
        <w:t>S1 - общая площадь помещения, принадлежащего на праве собственности социально ориентированной некоммерческой организации, предоставляющей услуги для инвалидов по проведению культурно-досуговых мероприятий и (или) спортивной реабилитации;</w:t>
      </w:r>
    </w:p>
    <w:p w:rsidR="0057568A" w:rsidRDefault="00B750EE">
      <w:r>
        <w:t>Kn - размер суммы за жилищно-коммунальные услуги в n месяц;</w:t>
      </w:r>
    </w:p>
    <w:p w:rsidR="0057568A" w:rsidRDefault="00B750EE">
      <w:r>
        <w:t>D - количество договоров безвозмездного оказания услуг по проведению культурно-досуговых мероприятий и (или) по спортивной реабилитации, заключенных с инвалидами на последнее число n месяца;</w:t>
      </w:r>
    </w:p>
    <w:p w:rsidR="0057568A" w:rsidRDefault="00B750EE">
      <w:r>
        <w:t>D1 - общее количество договоров оказания услуг, заключенных на последнее число n месяца.</w:t>
      </w:r>
    </w:p>
    <w:p w:rsidR="0057568A" w:rsidRDefault="00B750EE">
      <w:bookmarkStart w:id="43" w:name="sub_1035"/>
      <w:r>
        <w:t xml:space="preserve">5. Перечисление субсидии социально ориентированной некоммерческой организации осуществляется в течение 15 рабочих дней после подписания соглашения о предоставлении субсидии и предоставления документов, указанных в </w:t>
      </w:r>
      <w:hyperlink w:anchor="sub_1042" w:history="1">
        <w:r>
          <w:rPr>
            <w:rStyle w:val="a4"/>
          </w:rPr>
          <w:t>пункте 1 раздела IV</w:t>
        </w:r>
      </w:hyperlink>
      <w:r>
        <w:t xml:space="preserve"> настоящего порядка.</w:t>
      </w:r>
    </w:p>
    <w:bookmarkEnd w:id="43"/>
    <w:p w:rsidR="0057568A" w:rsidRDefault="00B750EE">
      <w:r>
        <w:t xml:space="preserve">Все последующие перечисления субсидии будут осуществляться ежемесячно в течение 30 рабочих дней после представления документов, предусмотренных </w:t>
      </w:r>
      <w:hyperlink w:anchor="sub_1042" w:history="1">
        <w:r>
          <w:rPr>
            <w:rStyle w:val="a4"/>
          </w:rPr>
          <w:t>пунктом 1 раздела IV</w:t>
        </w:r>
      </w:hyperlink>
      <w:r>
        <w:t xml:space="preserve"> настоящего порядка.</w:t>
      </w:r>
    </w:p>
    <w:p w:rsidR="0057568A" w:rsidRDefault="00B750EE">
      <w:r>
        <w:t>Перечисление субсидии производится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организациях, указанный в соглашении о предоставлении субсидии.</w:t>
      </w:r>
    </w:p>
    <w:p w:rsidR="0057568A" w:rsidRDefault="00B750E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10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57568A" w:rsidRPr="00FD73E1" w:rsidRDefault="00B750EE">
      <w:pPr>
        <w:pStyle w:val="a7"/>
        <w:rPr>
          <w:sz w:val="22"/>
          <w:shd w:val="clear" w:color="auto" w:fill="F0F0F0"/>
        </w:rPr>
      </w:pPr>
      <w:r w:rsidRPr="00FD73E1">
        <w:rPr>
          <w:sz w:val="22"/>
        </w:rPr>
        <w:t xml:space="preserve"> </w:t>
      </w:r>
      <w:r w:rsidRPr="00FD73E1">
        <w:rPr>
          <w:sz w:val="22"/>
          <w:shd w:val="clear" w:color="auto" w:fill="F0F0F0"/>
        </w:rPr>
        <w:t xml:space="preserve">Пункт 6 изменен с 31 июля 2022 г. - </w:t>
      </w:r>
      <w:hyperlink r:id="rId21" w:history="1">
        <w:r w:rsidRPr="00FD73E1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FD73E1">
        <w:rPr>
          <w:sz w:val="22"/>
          <w:shd w:val="clear" w:color="auto" w:fill="F0F0F0"/>
        </w:rPr>
        <w:t xml:space="preserve"> Администрации г. Сургута от 27 июля 2022 г. N 6199</w:t>
      </w:r>
    </w:p>
    <w:p w:rsidR="0057568A" w:rsidRDefault="00B750EE">
      <w:r>
        <w:t xml:space="preserve">6. При увеличении лимитов бюджетных обязательств на предоставление субсидии в текущем финансовом году департамент массовых коммуникаций и аналитики Администрации города в течение 15 рабочих дней после вступления в силу решения Думы города о внесении изменений в бюджет города на соответствующий финансовый год и плановый период в установленном порядке готовит письмо за подписью председательствующего на заседании комиссии о предоставлении субсидии в отношении получателя субсидии, соответствующего критериям отбора, указанным в </w:t>
      </w:r>
      <w:hyperlink w:anchor="sub_1016" w:history="1">
        <w:r>
          <w:rPr>
            <w:rStyle w:val="a4"/>
          </w:rPr>
          <w:t>пункте 6 раздела I</w:t>
        </w:r>
      </w:hyperlink>
      <w:r>
        <w:t xml:space="preserve"> настоящего порядка, которому ранее было отказано в предоставлении субсидии в связи с отсутствием лимитов бюджетных обязательств на соответствующий финансовый год (при отсутствии иных оснований для отказа в предоставлении субсидии).</w:t>
      </w:r>
    </w:p>
    <w:p w:rsidR="0057568A" w:rsidRDefault="00B750EE">
      <w:r>
        <w:t>В этом случае перечисление субсидии осуществляется после заключения с получателем субсидии соглашения без повторного прохождения проверки.</w:t>
      </w:r>
    </w:p>
    <w:p w:rsidR="0057568A" w:rsidRDefault="00B750E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0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57568A" w:rsidRPr="00FD73E1" w:rsidRDefault="00B750EE">
      <w:pPr>
        <w:pStyle w:val="a7"/>
        <w:rPr>
          <w:sz w:val="22"/>
          <w:shd w:val="clear" w:color="auto" w:fill="F0F0F0"/>
        </w:rPr>
      </w:pPr>
      <w:r w:rsidRPr="00FD73E1">
        <w:rPr>
          <w:sz w:val="22"/>
        </w:rPr>
        <w:t xml:space="preserve"> </w:t>
      </w:r>
      <w:r w:rsidRPr="00FD73E1">
        <w:rPr>
          <w:sz w:val="22"/>
          <w:shd w:val="clear" w:color="auto" w:fill="F0F0F0"/>
        </w:rPr>
        <w:t xml:space="preserve">Пункт 7 изменен с 31 июля 2022 г. - </w:t>
      </w:r>
      <w:hyperlink r:id="rId22" w:history="1">
        <w:r w:rsidRPr="00FD73E1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FD73E1">
        <w:rPr>
          <w:sz w:val="22"/>
          <w:shd w:val="clear" w:color="auto" w:fill="F0F0F0"/>
        </w:rPr>
        <w:t xml:space="preserve"> Администрации г. Сургута от 27 июля 2022 г. N 6199</w:t>
      </w:r>
    </w:p>
    <w:p w:rsidR="0057568A" w:rsidRDefault="00B750EE">
      <w:r>
        <w:t>7. Победитель (победители) отбора признается уклонившимся от заключения соглашения в случае не подписания получателем субсидии соглашения о предоставлении субсидии в установленный срок.</w:t>
      </w:r>
    </w:p>
    <w:p w:rsidR="0057568A" w:rsidRDefault="00B750EE">
      <w:r>
        <w:t>Департамент массовых коммуникаций и аналитики обеспечивает направление победителю отбора письменного уведомления о признании победителя уклонившимся от заключения соглашения в течение пяти рабочих дней после истечения срока на подписание соглашения победителем.</w:t>
      </w:r>
    </w:p>
    <w:p w:rsidR="0057568A" w:rsidRDefault="00B750EE">
      <w:r>
        <w:t>Письменное уведомление направляется победителю путем личного вручения участнику отбора (уполномоченному лицу) или на адрес электронной почты, указанной в заявке.</w:t>
      </w:r>
    </w:p>
    <w:p w:rsidR="0057568A" w:rsidRDefault="00B750EE">
      <w:r>
        <w:t xml:space="preserve">На основании признания победителя уклонившимся от заключения соглашения департамент массовых коммуникаций и аналитики готовит проект муниципального правового акта о признании </w:t>
      </w:r>
      <w:r>
        <w:lastRenderedPageBreak/>
        <w:t>утратившим силу муниципального правового акта о предоставлении субсидии.</w:t>
      </w:r>
    </w:p>
    <w:p w:rsidR="0057568A" w:rsidRDefault="00B750EE">
      <w:bookmarkStart w:id="46" w:name="sub_1038"/>
      <w:r>
        <w:t>8. Приостановление перечисления субсидии СО НКО осуществляется в случаях:</w:t>
      </w:r>
    </w:p>
    <w:bookmarkEnd w:id="46"/>
    <w:p w:rsidR="0057568A" w:rsidRDefault="00B750EE">
      <w:r>
        <w:t xml:space="preserve">- непредставления в установленные сроки документов, предусмотренных </w:t>
      </w:r>
      <w:hyperlink w:anchor="sub_1042" w:history="1">
        <w:r>
          <w:rPr>
            <w:rStyle w:val="a4"/>
          </w:rPr>
          <w:t>пунктом 1 раздела IV</w:t>
        </w:r>
      </w:hyperlink>
      <w:r>
        <w:t xml:space="preserve"> настоящего порядка;</w:t>
      </w:r>
    </w:p>
    <w:p w:rsidR="0057568A" w:rsidRDefault="00B750EE">
      <w:r>
        <w:t>- предоставления не в полном объеме обоснований фактически произведенных расходов.</w:t>
      </w:r>
    </w:p>
    <w:p w:rsidR="0057568A" w:rsidRDefault="00B750EE">
      <w:bookmarkStart w:id="47" w:name="sub_1039"/>
      <w:r>
        <w:t>9. Предоставляемая субсидия имеет строго целевое назначение и не может быть использована в иных целях.</w:t>
      </w:r>
    </w:p>
    <w:p w:rsidR="0057568A" w:rsidRDefault="00B750E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" w:name="sub_1040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57568A" w:rsidRPr="00FD73E1" w:rsidRDefault="00B750EE">
      <w:pPr>
        <w:pStyle w:val="a7"/>
        <w:rPr>
          <w:sz w:val="22"/>
          <w:shd w:val="clear" w:color="auto" w:fill="F0F0F0"/>
        </w:rPr>
      </w:pPr>
      <w:r w:rsidRPr="00FD73E1">
        <w:rPr>
          <w:sz w:val="22"/>
        </w:rPr>
        <w:t xml:space="preserve"> </w:t>
      </w:r>
      <w:r w:rsidRPr="00FD73E1">
        <w:rPr>
          <w:sz w:val="22"/>
          <w:shd w:val="clear" w:color="auto" w:fill="F0F0F0"/>
        </w:rPr>
        <w:t xml:space="preserve">Пункт 10 изменен с 31 июля 2022 г. - </w:t>
      </w:r>
      <w:hyperlink r:id="rId23" w:history="1">
        <w:r w:rsidRPr="00FD73E1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FD73E1">
        <w:rPr>
          <w:sz w:val="22"/>
          <w:shd w:val="clear" w:color="auto" w:fill="F0F0F0"/>
        </w:rPr>
        <w:t xml:space="preserve"> Администрации г. Сургута от 27 июля 2022 г. N 6199</w:t>
      </w:r>
    </w:p>
    <w:p w:rsidR="0057568A" w:rsidRDefault="00B750EE">
      <w:r>
        <w:t xml:space="preserve">10. Получатель субсидии дает согласие на осуществление главным распорядителем бюджетных средств как получателем бюджетных средств проверки соблюдения им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(КСП и КРУ) соблюдения получателем субсидии порядка и условий предоставления субсидии в соответствии со </w:t>
      </w:r>
      <w:r w:rsidRPr="007C1F68">
        <w:rPr>
          <w:rStyle w:val="a4"/>
          <w:color w:val="auto"/>
        </w:rPr>
        <w:t>статьями 268.1</w:t>
      </w:r>
      <w:r w:rsidRPr="007C1F68">
        <w:t xml:space="preserve"> и </w:t>
      </w:r>
      <w:r w:rsidRPr="007C1F68">
        <w:rPr>
          <w:rStyle w:val="a4"/>
          <w:color w:val="auto"/>
        </w:rPr>
        <w:t>269.2</w:t>
      </w:r>
      <w:r w:rsidRPr="007C1F68">
        <w:t xml:space="preserve"> Бюджетного</w:t>
      </w:r>
      <w:r>
        <w:t xml:space="preserve"> кодекса Российской Федерации, и на включение таких положений в соглашение.</w:t>
      </w:r>
    </w:p>
    <w:p w:rsidR="0057568A" w:rsidRDefault="00B750EE">
      <w:bookmarkStart w:id="49" w:name="sub_1421"/>
      <w:r>
        <w:t>11. Между получателем субсидии и поставщиками жилищно-коммунальных услуг должны быть заключены договоры (соглашения) в целях исполнения обязательств по соглашениям о предоставления субсидий.</w:t>
      </w:r>
    </w:p>
    <w:p w:rsidR="0057568A" w:rsidRDefault="00B750EE">
      <w:bookmarkStart w:id="50" w:name="sub_1422"/>
      <w:bookmarkEnd w:id="49"/>
      <w:r>
        <w:t>12.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57568A" w:rsidRDefault="00B750EE">
      <w:bookmarkStart w:id="51" w:name="sub_1423"/>
      <w:bookmarkEnd w:id="50"/>
      <w:r>
        <w:t>13. Изменения к соглашению оформляются дополнительными соглашениями, дополнительными соглашениями о расторжении соглашения в соответствии с типовой формой соглашения о предоставлении субсидии из бюджета города, установленной Департаментом финансов Администрации города.</w:t>
      </w:r>
    </w:p>
    <w:bookmarkEnd w:id="51"/>
    <w:p w:rsidR="0057568A" w:rsidRDefault="00B750EE">
      <w:r>
        <w:t>При не достижении согласия об условиях дополнительного соглашения, спор разрешается в судебном порядке.</w:t>
      </w:r>
    </w:p>
    <w:p w:rsidR="0057568A" w:rsidRDefault="00B750EE">
      <w:bookmarkStart w:id="52" w:name="sub_1424"/>
      <w:r>
        <w:t>14. Соглашение расторгается по соглашению сторон либо по решению суда по основаниям, предусмотренным законодательством Российской Федерации.</w:t>
      </w:r>
    </w:p>
    <w:bookmarkEnd w:id="52"/>
    <w:p w:rsidR="0057568A" w:rsidRDefault="00B750EE">
      <w:r>
        <w:t>Сторона, решившая расторгнуть соглашение, должна направить письменное уведомление о намерении расторгнуть соглашение другой стороне не позднее чем за 10 рабочих дней до предполагаемого дня расторжения соглашения.</w:t>
      </w:r>
    </w:p>
    <w:p w:rsidR="0057568A" w:rsidRDefault="00B750EE">
      <w:r>
        <w:t>При расторжении соглашения по соглашению сторон соглашение считается расторгнутым с момента подписания соглашения о расторжении.</w:t>
      </w:r>
    </w:p>
    <w:p w:rsidR="0057568A" w:rsidRDefault="00B750E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14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57568A" w:rsidRPr="00FD73E1" w:rsidRDefault="00B750EE">
      <w:pPr>
        <w:pStyle w:val="a7"/>
        <w:rPr>
          <w:sz w:val="22"/>
          <w:shd w:val="clear" w:color="auto" w:fill="F0F0F0"/>
        </w:rPr>
      </w:pPr>
      <w:r w:rsidRPr="00FD73E1">
        <w:rPr>
          <w:sz w:val="22"/>
        </w:rPr>
        <w:t xml:space="preserve"> </w:t>
      </w:r>
      <w:r w:rsidRPr="00FD73E1">
        <w:rPr>
          <w:sz w:val="22"/>
          <w:shd w:val="clear" w:color="auto" w:fill="F0F0F0"/>
        </w:rPr>
        <w:t>Пункт 15 изменен с 31 июля 2022 г. - Постановление Администрации г. Сургута от 27 июля 2022 г. N 6199</w:t>
      </w:r>
    </w:p>
    <w:p w:rsidR="0057568A" w:rsidRDefault="00B750EE">
      <w:r>
        <w:t>15. Субсидия подлежат возврату получателем субсидии в бюджет города Сургута в случае несоблюдения получателем субсидии условий и порядка предоставления субсидии, выявленных по фактам проверок, проведенных КСП, КРУ.</w:t>
      </w:r>
    </w:p>
    <w:p w:rsidR="0057568A" w:rsidRDefault="00B750EE">
      <w:r>
        <w:t>Факты нарушения устанав</w:t>
      </w:r>
      <w:r w:rsidR="007C1F68">
        <w:t>ливаются актом проверки (далее –</w:t>
      </w:r>
      <w:r>
        <w:t xml:space="preserve"> акт) КРУ и (или) КСП.</w:t>
      </w:r>
    </w:p>
    <w:p w:rsidR="0057568A" w:rsidRDefault="00B750EE">
      <w:r>
        <w:t>В течение пяти рабочих дней с момента подписания акт направляется получателю субсидии с требованием о возврате субсидии. Уведомление содержащее требование о возврате субсидии готовится в произвольной форме в письменном виде с указанием причин и оснований для возврата субсидии и направляется департаментом массовых коммуникаций и аналитики Администрации города в адрес получателя субсидии почтовым отправлением с уведомлением.</w:t>
      </w:r>
    </w:p>
    <w:p w:rsidR="0057568A" w:rsidRDefault="00B750EE">
      <w:r>
        <w:lastRenderedPageBreak/>
        <w:t>Возврат субсидии в бюджет города Сургута осуществляется получателем субсидии в течение 10 рабочих дней с момента получения соответствующего уведомления о возврате субсидии.</w:t>
      </w:r>
    </w:p>
    <w:p w:rsidR="0057568A" w:rsidRDefault="00B750EE">
      <w:r>
        <w:t>В течение десяти рабочих дней с момента получения акта с требованием о возврате получатель субсидии осуществляет возврат денежных средств либо в письменной форме выражает отказ от возврата субсидии.</w:t>
      </w:r>
    </w:p>
    <w:p w:rsidR="0057568A" w:rsidRDefault="00B750EE">
      <w:bookmarkStart w:id="54" w:name="sub_1426"/>
      <w:r>
        <w:t xml:space="preserve">16. Результатом предоставления субсидии является финансовая поддержка деятельности социально ориентированных некоммерческих организаций объединяющих инвалидов и защищающих их права и интересы, предоставляющих услуги для инвалидов по проведению культурно-досуговых мероприятий и спортивной реабилитации. Результаты предоставления субсидии установлены </w:t>
      </w:r>
      <w:hyperlink w:anchor="sub_1200" w:history="1">
        <w:r>
          <w:rPr>
            <w:rStyle w:val="a4"/>
          </w:rPr>
          <w:t>приложением 2</w:t>
        </w:r>
      </w:hyperlink>
      <w:r>
        <w:t xml:space="preserve"> к настоящему порядку.</w:t>
      </w:r>
    </w:p>
    <w:bookmarkEnd w:id="54"/>
    <w:p w:rsidR="0057568A" w:rsidRDefault="00B750EE">
      <w:r>
        <w:t>Показателем, необходимым для достижения результата предоставления субсидии, является количество заключенных договоров по предоставлению услуг инвалидам и лицам с ограниченными возможностями здоровья для занятий адаптивной физической культурой и спортом не менее 150 заключенных договоров ежеквартально.</w:t>
      </w:r>
    </w:p>
    <w:p w:rsidR="0057568A" w:rsidRDefault="0057568A"/>
    <w:p w:rsidR="0057568A" w:rsidRDefault="00B750EE">
      <w:pPr>
        <w:pStyle w:val="1"/>
      </w:pPr>
      <w:bookmarkStart w:id="55" w:name="sub_1004"/>
      <w:r>
        <w:t>Раздел IV. Требования к отчетности</w:t>
      </w:r>
    </w:p>
    <w:bookmarkEnd w:id="55"/>
    <w:p w:rsidR="0057568A" w:rsidRDefault="0057568A"/>
    <w:p w:rsidR="0057568A" w:rsidRDefault="00B750EE">
      <w:bookmarkStart w:id="56" w:name="sub_1042"/>
      <w:r>
        <w:t>1. В соответствии с соглашением о предоставлении субсидии получатели субсидии предоставляют документы ежемесячно в течение 30 календарных дней месяца, следующего за вторым месяцем после предоставления субсидии, за январь, февраль месяцы текущего финансового года до 30 марта очередного финансового года обязаны представлять в управление бюджетного учёта и отчётности Администрации города документы, подтверждающие произведенные расходы по оплате жилищно-коммунальных услуг (заверенных подписью руководителя и печатью (при наличии):</w:t>
      </w:r>
    </w:p>
    <w:bookmarkEnd w:id="56"/>
    <w:p w:rsidR="0057568A" w:rsidRDefault="00B750EE">
      <w:r>
        <w:t>- копии платежных поручений, квитанций об оплате жилищно-коммунальных услуг;</w:t>
      </w:r>
    </w:p>
    <w:p w:rsidR="0057568A" w:rsidRDefault="00B750EE">
      <w:r>
        <w:t>- акты (универсальные передаточные документы), единый платежный документ (расчетка);</w:t>
      </w:r>
    </w:p>
    <w:p w:rsidR="0057568A" w:rsidRDefault="00B750EE">
      <w:r>
        <w:t>- реестр договоров безвозмездного оказания услуг для инвалидов;</w:t>
      </w:r>
    </w:p>
    <w:p w:rsidR="0057568A" w:rsidRDefault="00B750EE">
      <w:r>
        <w:t>- реестр договоров оказания услуг с иными категориями граждан.</w:t>
      </w:r>
    </w:p>
    <w:p w:rsidR="0057568A" w:rsidRDefault="00B750EE">
      <w:r>
        <w:t>В случае введения режима обязательной самоизоляции граждан в Хант</w:t>
      </w:r>
      <w:r w:rsidR="007C1F68">
        <w:t>ы-Мансийском автономном округе –</w:t>
      </w:r>
      <w:r>
        <w:t xml:space="preserve"> Югре (в том числе в отношении отдельных категорий граждан) документы, указанные в настоящем пункте, представляются в управление бюджетного учёта и отчётности Администрации города в течение 30 календарных дней со дня принятия решения об отмене режима обязательной самоизоляции граждан.</w:t>
      </w:r>
    </w:p>
    <w:p w:rsidR="0057568A" w:rsidRDefault="00B750EE">
      <w:bookmarkStart w:id="57" w:name="sub_1043"/>
      <w:r>
        <w:t>2. Управление бюджетного учёта и отчётности Администрации города в течение 10 рабочих дней проверяют документы, подтверждающие произведенные расходы по оплате жилищно-коммунальных услуг СО НКО, объединяющим инвалидов и защищающим их права и интересы, предоставляющим услуги для инвалидов по проведению культурно-досуговых мероприятий и спортивной реабилитации.</w:t>
      </w:r>
    </w:p>
    <w:p w:rsidR="0057568A" w:rsidRDefault="00B750E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8" w:name="sub_1044"/>
      <w:bookmarkEnd w:id="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57568A" w:rsidRPr="00FD73E1" w:rsidRDefault="00B750EE">
      <w:pPr>
        <w:pStyle w:val="a7"/>
        <w:rPr>
          <w:sz w:val="22"/>
          <w:shd w:val="clear" w:color="auto" w:fill="F0F0F0"/>
        </w:rPr>
      </w:pPr>
      <w:r w:rsidRPr="00FD73E1">
        <w:rPr>
          <w:sz w:val="22"/>
        </w:rPr>
        <w:t xml:space="preserve"> </w:t>
      </w:r>
      <w:r w:rsidRPr="00FD73E1">
        <w:rPr>
          <w:sz w:val="22"/>
          <w:shd w:val="clear" w:color="auto" w:fill="F0F0F0"/>
        </w:rPr>
        <w:t xml:space="preserve">Пункт 3 изменен с 31 июля 2022 г. - </w:t>
      </w:r>
      <w:hyperlink r:id="rId24" w:history="1">
        <w:r w:rsidRPr="00FD73E1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FD73E1">
        <w:rPr>
          <w:sz w:val="22"/>
          <w:shd w:val="clear" w:color="auto" w:fill="F0F0F0"/>
        </w:rPr>
        <w:t xml:space="preserve"> Администрации г. Сургута от 27 июля 2022 г. N 6199</w:t>
      </w:r>
    </w:p>
    <w:p w:rsidR="0057568A" w:rsidRDefault="00B750EE">
      <w:r>
        <w:t>3. Получатели субсидии ежеквартально до 10 числа месяца, следующего за отчетным периодом, обязаны представлять в департамент массовых коммуникаций и аналитики Администрации города отчет о достижении значений результатов и показателей предоставления субсидии, форма которого определена типовыми формами соглашений, установленными департаментом финансов Администрации города.</w:t>
      </w:r>
    </w:p>
    <w:p w:rsidR="0057568A" w:rsidRDefault="00B750EE">
      <w:bookmarkStart w:id="59" w:name="sub_1045"/>
      <w:r>
        <w:t>4. Администрация города вправе устанавливать в соглашении сроки и формы представления получателем субсидии дополнительной отчетности.</w:t>
      </w:r>
    </w:p>
    <w:p w:rsidR="0057568A" w:rsidRDefault="00B750EE">
      <w:bookmarkStart w:id="60" w:name="sub_1046"/>
      <w:bookmarkEnd w:id="59"/>
      <w:r>
        <w:t xml:space="preserve">5. Получатели субсидии несут ответственность за достоверность представленных </w:t>
      </w:r>
      <w:r>
        <w:lastRenderedPageBreak/>
        <w:t>документов и информации, нарушение настоящего порядка, а также использование субсидии не на цели ее предоставления.</w:t>
      </w:r>
    </w:p>
    <w:bookmarkEnd w:id="60"/>
    <w:p w:rsidR="0057568A" w:rsidRDefault="0057568A"/>
    <w:p w:rsidR="0057568A" w:rsidRDefault="00B750E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" w:name="sub_15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57568A" w:rsidRPr="00FD73E1" w:rsidRDefault="00B750EE">
      <w:pPr>
        <w:pStyle w:val="a7"/>
        <w:rPr>
          <w:sz w:val="22"/>
          <w:shd w:val="clear" w:color="auto" w:fill="F0F0F0"/>
        </w:rPr>
      </w:pPr>
      <w:r w:rsidRPr="00FD73E1">
        <w:rPr>
          <w:sz w:val="22"/>
        </w:rPr>
        <w:t xml:space="preserve"> </w:t>
      </w:r>
      <w:r w:rsidRPr="00FD73E1">
        <w:rPr>
          <w:sz w:val="22"/>
          <w:shd w:val="clear" w:color="auto" w:fill="F0F0F0"/>
        </w:rPr>
        <w:t xml:space="preserve">Заголовок изменен с 31 июля 2022 г. - </w:t>
      </w:r>
      <w:hyperlink r:id="rId25" w:history="1">
        <w:r w:rsidRPr="00FD73E1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FD73E1">
        <w:rPr>
          <w:sz w:val="22"/>
          <w:shd w:val="clear" w:color="auto" w:fill="F0F0F0"/>
        </w:rPr>
        <w:t xml:space="preserve"> Администрации г. Сургута от 27 июля 2022 г. N 6199</w:t>
      </w:r>
    </w:p>
    <w:p w:rsidR="0057568A" w:rsidRDefault="00B750EE">
      <w:pPr>
        <w:pStyle w:val="1"/>
      </w:pPr>
      <w:r>
        <w:t xml:space="preserve">Раздел V. Требования об осуществлении контроля (мониторинга) </w:t>
      </w:r>
      <w:r>
        <w:br/>
        <w:t>за соблюдением условий и порядка предоставления субсидий и ответственность за их нарушение</w:t>
      </w:r>
    </w:p>
    <w:p w:rsidR="0057568A" w:rsidRDefault="0057568A"/>
    <w:p w:rsidR="0057568A" w:rsidRDefault="00B750E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10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57568A" w:rsidRPr="00FD73E1" w:rsidRDefault="00B750EE">
      <w:pPr>
        <w:pStyle w:val="a7"/>
        <w:rPr>
          <w:sz w:val="22"/>
          <w:shd w:val="clear" w:color="auto" w:fill="F0F0F0"/>
        </w:rPr>
      </w:pPr>
      <w:r w:rsidRPr="00FD73E1">
        <w:rPr>
          <w:sz w:val="22"/>
        </w:rPr>
        <w:t xml:space="preserve"> </w:t>
      </w:r>
      <w:r w:rsidRPr="00FD73E1">
        <w:rPr>
          <w:sz w:val="22"/>
          <w:shd w:val="clear" w:color="auto" w:fill="F0F0F0"/>
        </w:rPr>
        <w:t xml:space="preserve">Пункт 1 изменен с 31 июля 2022 г. - </w:t>
      </w:r>
      <w:hyperlink r:id="rId26" w:history="1">
        <w:r w:rsidRPr="00FD73E1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FD73E1">
        <w:rPr>
          <w:sz w:val="22"/>
          <w:shd w:val="clear" w:color="auto" w:fill="F0F0F0"/>
        </w:rPr>
        <w:t xml:space="preserve"> Администрации г. Сургута от 27 июля 2022 г. N 6199</w:t>
      </w:r>
    </w:p>
    <w:p w:rsidR="0057568A" w:rsidRDefault="00B750EE">
      <w:r>
        <w:t xml:space="preserve">1. Главный распорядитель бюджетных средств как получатель бюджетных средств осуществляет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субсидии. Органы </w:t>
      </w:r>
      <w:r w:rsidRPr="00FD73E1">
        <w:t xml:space="preserve">муниципального финансового контроля осуществляют проверку получателя субсидии в соответствии со </w:t>
      </w:r>
      <w:r w:rsidRPr="00FD73E1">
        <w:rPr>
          <w:rStyle w:val="a4"/>
          <w:color w:val="auto"/>
        </w:rPr>
        <w:t>статьями 268.1</w:t>
      </w:r>
      <w:r w:rsidRPr="00FD73E1">
        <w:t xml:space="preserve"> и </w:t>
      </w:r>
      <w:r w:rsidRPr="00FD73E1">
        <w:rPr>
          <w:rStyle w:val="a4"/>
          <w:color w:val="auto"/>
        </w:rPr>
        <w:t>269.2</w:t>
      </w:r>
      <w:r w:rsidRPr="00FD73E1">
        <w:t xml:space="preserve"> Бюджетного</w:t>
      </w:r>
      <w:r>
        <w:t xml:space="preserve"> кодекса Российской Федерации.</w:t>
      </w:r>
    </w:p>
    <w:p w:rsidR="0057568A" w:rsidRDefault="00B750E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3" w:name="sub_10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57568A" w:rsidRPr="00FD73E1" w:rsidRDefault="00B750EE">
      <w:pPr>
        <w:pStyle w:val="a7"/>
        <w:rPr>
          <w:sz w:val="22"/>
          <w:shd w:val="clear" w:color="auto" w:fill="F0F0F0"/>
        </w:rPr>
      </w:pPr>
      <w:r w:rsidRPr="00FD73E1">
        <w:rPr>
          <w:sz w:val="22"/>
        </w:rPr>
        <w:t xml:space="preserve"> </w:t>
      </w:r>
      <w:r w:rsidRPr="00FD73E1">
        <w:rPr>
          <w:sz w:val="22"/>
          <w:shd w:val="clear" w:color="auto" w:fill="F0F0F0"/>
        </w:rPr>
        <w:t xml:space="preserve">Пункт 2 изменен с 31 июля 2022 г. - </w:t>
      </w:r>
      <w:hyperlink r:id="rId27" w:history="1">
        <w:r w:rsidRPr="00FD73E1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FD73E1">
        <w:rPr>
          <w:sz w:val="22"/>
          <w:shd w:val="clear" w:color="auto" w:fill="F0F0F0"/>
        </w:rPr>
        <w:t xml:space="preserve"> Администрации г. Сургута от 27 июля 2022 г. N 6199</w:t>
      </w:r>
    </w:p>
    <w:p w:rsidR="0057568A" w:rsidRDefault="00B750EE">
      <w:r>
        <w:t xml:space="preserve">2. Департамент массовых коммуникаций и аналитики и управление бюджетного учёта и отчётности от лица главного распорядителя бюджетных средств осуществляют предварительную проверку участника отбора на соответствие требованиям настоящего порядка путем анализа и проверки предоставленных документов в соответствии с </w:t>
      </w:r>
      <w:hyperlink w:anchor="sub_1028" w:history="1">
        <w:r>
          <w:rPr>
            <w:rStyle w:val="a4"/>
          </w:rPr>
          <w:t>пунктом 8 раздела II</w:t>
        </w:r>
      </w:hyperlink>
      <w:r>
        <w:t xml:space="preserve"> настоящего порядка, направление соответствующих запросов в соответствии с </w:t>
      </w:r>
      <w:hyperlink w:anchor="sub_1029" w:history="1">
        <w:r>
          <w:rPr>
            <w:rStyle w:val="a4"/>
          </w:rPr>
          <w:t>пунктом 9 раздела II</w:t>
        </w:r>
      </w:hyperlink>
      <w:r>
        <w:t xml:space="preserve"> настоящего порядка, а также проверку соблюдения получателем субсидии достижения результатов предоставления субсидии по результатам предоставления отчетности.</w:t>
      </w:r>
    </w:p>
    <w:p w:rsidR="0057568A" w:rsidRDefault="00B750E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57568A" w:rsidRDefault="00B750EE">
      <w:pPr>
        <w:pStyle w:val="a6"/>
        <w:rPr>
          <w:shd w:val="clear" w:color="auto" w:fill="F0F0F0"/>
        </w:rPr>
      </w:pPr>
      <w:bookmarkStart w:id="64" w:name="sub_522"/>
      <w:r>
        <w:t xml:space="preserve"> </w:t>
      </w:r>
      <w:r>
        <w:rPr>
          <w:shd w:val="clear" w:color="auto" w:fill="F0F0F0"/>
        </w:rPr>
        <w:t xml:space="preserve">Абзац </w:t>
      </w:r>
      <w:hyperlink r:id="rId28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2023 г.</w:t>
      </w:r>
    </w:p>
    <w:bookmarkEnd w:id="64"/>
    <w:p w:rsidR="0057568A" w:rsidRDefault="00B750EE">
      <w:pPr>
        <w:ind w:firstLine="698"/>
        <w:rPr>
          <w:rStyle w:val="aa"/>
          <w:shd w:val="clear" w:color="auto" w:fill="D8EDE8"/>
        </w:rPr>
      </w:pPr>
      <w:r>
        <w:rPr>
          <w:rStyle w:val="aa"/>
        </w:rPr>
        <w:t xml:space="preserve"> </w:t>
      </w:r>
      <w:r>
        <w:rPr>
          <w:rStyle w:val="aa"/>
          <w:shd w:val="clear" w:color="auto" w:fill="D8EDE8"/>
        </w:rPr>
        <w:t>Департамент массовых коммуникаций и аналитики осуществляет мониторинг достижения результата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57568A" w:rsidRDefault="00B750E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10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57568A" w:rsidRPr="00FD73E1" w:rsidRDefault="00B750EE">
      <w:pPr>
        <w:pStyle w:val="a7"/>
        <w:rPr>
          <w:sz w:val="22"/>
          <w:shd w:val="clear" w:color="auto" w:fill="F0F0F0"/>
        </w:rPr>
      </w:pPr>
      <w:r w:rsidRPr="00FD73E1">
        <w:rPr>
          <w:sz w:val="22"/>
        </w:rPr>
        <w:t xml:space="preserve"> </w:t>
      </w:r>
      <w:r w:rsidRPr="00FD73E1">
        <w:rPr>
          <w:sz w:val="22"/>
          <w:shd w:val="clear" w:color="auto" w:fill="F0F0F0"/>
        </w:rPr>
        <w:t xml:space="preserve">Пункт 3 изменен с 31 июля 2022 г. - </w:t>
      </w:r>
      <w:hyperlink r:id="rId29" w:history="1">
        <w:r w:rsidRPr="00FD73E1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FD73E1">
        <w:rPr>
          <w:sz w:val="22"/>
          <w:shd w:val="clear" w:color="auto" w:fill="F0F0F0"/>
        </w:rPr>
        <w:t xml:space="preserve"> Администрации г. Сургута от 27 июля 2022 г. N 6199</w:t>
      </w:r>
    </w:p>
    <w:p w:rsidR="0057568A" w:rsidRDefault="00B750EE">
      <w:r>
        <w:t xml:space="preserve">3. КСП и КРУ осуществляют проверку соблюдения получателями субсидии порядка и условий предоставления субсидии в соответствии со </w:t>
      </w:r>
      <w:r w:rsidRPr="00FD73E1">
        <w:rPr>
          <w:rStyle w:val="a4"/>
          <w:color w:val="auto"/>
        </w:rPr>
        <w:t>статьями 268.1</w:t>
      </w:r>
      <w:r w:rsidRPr="00FD73E1">
        <w:t xml:space="preserve"> и </w:t>
      </w:r>
      <w:r w:rsidRPr="00FD73E1">
        <w:rPr>
          <w:rStyle w:val="a4"/>
          <w:color w:val="auto"/>
        </w:rPr>
        <w:t>269.2</w:t>
      </w:r>
      <w:r>
        <w:t xml:space="preserve"> Бюджетного кодекса Российской Федерации соответственно.</w:t>
      </w:r>
    </w:p>
    <w:p w:rsidR="0057568A" w:rsidRDefault="00B750E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6" w:name="sub_10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57568A" w:rsidRPr="00FD73E1" w:rsidRDefault="00B750EE">
      <w:pPr>
        <w:pStyle w:val="a7"/>
        <w:rPr>
          <w:sz w:val="22"/>
          <w:shd w:val="clear" w:color="auto" w:fill="F0F0F0"/>
        </w:rPr>
      </w:pPr>
      <w:r w:rsidRPr="00FD73E1">
        <w:rPr>
          <w:sz w:val="22"/>
        </w:rPr>
        <w:t xml:space="preserve"> </w:t>
      </w:r>
      <w:r w:rsidRPr="00FD73E1">
        <w:rPr>
          <w:sz w:val="22"/>
          <w:shd w:val="clear" w:color="auto" w:fill="F0F0F0"/>
        </w:rPr>
        <w:t xml:space="preserve">Пункт 4 изменен с 31 июля 2022 г. - </w:t>
      </w:r>
      <w:hyperlink r:id="rId30" w:history="1">
        <w:r w:rsidRPr="00FD73E1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FD73E1">
        <w:rPr>
          <w:sz w:val="22"/>
          <w:shd w:val="clear" w:color="auto" w:fill="F0F0F0"/>
        </w:rPr>
        <w:t xml:space="preserve"> Администрации г. Сургута от 27 июля 2022 г. N 6199</w:t>
      </w:r>
    </w:p>
    <w:p w:rsidR="0057568A" w:rsidRDefault="00B750EE">
      <w:r>
        <w:t>4. Субсидии подлежат возврату получателями субсидии в бюджет города Сургута в случае нарушения порядка и условий предоставления субсидии, установленных соглашением о предоставлении субсидии, в объеме выявленных нарушений.</w:t>
      </w:r>
    </w:p>
    <w:p w:rsidR="0057568A" w:rsidRDefault="00B750E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" w:name="sub_10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57568A" w:rsidRPr="00FD73E1" w:rsidRDefault="00B750EE">
      <w:pPr>
        <w:pStyle w:val="a7"/>
        <w:rPr>
          <w:sz w:val="22"/>
          <w:shd w:val="clear" w:color="auto" w:fill="F0F0F0"/>
        </w:rPr>
      </w:pPr>
      <w:r w:rsidRPr="00FD73E1">
        <w:rPr>
          <w:sz w:val="22"/>
        </w:rPr>
        <w:t xml:space="preserve"> </w:t>
      </w:r>
      <w:r w:rsidRPr="00FD73E1">
        <w:rPr>
          <w:sz w:val="22"/>
          <w:shd w:val="clear" w:color="auto" w:fill="F0F0F0"/>
        </w:rPr>
        <w:t xml:space="preserve">Пункт 5 изменен с 31 июля 2022 г. - </w:t>
      </w:r>
      <w:hyperlink r:id="rId31" w:history="1">
        <w:r w:rsidRPr="00FD73E1">
          <w:rPr>
            <w:rStyle w:val="a4"/>
            <w:sz w:val="22"/>
            <w:shd w:val="clear" w:color="auto" w:fill="F0F0F0"/>
          </w:rPr>
          <w:t>Постановление</w:t>
        </w:r>
      </w:hyperlink>
      <w:r w:rsidRPr="00FD73E1">
        <w:rPr>
          <w:sz w:val="22"/>
          <w:shd w:val="clear" w:color="auto" w:fill="F0F0F0"/>
        </w:rPr>
        <w:t xml:space="preserve"> Администрации г. Сургута от 27 июля 2022 г. N 6199</w:t>
      </w:r>
    </w:p>
    <w:p w:rsidR="0057568A" w:rsidRDefault="00B750EE">
      <w:r>
        <w:t>5. Факт нарушения порядка и условий предоставления субсидии устанавливается актом проверки, предп</w:t>
      </w:r>
      <w:r w:rsidR="00FD73E1">
        <w:t>исанием, представлением (далее –</w:t>
      </w:r>
      <w:r>
        <w:t xml:space="preserve"> акт) КРУ и (или) КСП. В течение пяти рабочих </w:t>
      </w:r>
      <w:r>
        <w:lastRenderedPageBreak/>
        <w:t>дней с момента составления акт направляется получателю субсидии с требованием о возврате субсидии.</w:t>
      </w:r>
    </w:p>
    <w:p w:rsidR="0057568A" w:rsidRDefault="00B750EE">
      <w:bookmarkStart w:id="68" w:name="sub_1056"/>
      <w:r>
        <w:t>6. В течение семи рабочих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субсидии.</w:t>
      </w:r>
    </w:p>
    <w:p w:rsidR="0057568A" w:rsidRDefault="00B750EE">
      <w:bookmarkStart w:id="69" w:name="sub_1057"/>
      <w:bookmarkEnd w:id="68"/>
      <w:r>
        <w:t>7. В случае невозврата денежных средств взыскание производится в судебном порядке.</w:t>
      </w:r>
    </w:p>
    <w:p w:rsidR="0057568A" w:rsidRDefault="00B750EE">
      <w:bookmarkStart w:id="70" w:name="sub_1058"/>
      <w:bookmarkEnd w:id="69"/>
      <w:r>
        <w:t>8. Субсидия подлежит возврату в случае непредставления отчета о достижении результатов и показателей предоставления субсидии в сроки, установленные настоящим порядком, а также в случае недостижения получателем субсидии результатов предоставления субсидии.</w:t>
      </w:r>
    </w:p>
    <w:p w:rsidR="0057568A" w:rsidRDefault="00B750EE">
      <w:bookmarkStart w:id="71" w:name="sub_1059"/>
      <w:bookmarkEnd w:id="70"/>
      <w:r>
        <w:t>9. Факт недостижения результатов предоставления субсидии устанавливается в течение семи рабочих дней после предоставления получателем субсидии отчета о достижении результатов и показателей предоставления субсидии.</w:t>
      </w:r>
    </w:p>
    <w:p w:rsidR="0057568A" w:rsidRDefault="00B750EE">
      <w:bookmarkStart w:id="72" w:name="sub_1060"/>
      <w:bookmarkEnd w:id="71"/>
      <w:r>
        <w:t>10. В течение пяти рабочих дней с момента установления факта недостижения результатов предоставления субсидии получателем субсидии Администрацией города направляется письменное уведомление получателю субсидии.</w:t>
      </w:r>
    </w:p>
    <w:p w:rsidR="0057568A" w:rsidRDefault="00B750EE">
      <w:bookmarkStart w:id="73" w:name="sub_1061"/>
      <w:bookmarkEnd w:id="72"/>
      <w:r>
        <w:t>11. В случае установления в письменном уведомлении требования о возврате средств субсидии получатель субсидии осуществляет возврат в течение 30 рабочих дней с момента получения уведомления.</w:t>
      </w:r>
    </w:p>
    <w:p w:rsidR="0057568A" w:rsidRDefault="00B750EE">
      <w:bookmarkStart w:id="74" w:name="sub_1062"/>
      <w:bookmarkEnd w:id="73"/>
      <w:r>
        <w:t>12. В случае невыполнения требований о возврате взыскание производится в судебном порядке.</w:t>
      </w:r>
    </w:p>
    <w:bookmarkEnd w:id="74"/>
    <w:p w:rsidR="0057568A" w:rsidRDefault="0057568A"/>
    <w:p w:rsidR="0057568A" w:rsidRDefault="00B750EE">
      <w:pPr>
        <w:jc w:val="right"/>
        <w:rPr>
          <w:rStyle w:val="a3"/>
          <w:rFonts w:ascii="Arial" w:hAnsi="Arial" w:cs="Arial"/>
        </w:rPr>
      </w:pPr>
      <w:bookmarkStart w:id="75" w:name="sub_1100"/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субсидий</w:t>
      </w:r>
      <w:r>
        <w:rPr>
          <w:rStyle w:val="a3"/>
          <w:rFonts w:ascii="Arial" w:hAnsi="Arial" w:cs="Arial"/>
        </w:rPr>
        <w:br/>
        <w:t xml:space="preserve"> на возмещение затрат по оплате </w:t>
      </w:r>
      <w:r>
        <w:rPr>
          <w:rStyle w:val="a3"/>
          <w:rFonts w:ascii="Arial" w:hAnsi="Arial" w:cs="Arial"/>
        </w:rPr>
        <w:br/>
        <w:t>отдельных коммунальных услуг</w:t>
      </w:r>
      <w:r>
        <w:rPr>
          <w:rStyle w:val="a3"/>
          <w:rFonts w:ascii="Arial" w:hAnsi="Arial" w:cs="Arial"/>
        </w:rPr>
        <w:br/>
        <w:t xml:space="preserve"> и услуг за содержание и текущий ремонт</w:t>
      </w:r>
      <w:r>
        <w:rPr>
          <w:rStyle w:val="a3"/>
          <w:rFonts w:ascii="Arial" w:hAnsi="Arial" w:cs="Arial"/>
        </w:rPr>
        <w:br/>
        <w:t xml:space="preserve"> общего имущества в многоквартирном</w:t>
      </w:r>
      <w:r>
        <w:rPr>
          <w:rStyle w:val="a3"/>
          <w:rFonts w:ascii="Arial" w:hAnsi="Arial" w:cs="Arial"/>
        </w:rPr>
        <w:br/>
        <w:t xml:space="preserve"> доме социально ориентированным</w:t>
      </w:r>
      <w:r>
        <w:rPr>
          <w:rStyle w:val="a3"/>
          <w:rFonts w:ascii="Arial" w:hAnsi="Arial" w:cs="Arial"/>
        </w:rPr>
        <w:br/>
        <w:t xml:space="preserve"> некоммерческим организациям,</w:t>
      </w:r>
      <w:r>
        <w:rPr>
          <w:rStyle w:val="a3"/>
          <w:rFonts w:ascii="Arial" w:hAnsi="Arial" w:cs="Arial"/>
        </w:rPr>
        <w:br/>
        <w:t xml:space="preserve"> объединяющим инвалидов и защищающим</w:t>
      </w:r>
      <w:r>
        <w:rPr>
          <w:rStyle w:val="a3"/>
          <w:rFonts w:ascii="Arial" w:hAnsi="Arial" w:cs="Arial"/>
        </w:rPr>
        <w:br/>
        <w:t xml:space="preserve"> их права и интересы, предоставляющим</w:t>
      </w:r>
      <w:r>
        <w:rPr>
          <w:rStyle w:val="a3"/>
          <w:rFonts w:ascii="Arial" w:hAnsi="Arial" w:cs="Arial"/>
        </w:rPr>
        <w:br/>
        <w:t xml:space="preserve"> услуги для инвалидов по проведению</w:t>
      </w:r>
      <w:r>
        <w:rPr>
          <w:rStyle w:val="a3"/>
          <w:rFonts w:ascii="Arial" w:hAnsi="Arial" w:cs="Arial"/>
        </w:rPr>
        <w:br/>
        <w:t xml:space="preserve"> культурно-досуговых мероприятий</w:t>
      </w:r>
      <w:r>
        <w:rPr>
          <w:rStyle w:val="a3"/>
          <w:rFonts w:ascii="Arial" w:hAnsi="Arial" w:cs="Arial"/>
        </w:rPr>
        <w:br/>
        <w:t xml:space="preserve"> и спортивной реабилитации</w:t>
      </w:r>
      <w:r>
        <w:rPr>
          <w:rStyle w:val="a3"/>
          <w:rFonts w:ascii="Arial" w:hAnsi="Arial" w:cs="Arial"/>
        </w:rPr>
        <w:br/>
        <w:t xml:space="preserve">(с изменениями от 17 сентября 2014 г., 30 апреля, </w:t>
      </w:r>
      <w:r>
        <w:rPr>
          <w:rStyle w:val="a3"/>
          <w:rFonts w:ascii="Arial" w:hAnsi="Arial" w:cs="Arial"/>
        </w:rPr>
        <w:br/>
        <w:t>17 августа 2015 г., 22 июля 2016 г., 24 июля,</w:t>
      </w:r>
      <w:r>
        <w:rPr>
          <w:rStyle w:val="a3"/>
          <w:rFonts w:ascii="Arial" w:hAnsi="Arial" w:cs="Arial"/>
        </w:rPr>
        <w:br/>
        <w:t xml:space="preserve"> 14 декабря 2017 г., 2 июля 2020 г., 3 августа 2021 г.)</w:t>
      </w:r>
    </w:p>
    <w:bookmarkEnd w:id="75"/>
    <w:p w:rsidR="0057568A" w:rsidRDefault="0057568A"/>
    <w:p w:rsidR="0057568A" w:rsidRDefault="00B750EE">
      <w:pPr>
        <w:ind w:firstLine="698"/>
        <w:jc w:val="center"/>
      </w:pPr>
      <w:r>
        <w:t>Форма заявки на предоставление субсидии</w:t>
      </w:r>
    </w:p>
    <w:p w:rsidR="0057568A" w:rsidRDefault="0057568A"/>
    <w:p w:rsidR="0057568A" w:rsidRDefault="00B750EE">
      <w:pPr>
        <w:ind w:firstLine="698"/>
        <w:jc w:val="right"/>
      </w:pPr>
      <w:r>
        <w:t>Главе города Сургута ___________________</w:t>
      </w:r>
    </w:p>
    <w:p w:rsidR="0057568A" w:rsidRDefault="0057568A"/>
    <w:p w:rsidR="0057568A" w:rsidRDefault="00B750EE">
      <w:pPr>
        <w:pStyle w:val="1"/>
      </w:pPr>
      <w:r>
        <w:t>Заявка</w:t>
      </w:r>
      <w:r>
        <w:br/>
        <w:t>на предоставление субсидии на возмещение затрат по оплате отдельных коммунальных услуг и услуг за содержание и текущий ремонт общего имущества в многоквартирном доме социально ориентированной некоммерческой организации, объединяющей инвалидов и защищающей их права и интересы, предоставляющей услуги для инвалидов по проведению культурно-досуговых мероприятий и спортивной реабилитации</w:t>
      </w:r>
    </w:p>
    <w:p w:rsidR="0057568A" w:rsidRDefault="0057568A"/>
    <w:p w:rsidR="0057568A" w:rsidRDefault="00B750EE">
      <w:r>
        <w:lastRenderedPageBreak/>
        <w:t>Заявитель _______________________________________</w:t>
      </w:r>
      <w:r w:rsidR="00FD73E1">
        <w:t>___________</w:t>
      </w:r>
      <w:r>
        <w:t>___________________</w:t>
      </w:r>
    </w:p>
    <w:p w:rsidR="0057568A" w:rsidRPr="00FD73E1" w:rsidRDefault="00B750EE">
      <w:pPr>
        <w:pStyle w:val="ac"/>
        <w:rPr>
          <w:sz w:val="20"/>
          <w:szCs w:val="20"/>
        </w:rPr>
      </w:pPr>
      <w:r w:rsidRPr="00FD73E1">
        <w:rPr>
          <w:sz w:val="20"/>
          <w:szCs w:val="20"/>
        </w:rPr>
        <w:t xml:space="preserve">            </w:t>
      </w:r>
      <w:r w:rsidR="00FD73E1">
        <w:rPr>
          <w:sz w:val="20"/>
          <w:szCs w:val="20"/>
        </w:rPr>
        <w:t xml:space="preserve"> </w:t>
      </w:r>
      <w:r w:rsidRPr="00FD73E1">
        <w:rPr>
          <w:sz w:val="20"/>
          <w:szCs w:val="20"/>
        </w:rPr>
        <w:t xml:space="preserve"> (полное наименование и организационно-правовая форма</w:t>
      </w:r>
      <w:r w:rsidR="00FD73E1" w:rsidRPr="00FD73E1">
        <w:rPr>
          <w:sz w:val="20"/>
          <w:szCs w:val="20"/>
        </w:rPr>
        <w:t xml:space="preserve"> </w:t>
      </w:r>
      <w:r w:rsidRPr="00FD73E1">
        <w:rPr>
          <w:sz w:val="20"/>
          <w:szCs w:val="20"/>
        </w:rPr>
        <w:t>юридического лица)</w:t>
      </w:r>
    </w:p>
    <w:p w:rsidR="0057568A" w:rsidRDefault="00B750EE">
      <w:r>
        <w:t>в лице ____________________________________________________</w:t>
      </w:r>
      <w:r w:rsidR="00FD73E1">
        <w:t>____________</w:t>
      </w:r>
      <w:r>
        <w:t>________</w:t>
      </w:r>
    </w:p>
    <w:p w:rsidR="0057568A" w:rsidRPr="00FD73E1" w:rsidRDefault="00B750EE">
      <w:pPr>
        <w:pStyle w:val="ac"/>
        <w:rPr>
          <w:sz w:val="20"/>
          <w:szCs w:val="20"/>
        </w:rPr>
      </w:pPr>
      <w:r w:rsidRPr="00FD73E1">
        <w:rPr>
          <w:sz w:val="20"/>
          <w:szCs w:val="20"/>
        </w:rPr>
        <w:t xml:space="preserve">    </w:t>
      </w:r>
      <w:r w:rsidR="00FD73E1" w:rsidRPr="00FD73E1">
        <w:rPr>
          <w:sz w:val="20"/>
          <w:szCs w:val="20"/>
        </w:rPr>
        <w:t xml:space="preserve">   </w:t>
      </w:r>
      <w:r w:rsidR="00FD73E1">
        <w:rPr>
          <w:sz w:val="20"/>
          <w:szCs w:val="20"/>
        </w:rPr>
        <w:t xml:space="preserve">       </w:t>
      </w:r>
      <w:r w:rsidRPr="00FD73E1">
        <w:rPr>
          <w:sz w:val="20"/>
          <w:szCs w:val="20"/>
        </w:rPr>
        <w:t xml:space="preserve">   (фамилия, имя, отчество, должность руководителя или</w:t>
      </w:r>
    </w:p>
    <w:p w:rsidR="0057568A" w:rsidRPr="00FD73E1" w:rsidRDefault="00B750EE">
      <w:pPr>
        <w:pStyle w:val="ac"/>
        <w:rPr>
          <w:sz w:val="20"/>
          <w:szCs w:val="20"/>
        </w:rPr>
      </w:pPr>
      <w:r w:rsidRPr="00FD73E1">
        <w:rPr>
          <w:sz w:val="20"/>
          <w:szCs w:val="20"/>
        </w:rPr>
        <w:t xml:space="preserve">        </w:t>
      </w:r>
      <w:r w:rsidR="00FD73E1">
        <w:rPr>
          <w:sz w:val="20"/>
          <w:szCs w:val="20"/>
        </w:rPr>
        <w:t xml:space="preserve">    </w:t>
      </w:r>
      <w:r w:rsidRPr="00FD73E1">
        <w:rPr>
          <w:sz w:val="20"/>
          <w:szCs w:val="20"/>
        </w:rPr>
        <w:t xml:space="preserve">  доверенного лица (N доверенности, дата </w:t>
      </w:r>
      <w:r w:rsidR="00FD73E1" w:rsidRPr="00FD73E1">
        <w:rPr>
          <w:sz w:val="20"/>
          <w:szCs w:val="20"/>
        </w:rPr>
        <w:t>выдачи, срок</w:t>
      </w:r>
      <w:r w:rsidRPr="00FD73E1">
        <w:rPr>
          <w:sz w:val="20"/>
          <w:szCs w:val="20"/>
        </w:rPr>
        <w:t xml:space="preserve"> действия)</w:t>
      </w:r>
    </w:p>
    <w:p w:rsidR="0057568A" w:rsidRDefault="0057568A"/>
    <w:p w:rsidR="0057568A" w:rsidRDefault="00B750EE">
      <w:bookmarkStart w:id="76" w:name="sub_101"/>
      <w:r>
        <w:t>1. Информация о заявителе:</w:t>
      </w:r>
    </w:p>
    <w:bookmarkEnd w:id="76"/>
    <w:p w:rsidR="0057568A" w:rsidRDefault="00B750EE">
      <w:r>
        <w:t>ОГРН: _________________________________________________________</w:t>
      </w:r>
      <w:r w:rsidR="00FD73E1">
        <w:t>_</w:t>
      </w:r>
      <w:r>
        <w:t>____</w:t>
      </w:r>
    </w:p>
    <w:p w:rsidR="0057568A" w:rsidRDefault="00B750EE">
      <w:r>
        <w:t>ИНН: __________________________________________________________</w:t>
      </w:r>
      <w:r w:rsidR="00FD73E1">
        <w:t>_</w:t>
      </w:r>
      <w:r>
        <w:t>____</w:t>
      </w:r>
    </w:p>
    <w:p w:rsidR="0057568A" w:rsidRDefault="00B750EE">
      <w:r>
        <w:t>Юридический адрес: __________________________________________________</w:t>
      </w:r>
    </w:p>
    <w:p w:rsidR="0057568A" w:rsidRDefault="00B750EE">
      <w:r>
        <w:t>Фактический адрес: ______________________________________________</w:t>
      </w:r>
      <w:r w:rsidR="00FD73E1">
        <w:t>_</w:t>
      </w:r>
      <w:r>
        <w:t>____</w:t>
      </w:r>
    </w:p>
    <w:p w:rsidR="0057568A" w:rsidRDefault="00B750EE">
      <w:r>
        <w:t>Контакты: ___________________________________________________________</w:t>
      </w:r>
    </w:p>
    <w:p w:rsidR="0057568A" w:rsidRDefault="0057568A"/>
    <w:p w:rsidR="0057568A" w:rsidRDefault="00B750EE">
      <w:bookmarkStart w:id="77" w:name="sub_117"/>
      <w:r>
        <w:t>Сведения о документе, подтверждающем право собственности некоммерческой организации на помещение (дата, номер):____________________________</w:t>
      </w:r>
      <w:r w:rsidR="00FD73E1">
        <w:t>_________________</w:t>
      </w:r>
      <w:r>
        <w:t>_____</w:t>
      </w:r>
    </w:p>
    <w:bookmarkEnd w:id="77"/>
    <w:p w:rsidR="0057568A" w:rsidRDefault="0057568A"/>
    <w:p w:rsidR="0057568A" w:rsidRDefault="00B750EE">
      <w:r>
        <w:t>2. Отнесение заявителя к социально ориентированным некоммерческим организациям</w:t>
      </w:r>
    </w:p>
    <w:p w:rsidR="0057568A" w:rsidRDefault="00B750EE">
      <w:r>
        <w:t>____________________________________________________</w:t>
      </w:r>
      <w:r w:rsidR="00FD73E1">
        <w:t>_</w:t>
      </w:r>
      <w:r>
        <w:t>_______________</w:t>
      </w:r>
    </w:p>
    <w:p w:rsidR="0057568A" w:rsidRPr="00FD73E1" w:rsidRDefault="00B750EE">
      <w:pPr>
        <w:pStyle w:val="ac"/>
        <w:rPr>
          <w:sz w:val="20"/>
          <w:szCs w:val="20"/>
        </w:rPr>
      </w:pPr>
      <w:r w:rsidRPr="00FD73E1">
        <w:rPr>
          <w:sz w:val="20"/>
          <w:szCs w:val="20"/>
        </w:rPr>
        <w:t xml:space="preserve">              </w:t>
      </w:r>
      <w:r w:rsidR="00FD73E1">
        <w:rPr>
          <w:sz w:val="20"/>
          <w:szCs w:val="20"/>
        </w:rPr>
        <w:t xml:space="preserve">   </w:t>
      </w:r>
      <w:r w:rsidRPr="00FD73E1">
        <w:rPr>
          <w:sz w:val="20"/>
          <w:szCs w:val="20"/>
        </w:rPr>
        <w:t xml:space="preserve">               (указать вид)</w:t>
      </w:r>
    </w:p>
    <w:p w:rsidR="0057568A" w:rsidRDefault="0057568A"/>
    <w:p w:rsidR="0057568A" w:rsidRDefault="00B750EE">
      <w:r>
        <w:t>3. Сумма затрат по оплате отдельных коммунальных услуг и услуг за содержание и текущий ремонт общего имущества в многоквартирном доме, предъявляемых к возмещению (погашению задолженности):</w:t>
      </w:r>
    </w:p>
    <w:p w:rsidR="0057568A" w:rsidRDefault="00B750EE">
      <w:r>
        <w:t>___________________________________________________________________</w:t>
      </w:r>
    </w:p>
    <w:p w:rsidR="0057568A" w:rsidRDefault="0057568A"/>
    <w:p w:rsidR="0057568A" w:rsidRDefault="00B750EE">
      <w:r>
        <w:t>4. Предполагаемые затраты по оплате отдельных коммунальных услуг и услуг за содержание и текущий ремонт общего имущества в многоквартирном доме, предполагаемых к оплате до конца текущего года (руб.):</w:t>
      </w:r>
    </w:p>
    <w:p w:rsidR="0057568A" w:rsidRDefault="00B750EE">
      <w:r>
        <w:t>___________________________________________________________________</w:t>
      </w:r>
    </w:p>
    <w:p w:rsidR="0057568A" w:rsidRDefault="0057568A">
      <w:bookmarkStart w:id="78" w:name="sub_1105"/>
    </w:p>
    <w:bookmarkEnd w:id="78"/>
    <w:p w:rsidR="0057568A" w:rsidRDefault="00B750EE">
      <w:r>
        <w:t>5. Перечень мероприятий и услуг, оказываемых социально ориентированной некоммерческой организацией инвалидам в текущем году, включает:</w:t>
      </w:r>
    </w:p>
    <w:p w:rsidR="0057568A" w:rsidRDefault="00B750EE">
      <w:r>
        <w:t>___________________________________________________________________</w:t>
      </w:r>
    </w:p>
    <w:p w:rsidR="0057568A" w:rsidRDefault="0057568A"/>
    <w:p w:rsidR="0057568A" w:rsidRDefault="00B750EE">
      <w:r>
        <w:t>Сумма субсидии, заявленная организацией (руб.) /п.3 + п. 4/:</w:t>
      </w:r>
    </w:p>
    <w:p w:rsidR="0057568A" w:rsidRDefault="00B750EE">
      <w:r>
        <w:t>___________________________________________________________________</w:t>
      </w:r>
    </w:p>
    <w:p w:rsidR="0057568A" w:rsidRDefault="0057568A"/>
    <w:p w:rsidR="0057568A" w:rsidRDefault="00B750EE">
      <w:r>
        <w:t>Документы, подтверждающие произведенные затраты:</w:t>
      </w:r>
    </w:p>
    <w:p w:rsidR="0057568A" w:rsidRDefault="00B750EE">
      <w:r>
        <w:t>___________________________________________________________________</w:t>
      </w:r>
    </w:p>
    <w:p w:rsidR="0057568A" w:rsidRPr="00FD73E1" w:rsidRDefault="00B750EE">
      <w:pPr>
        <w:pStyle w:val="ac"/>
        <w:rPr>
          <w:sz w:val="20"/>
          <w:szCs w:val="20"/>
        </w:rPr>
      </w:pPr>
      <w:r w:rsidRPr="00FD73E1">
        <w:rPr>
          <w:sz w:val="20"/>
          <w:szCs w:val="20"/>
        </w:rPr>
        <w:t xml:space="preserve">                       </w:t>
      </w:r>
      <w:r w:rsidR="00FD73E1">
        <w:rPr>
          <w:sz w:val="20"/>
          <w:szCs w:val="20"/>
        </w:rPr>
        <w:t xml:space="preserve">   </w:t>
      </w:r>
      <w:r w:rsidRPr="00FD73E1">
        <w:rPr>
          <w:sz w:val="20"/>
          <w:szCs w:val="20"/>
        </w:rPr>
        <w:t xml:space="preserve"> (перечень документов)</w:t>
      </w:r>
    </w:p>
    <w:p w:rsidR="0057568A" w:rsidRDefault="00B750EE">
      <w:r>
        <w:t>Настоящим подтверждаю, что представленная информация является полной и достоверной.</w:t>
      </w:r>
    </w:p>
    <w:p w:rsidR="0057568A" w:rsidRDefault="00B750EE">
      <w:r>
        <w:t>С условиями отбора, предоставления субсидии ознакомлен.</w:t>
      </w:r>
    </w:p>
    <w:p w:rsidR="0057568A" w:rsidRDefault="00B750EE">
      <w:r>
        <w:t>Настоящим выражаю согласие на публикацию (размещение) в информаци</w:t>
      </w:r>
      <w:r w:rsidR="00FD73E1">
        <w:t>онно-телекоммуникационной сети «Интернет»</w:t>
      </w:r>
      <w:r>
        <w:t xml:space="preserve"> информации об участнике отбора, о подаваемом участником отбора предложении (заявки), иной информации об участнике отбора, связанной с отбором.</w:t>
      </w:r>
    </w:p>
    <w:p w:rsidR="0057568A" w:rsidRDefault="0057568A"/>
    <w:p w:rsidR="0057568A" w:rsidRDefault="00B750EE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______________   ________________   _________________</w:t>
      </w:r>
    </w:p>
    <w:p w:rsidR="0057568A" w:rsidRPr="00FD73E1" w:rsidRDefault="00B750EE">
      <w:pPr>
        <w:pStyle w:val="ac"/>
        <w:rPr>
          <w:sz w:val="20"/>
          <w:szCs w:val="20"/>
        </w:rPr>
      </w:pPr>
      <w:r w:rsidRPr="00FD73E1">
        <w:rPr>
          <w:sz w:val="20"/>
          <w:szCs w:val="20"/>
        </w:rPr>
        <w:t xml:space="preserve">     </w:t>
      </w:r>
      <w:r w:rsidR="00FD73E1">
        <w:rPr>
          <w:sz w:val="20"/>
          <w:szCs w:val="20"/>
        </w:rPr>
        <w:t xml:space="preserve"> </w:t>
      </w:r>
      <w:r w:rsidRPr="00FD73E1">
        <w:rPr>
          <w:sz w:val="20"/>
          <w:szCs w:val="20"/>
        </w:rPr>
        <w:t xml:space="preserve">  (дата)        </w:t>
      </w:r>
      <w:r w:rsidR="00FD73E1">
        <w:rPr>
          <w:sz w:val="20"/>
          <w:szCs w:val="20"/>
        </w:rPr>
        <w:t xml:space="preserve">  </w:t>
      </w:r>
      <w:r w:rsidRPr="00FD73E1">
        <w:rPr>
          <w:sz w:val="20"/>
          <w:szCs w:val="20"/>
        </w:rPr>
        <w:t xml:space="preserve">  (подпись)          </w:t>
      </w:r>
      <w:r w:rsidR="00FD73E1">
        <w:rPr>
          <w:sz w:val="20"/>
          <w:szCs w:val="20"/>
        </w:rPr>
        <w:t xml:space="preserve">  </w:t>
      </w:r>
      <w:r w:rsidRPr="00FD73E1">
        <w:rPr>
          <w:sz w:val="20"/>
          <w:szCs w:val="20"/>
        </w:rPr>
        <w:t xml:space="preserve">  (Ф.И.О.)</w:t>
      </w:r>
    </w:p>
    <w:p w:rsidR="0057568A" w:rsidRDefault="0057568A"/>
    <w:p w:rsidR="0057568A" w:rsidRDefault="00B750EE">
      <w:r>
        <w:t>М.П.</w:t>
      </w:r>
    </w:p>
    <w:p w:rsidR="0057568A" w:rsidRDefault="0057568A"/>
    <w:p w:rsidR="0057568A" w:rsidRDefault="00B750EE">
      <w:pPr>
        <w:jc w:val="right"/>
        <w:rPr>
          <w:rStyle w:val="a3"/>
          <w:rFonts w:ascii="Arial" w:hAnsi="Arial" w:cs="Arial"/>
        </w:rPr>
      </w:pPr>
      <w:bookmarkStart w:id="79" w:name="sub_1200"/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субсидий</w:t>
      </w:r>
      <w:r>
        <w:rPr>
          <w:rStyle w:val="a3"/>
          <w:rFonts w:ascii="Arial" w:hAnsi="Arial" w:cs="Arial"/>
        </w:rPr>
        <w:br/>
        <w:t xml:space="preserve"> на возмещение затрат по оплате </w:t>
      </w:r>
      <w:r>
        <w:rPr>
          <w:rStyle w:val="a3"/>
          <w:rFonts w:ascii="Arial" w:hAnsi="Arial" w:cs="Arial"/>
        </w:rPr>
        <w:br/>
        <w:t>отдельных коммунальных услуг</w:t>
      </w:r>
      <w:r>
        <w:rPr>
          <w:rStyle w:val="a3"/>
          <w:rFonts w:ascii="Arial" w:hAnsi="Arial" w:cs="Arial"/>
        </w:rPr>
        <w:br/>
        <w:t xml:space="preserve"> и услуг за содержание и текущий ремонт</w:t>
      </w:r>
      <w:r>
        <w:rPr>
          <w:rStyle w:val="a3"/>
          <w:rFonts w:ascii="Arial" w:hAnsi="Arial" w:cs="Arial"/>
        </w:rPr>
        <w:br/>
        <w:t xml:space="preserve"> общего имущества в многоквартирном</w:t>
      </w:r>
      <w:r>
        <w:rPr>
          <w:rStyle w:val="a3"/>
          <w:rFonts w:ascii="Arial" w:hAnsi="Arial" w:cs="Arial"/>
        </w:rPr>
        <w:br/>
        <w:t xml:space="preserve"> доме социально ориентированным</w:t>
      </w:r>
      <w:r>
        <w:rPr>
          <w:rStyle w:val="a3"/>
          <w:rFonts w:ascii="Arial" w:hAnsi="Arial" w:cs="Arial"/>
        </w:rPr>
        <w:br/>
        <w:t xml:space="preserve"> некоммерческим организациям,</w:t>
      </w:r>
      <w:r>
        <w:rPr>
          <w:rStyle w:val="a3"/>
          <w:rFonts w:ascii="Arial" w:hAnsi="Arial" w:cs="Arial"/>
        </w:rPr>
        <w:br/>
        <w:t xml:space="preserve"> объединяющим инвалидов и защищающим</w:t>
      </w:r>
      <w:r>
        <w:rPr>
          <w:rStyle w:val="a3"/>
          <w:rFonts w:ascii="Arial" w:hAnsi="Arial" w:cs="Arial"/>
        </w:rPr>
        <w:br/>
        <w:t xml:space="preserve"> их права и интересы, предоставляющим</w:t>
      </w:r>
      <w:r>
        <w:rPr>
          <w:rStyle w:val="a3"/>
          <w:rFonts w:ascii="Arial" w:hAnsi="Arial" w:cs="Arial"/>
        </w:rPr>
        <w:br/>
        <w:t xml:space="preserve"> услуги для инвалидов по проведению</w:t>
      </w:r>
      <w:r>
        <w:rPr>
          <w:rStyle w:val="a3"/>
          <w:rFonts w:ascii="Arial" w:hAnsi="Arial" w:cs="Arial"/>
        </w:rPr>
        <w:br/>
        <w:t xml:space="preserve"> культурно-досуговых мероприятий</w:t>
      </w:r>
      <w:r>
        <w:rPr>
          <w:rStyle w:val="a3"/>
          <w:rFonts w:ascii="Arial" w:hAnsi="Arial" w:cs="Arial"/>
        </w:rPr>
        <w:br/>
        <w:t xml:space="preserve"> и спортивной реабилитации</w:t>
      </w:r>
      <w:r>
        <w:rPr>
          <w:rStyle w:val="a3"/>
          <w:rFonts w:ascii="Arial" w:hAnsi="Arial" w:cs="Arial"/>
        </w:rPr>
        <w:br/>
        <w:t>(с изменениями от 3 августа 2021 г.)</w:t>
      </w:r>
    </w:p>
    <w:bookmarkEnd w:id="79"/>
    <w:p w:rsidR="0057568A" w:rsidRDefault="0057568A"/>
    <w:p w:rsidR="0057568A" w:rsidRDefault="00B750EE">
      <w:pPr>
        <w:pStyle w:val="1"/>
      </w:pPr>
      <w:r>
        <w:t>Результаты предоставления субсидии</w:t>
      </w:r>
    </w:p>
    <w:p w:rsidR="0057568A" w:rsidRDefault="005756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900"/>
        <w:gridCol w:w="1540"/>
        <w:gridCol w:w="2100"/>
      </w:tblGrid>
      <w:tr w:rsidR="0057568A" w:rsidRPr="00B750EE" w:rsidTr="00A93A3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8A" w:rsidRPr="00B750EE" w:rsidRDefault="00B750EE">
            <w:pPr>
              <w:pStyle w:val="ab"/>
              <w:jc w:val="center"/>
            </w:pPr>
            <w:r w:rsidRPr="00B750EE">
              <w:t>N</w:t>
            </w:r>
            <w:r w:rsidRPr="00B750EE">
              <w:br/>
              <w:t>п/п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8A" w:rsidRPr="00B750EE" w:rsidRDefault="00B750EE">
            <w:pPr>
              <w:pStyle w:val="ab"/>
              <w:jc w:val="center"/>
            </w:pPr>
            <w:r w:rsidRPr="00B750EE"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8A" w:rsidRPr="00B750EE" w:rsidRDefault="00B750EE">
            <w:pPr>
              <w:pStyle w:val="ab"/>
              <w:jc w:val="center"/>
            </w:pPr>
            <w:r w:rsidRPr="00B750EE">
              <w:t>Плановое значение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68A" w:rsidRPr="00B750EE" w:rsidRDefault="00B750EE">
            <w:pPr>
              <w:pStyle w:val="ab"/>
              <w:jc w:val="center"/>
            </w:pPr>
            <w:r w:rsidRPr="00B750EE">
              <w:t>Срок, на который запланировано достижение результата</w:t>
            </w:r>
          </w:p>
        </w:tc>
      </w:tr>
      <w:tr w:rsidR="0057568A" w:rsidRPr="00B750EE" w:rsidTr="00FD73E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8A" w:rsidRPr="00B750EE" w:rsidRDefault="00B750EE">
            <w:pPr>
              <w:pStyle w:val="ab"/>
              <w:jc w:val="center"/>
            </w:pPr>
            <w:r w:rsidRPr="00B750EE"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8A" w:rsidRPr="00B750EE" w:rsidRDefault="00B750EE">
            <w:pPr>
              <w:pStyle w:val="ae"/>
            </w:pPr>
            <w:r w:rsidRPr="00B750EE">
              <w:t>Количество заключенных договоров по предоставлению услуг инвалидам и лицам с ограниченными возможностями здоровья для занятий адаптивной физической культурой и спортом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8A" w:rsidRPr="00B750EE" w:rsidRDefault="00B750EE">
            <w:pPr>
              <w:pStyle w:val="ab"/>
              <w:jc w:val="center"/>
            </w:pPr>
            <w:r w:rsidRPr="00B750EE">
              <w:t>150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68A" w:rsidRPr="00B750EE" w:rsidRDefault="00B750EE">
            <w:pPr>
              <w:pStyle w:val="ab"/>
              <w:jc w:val="center"/>
            </w:pPr>
            <w:r w:rsidRPr="00B750EE">
              <w:t>ежеквартально</w:t>
            </w:r>
          </w:p>
        </w:tc>
      </w:tr>
    </w:tbl>
    <w:p w:rsidR="00B750EE" w:rsidRDefault="00B750EE"/>
    <w:sectPr w:rsidR="00B750EE">
      <w:headerReference w:type="default" r:id="rId32"/>
      <w:footerReference w:type="default" r:id="rId3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B9" w:rsidRDefault="00277BB9">
      <w:r>
        <w:separator/>
      </w:r>
    </w:p>
  </w:endnote>
  <w:endnote w:type="continuationSeparator" w:id="0">
    <w:p w:rsidR="00277BB9" w:rsidRDefault="0027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2E3AFF" w:rsidRPr="00B750EE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E3AFF" w:rsidRPr="00B750EE" w:rsidRDefault="002E3AF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B750E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750EE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 w:rsidRPr="00B750E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B750EE">
            <w:rPr>
              <w:rFonts w:ascii="Times New Roman" w:hAnsi="Times New Roman" w:cs="Times New Roman"/>
              <w:sz w:val="20"/>
              <w:szCs w:val="20"/>
            </w:rPr>
            <w:t xml:space="preserve"> 06.09.202</w:t>
          </w:r>
          <w:r w:rsidRPr="00B750EE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750EE"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E3AFF" w:rsidRPr="00B750EE" w:rsidRDefault="002E3AF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750EE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E3AFF" w:rsidRPr="00B750EE" w:rsidRDefault="002E3AF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750E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750EE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B750E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93A39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 w:rsidRPr="00B750EE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750EE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B750E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750EE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Pr="00B750E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93A39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 w:rsidRPr="00B750EE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B9" w:rsidRDefault="00277BB9">
      <w:r>
        <w:separator/>
      </w:r>
    </w:p>
  </w:footnote>
  <w:footnote w:type="continuationSeparator" w:id="0">
    <w:p w:rsidR="00277BB9" w:rsidRDefault="0027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FF" w:rsidRDefault="002E3AF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г. Сургута Ханты-Мансийского автономного округа - Югры от 16 мая 2013 г. №…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4E2"/>
    <w:rsid w:val="00277BB9"/>
    <w:rsid w:val="002E3AFF"/>
    <w:rsid w:val="005324E2"/>
    <w:rsid w:val="0057568A"/>
    <w:rsid w:val="007C1F68"/>
    <w:rsid w:val="00A93A39"/>
    <w:rsid w:val="00B750EE"/>
    <w:rsid w:val="00C11796"/>
    <w:rsid w:val="00FD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39308"/>
  <w14:defaultImageDpi w14:val="0"/>
  <w15:docId w15:val="{A50DF374-6336-411C-8C1E-64D82EA0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character" w:customStyle="1" w:styleId="aa">
    <w:name w:val="Не вступил в силу"/>
    <w:uiPriority w:val="99"/>
    <w:rPr>
      <w:b w:val="0"/>
      <w:bCs w:val="0"/>
      <w:color w:val="000000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d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">
    <w:name w:val="Утратил силу"/>
    <w:uiPriority w:val="99"/>
    <w:rPr>
      <w:b w:val="0"/>
      <w:bCs w:val="0"/>
      <w:strike/>
      <w:color w:val="666600"/>
    </w:rPr>
  </w:style>
  <w:style w:type="character" w:customStyle="1" w:styleId="af0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405079703/1232" TargetMode="External"/><Relationship Id="rId18" Type="http://schemas.openxmlformats.org/officeDocument/2006/relationships/hyperlink" Target="http://mobileonline.garant.ru/document/redirect/405079703/121" TargetMode="External"/><Relationship Id="rId26" Type="http://schemas.openxmlformats.org/officeDocument/2006/relationships/hyperlink" Target="http://mobileonline.garant.ru/document/redirect/405079703/12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405079703/12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obileonline.garant.ru/document/redirect/401590248/1003" TargetMode="External"/><Relationship Id="rId12" Type="http://schemas.openxmlformats.org/officeDocument/2006/relationships/hyperlink" Target="http://mobileonline.garant.ru/document/redirect/405079703/1222" TargetMode="External"/><Relationship Id="rId17" Type="http://schemas.openxmlformats.org/officeDocument/2006/relationships/hyperlink" Target="http://mobileonline.garant.ru/document/redirect/405079703/121" TargetMode="External"/><Relationship Id="rId25" Type="http://schemas.openxmlformats.org/officeDocument/2006/relationships/hyperlink" Target="http://mobileonline.garant.ru/document/redirect/405079703/1251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405079703/121" TargetMode="External"/><Relationship Id="rId20" Type="http://schemas.openxmlformats.org/officeDocument/2006/relationships/hyperlink" Target="http://mobileonline.garant.ru/document/redirect/405079703/121" TargetMode="External"/><Relationship Id="rId29" Type="http://schemas.openxmlformats.org/officeDocument/2006/relationships/hyperlink" Target="http://mobileonline.garant.ru/document/redirect/405079703/125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405079703/1221" TargetMode="External"/><Relationship Id="rId24" Type="http://schemas.openxmlformats.org/officeDocument/2006/relationships/hyperlink" Target="http://mobileonline.garant.ru/document/redirect/405079703/121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405079703/121" TargetMode="External"/><Relationship Id="rId23" Type="http://schemas.openxmlformats.org/officeDocument/2006/relationships/hyperlink" Target="http://mobileonline.garant.ru/document/redirect/405079703/1241" TargetMode="External"/><Relationship Id="rId28" Type="http://schemas.openxmlformats.org/officeDocument/2006/relationships/hyperlink" Target="http://mobileonline.garant.ru/document/redirect/405079703/5" TargetMode="External"/><Relationship Id="rId10" Type="http://schemas.openxmlformats.org/officeDocument/2006/relationships/hyperlink" Target="http://mobileonline.garant.ru/document/redirect/401590248/1005" TargetMode="External"/><Relationship Id="rId19" Type="http://schemas.openxmlformats.org/officeDocument/2006/relationships/hyperlink" Target="http://mobileonline.garant.ru/document/redirect/405079703/121" TargetMode="External"/><Relationship Id="rId31" Type="http://schemas.openxmlformats.org/officeDocument/2006/relationships/hyperlink" Target="http://mobileonline.garant.ru/document/redirect/405079703/12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405079703/11" TargetMode="External"/><Relationship Id="rId14" Type="http://schemas.openxmlformats.org/officeDocument/2006/relationships/hyperlink" Target="http://mobileonline.garant.ru/document/redirect/405079703/1233" TargetMode="External"/><Relationship Id="rId22" Type="http://schemas.openxmlformats.org/officeDocument/2006/relationships/hyperlink" Target="http://mobileonline.garant.ru/document/redirect/405079703/121" TargetMode="External"/><Relationship Id="rId27" Type="http://schemas.openxmlformats.org/officeDocument/2006/relationships/hyperlink" Target="http://mobileonline.garant.ru/document/redirect/405079703/1251" TargetMode="External"/><Relationship Id="rId30" Type="http://schemas.openxmlformats.org/officeDocument/2006/relationships/hyperlink" Target="http://mobileonline.garant.ru/document/redirect/405079703/1252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mobileonline.garant.ru/document/redirect/401590248/1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7340</Words>
  <Characters>41844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Тимиреев Антон Рустемович</cp:lastModifiedBy>
  <cp:revision>4</cp:revision>
  <dcterms:created xsi:type="dcterms:W3CDTF">2022-09-06T04:54:00Z</dcterms:created>
  <dcterms:modified xsi:type="dcterms:W3CDTF">2022-09-06T05:26:00Z</dcterms:modified>
</cp:coreProperties>
</file>