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FC" w:rsidRDefault="00967FFC"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7FFC" w:rsidRPr="00D74919" w:rsidRDefault="00967FFC"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76.45pt">
                                  <v:imagedata r:id="rId8" o:title="" gain="1.5625" blacklevel="3932f" grayscale="t"/>
                                </v:shape>
                                <o:OLEObject Type="Embed" ProgID="CorelDRAW.Graphic.11" ShapeID="_x0000_i1026" DrawAspect="Content" ObjectID="_1740567293" r:id="rId9"/>
                              </w:objec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967FFC" w:rsidRPr="00D74919" w:rsidRDefault="00967FFC"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 id="_x0000_i1026" type="#_x0000_t75" style="width:59.55pt;height:76.45pt">
                            <v:imagedata r:id="rId10" o:title="" gain="1.5625" blacklevel="3932f" grayscale="t"/>
                          </v:shape>
                          <o:OLEObject Type="Embed" ProgID="CorelDRAW.Graphic.11" ShapeID="_x0000_i1026" DrawAspect="Content" ObjectID="_1740469065" r:id="rId11"/>
                        </w:object>
                      </w:r>
                    </w:p>
                  </w:txbxContent>
                </v:textbox>
                <w10:wrap anchorx="margin"/>
              </v:rect>
            </w:pict>
          </mc:Fallback>
        </mc:AlternateContent>
      </w:r>
    </w:p>
    <w:p w:rsidR="00967FFC" w:rsidRDefault="00967FFC" w:rsidP="00656C1A">
      <w:pPr>
        <w:spacing w:line="120" w:lineRule="atLeast"/>
        <w:jc w:val="center"/>
        <w:rPr>
          <w:sz w:val="24"/>
          <w:szCs w:val="24"/>
        </w:rPr>
      </w:pPr>
    </w:p>
    <w:p w:rsidR="00967FFC" w:rsidRPr="00852378" w:rsidRDefault="00967FFC" w:rsidP="00656C1A">
      <w:pPr>
        <w:spacing w:line="120" w:lineRule="atLeast"/>
        <w:jc w:val="center"/>
        <w:rPr>
          <w:sz w:val="10"/>
          <w:szCs w:val="10"/>
        </w:rPr>
      </w:pPr>
    </w:p>
    <w:p w:rsidR="00967FFC" w:rsidRDefault="00967FFC" w:rsidP="00656C1A">
      <w:pPr>
        <w:spacing w:line="120" w:lineRule="atLeast"/>
        <w:jc w:val="center"/>
        <w:rPr>
          <w:sz w:val="10"/>
          <w:szCs w:val="24"/>
        </w:rPr>
      </w:pPr>
    </w:p>
    <w:p w:rsidR="00967FFC" w:rsidRPr="005541F0" w:rsidRDefault="00967FFC" w:rsidP="00656C1A">
      <w:pPr>
        <w:spacing w:line="120" w:lineRule="atLeast"/>
        <w:jc w:val="center"/>
        <w:rPr>
          <w:sz w:val="26"/>
          <w:szCs w:val="24"/>
        </w:rPr>
      </w:pPr>
      <w:r w:rsidRPr="005541F0">
        <w:rPr>
          <w:sz w:val="26"/>
          <w:szCs w:val="24"/>
        </w:rPr>
        <w:t>МУНИЦИПАЛЬНОЕ ОБРАЗОВАНИЕ</w:t>
      </w:r>
    </w:p>
    <w:p w:rsidR="00967FFC" w:rsidRDefault="00967FFC" w:rsidP="00656C1A">
      <w:pPr>
        <w:spacing w:line="120" w:lineRule="atLeast"/>
        <w:jc w:val="center"/>
        <w:rPr>
          <w:sz w:val="26"/>
          <w:szCs w:val="24"/>
        </w:rPr>
      </w:pPr>
      <w:r w:rsidRPr="005541F0">
        <w:rPr>
          <w:sz w:val="26"/>
          <w:szCs w:val="24"/>
        </w:rPr>
        <w:t>ГОРОДСКОЙ ОКРУГ СУРГУТ</w:t>
      </w:r>
    </w:p>
    <w:p w:rsidR="00967FFC" w:rsidRPr="005541F0" w:rsidRDefault="00967FFC" w:rsidP="00656C1A">
      <w:pPr>
        <w:spacing w:line="120" w:lineRule="atLeast"/>
        <w:jc w:val="center"/>
        <w:rPr>
          <w:sz w:val="26"/>
          <w:szCs w:val="24"/>
        </w:rPr>
      </w:pPr>
      <w:r>
        <w:rPr>
          <w:sz w:val="26"/>
        </w:rPr>
        <w:t>ХАНТЫ-МАНСИЙСКОГО АВТОНОМНОГО ОКРУГА – ЮГРЫ</w:t>
      </w:r>
    </w:p>
    <w:p w:rsidR="00967FFC" w:rsidRPr="005649E4" w:rsidRDefault="00967FFC" w:rsidP="00656C1A">
      <w:pPr>
        <w:spacing w:line="120" w:lineRule="atLeast"/>
        <w:jc w:val="center"/>
        <w:rPr>
          <w:sz w:val="18"/>
          <w:szCs w:val="24"/>
        </w:rPr>
      </w:pPr>
    </w:p>
    <w:p w:rsidR="00967FFC" w:rsidRPr="00656C1A" w:rsidRDefault="00967FFC" w:rsidP="00656C1A">
      <w:pPr>
        <w:jc w:val="center"/>
        <w:rPr>
          <w:b/>
          <w:sz w:val="26"/>
          <w:szCs w:val="26"/>
        </w:rPr>
      </w:pPr>
      <w:r w:rsidRPr="00656C1A">
        <w:rPr>
          <w:b/>
          <w:sz w:val="26"/>
          <w:szCs w:val="26"/>
        </w:rPr>
        <w:t>АДМИНИСТРАЦИЯ ГОРОДА</w:t>
      </w:r>
    </w:p>
    <w:p w:rsidR="00967FFC" w:rsidRPr="005541F0" w:rsidRDefault="00967FFC" w:rsidP="00656C1A">
      <w:pPr>
        <w:spacing w:line="120" w:lineRule="atLeast"/>
        <w:jc w:val="center"/>
        <w:rPr>
          <w:sz w:val="18"/>
          <w:szCs w:val="24"/>
        </w:rPr>
      </w:pPr>
    </w:p>
    <w:p w:rsidR="00967FFC" w:rsidRPr="005541F0" w:rsidRDefault="00967FFC" w:rsidP="00656C1A">
      <w:pPr>
        <w:spacing w:line="120" w:lineRule="atLeast"/>
        <w:jc w:val="center"/>
        <w:rPr>
          <w:sz w:val="20"/>
          <w:szCs w:val="24"/>
        </w:rPr>
      </w:pPr>
    </w:p>
    <w:p w:rsidR="00967FFC" w:rsidRPr="00656C1A" w:rsidRDefault="00967FFC" w:rsidP="00656C1A">
      <w:pPr>
        <w:jc w:val="center"/>
        <w:rPr>
          <w:b/>
          <w:sz w:val="30"/>
          <w:szCs w:val="30"/>
        </w:rPr>
      </w:pPr>
      <w:r w:rsidRPr="001F461F">
        <w:rPr>
          <w:b/>
          <w:sz w:val="30"/>
          <w:szCs w:val="30"/>
        </w:rPr>
        <w:t>ПОСТАНОВЛЕНИЕ</w:t>
      </w:r>
    </w:p>
    <w:p w:rsidR="00967FFC" w:rsidRDefault="00967FFC" w:rsidP="00656C1A">
      <w:pPr>
        <w:spacing w:line="120" w:lineRule="atLeast"/>
        <w:jc w:val="center"/>
        <w:rPr>
          <w:sz w:val="30"/>
          <w:szCs w:val="24"/>
        </w:rPr>
      </w:pPr>
    </w:p>
    <w:p w:rsidR="00967FFC" w:rsidRPr="00656C1A" w:rsidRDefault="00967FFC"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67FFC" w:rsidRPr="00F8214F" w:rsidTr="0097057A">
        <w:tc>
          <w:tcPr>
            <w:tcW w:w="137" w:type="dxa"/>
            <w:noWrap/>
            <w:tcMar>
              <w:left w:w="0" w:type="dxa"/>
              <w:right w:w="0" w:type="dxa"/>
            </w:tcMar>
          </w:tcPr>
          <w:p w:rsidR="00967FFC" w:rsidRPr="00F8214F" w:rsidRDefault="00967FFC" w:rsidP="000060EC">
            <w:pPr>
              <w:rPr>
                <w:sz w:val="24"/>
                <w:szCs w:val="24"/>
              </w:rPr>
            </w:pPr>
            <w:r>
              <w:rPr>
                <w:sz w:val="24"/>
                <w:szCs w:val="24"/>
              </w:rPr>
              <w:t>«</w:t>
            </w:r>
          </w:p>
        </w:tc>
        <w:tc>
          <w:tcPr>
            <w:tcW w:w="474" w:type="dxa"/>
            <w:tcBorders>
              <w:bottom w:val="single" w:sz="4" w:space="0" w:color="auto"/>
            </w:tcBorders>
            <w:noWrap/>
          </w:tcPr>
          <w:p w:rsidR="00967FFC" w:rsidRPr="00F8214F" w:rsidRDefault="00BA3EA9" w:rsidP="00A63FB0">
            <w:pPr>
              <w:jc w:val="center"/>
              <w:rPr>
                <w:sz w:val="24"/>
                <w:szCs w:val="24"/>
              </w:rPr>
            </w:pPr>
            <w:bookmarkStart w:id="0" w:name="dd"/>
            <w:bookmarkEnd w:id="0"/>
            <w:r>
              <w:rPr>
                <w:sz w:val="24"/>
                <w:szCs w:val="24"/>
              </w:rPr>
              <w:t>16</w:t>
            </w:r>
          </w:p>
        </w:tc>
        <w:tc>
          <w:tcPr>
            <w:tcW w:w="140" w:type="dxa"/>
            <w:noWrap/>
            <w:tcMar>
              <w:left w:w="0" w:type="dxa"/>
              <w:right w:w="0" w:type="dxa"/>
            </w:tcMar>
          </w:tcPr>
          <w:p w:rsidR="00967FFC" w:rsidRPr="00F8214F" w:rsidRDefault="00967FFC" w:rsidP="001938BD">
            <w:pPr>
              <w:rPr>
                <w:sz w:val="24"/>
                <w:szCs w:val="24"/>
              </w:rPr>
            </w:pPr>
            <w:r>
              <w:rPr>
                <w:sz w:val="24"/>
                <w:szCs w:val="24"/>
              </w:rPr>
              <w:t>»</w:t>
            </w:r>
          </w:p>
        </w:tc>
        <w:tc>
          <w:tcPr>
            <w:tcW w:w="1498" w:type="dxa"/>
            <w:tcBorders>
              <w:bottom w:val="single" w:sz="4" w:space="0" w:color="auto"/>
            </w:tcBorders>
            <w:noWrap/>
          </w:tcPr>
          <w:p w:rsidR="00967FFC" w:rsidRPr="00F8214F" w:rsidRDefault="00BA3EA9" w:rsidP="00AB4194">
            <w:pPr>
              <w:jc w:val="center"/>
              <w:rPr>
                <w:sz w:val="24"/>
                <w:szCs w:val="24"/>
              </w:rPr>
            </w:pPr>
            <w:bookmarkStart w:id="1" w:name="mm"/>
            <w:bookmarkEnd w:id="1"/>
            <w:r>
              <w:rPr>
                <w:sz w:val="24"/>
                <w:szCs w:val="24"/>
              </w:rPr>
              <w:t>03</w:t>
            </w:r>
          </w:p>
        </w:tc>
        <w:tc>
          <w:tcPr>
            <w:tcW w:w="285" w:type="dxa"/>
            <w:noWrap/>
          </w:tcPr>
          <w:p w:rsidR="00967FFC" w:rsidRPr="00A63FB0" w:rsidRDefault="00967FFC"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67FFC" w:rsidRPr="00A3761A" w:rsidRDefault="00BA3EA9" w:rsidP="00A3761A">
            <w:pPr>
              <w:rPr>
                <w:sz w:val="24"/>
                <w:szCs w:val="24"/>
              </w:rPr>
            </w:pPr>
            <w:bookmarkStart w:id="2" w:name="yy"/>
            <w:bookmarkEnd w:id="2"/>
            <w:r>
              <w:rPr>
                <w:sz w:val="24"/>
                <w:szCs w:val="24"/>
              </w:rPr>
              <w:t>23</w:t>
            </w:r>
          </w:p>
        </w:tc>
        <w:tc>
          <w:tcPr>
            <w:tcW w:w="518" w:type="dxa"/>
            <w:noWrap/>
          </w:tcPr>
          <w:p w:rsidR="00967FFC" w:rsidRPr="00F8214F" w:rsidRDefault="00967FFC" w:rsidP="000060EC">
            <w:pPr>
              <w:rPr>
                <w:sz w:val="24"/>
                <w:szCs w:val="24"/>
              </w:rPr>
            </w:pPr>
          </w:p>
        </w:tc>
        <w:tc>
          <w:tcPr>
            <w:tcW w:w="4683" w:type="dxa"/>
            <w:noWrap/>
          </w:tcPr>
          <w:p w:rsidR="00967FFC" w:rsidRPr="00F8214F" w:rsidRDefault="00967FFC" w:rsidP="000060EC">
            <w:pPr>
              <w:rPr>
                <w:sz w:val="24"/>
                <w:szCs w:val="24"/>
              </w:rPr>
            </w:pPr>
          </w:p>
        </w:tc>
        <w:tc>
          <w:tcPr>
            <w:tcW w:w="235" w:type="dxa"/>
            <w:noWrap/>
          </w:tcPr>
          <w:p w:rsidR="00967FFC" w:rsidRPr="00AB4194" w:rsidRDefault="00967FFC" w:rsidP="000060EC">
            <w:pPr>
              <w:rPr>
                <w:sz w:val="24"/>
                <w:szCs w:val="24"/>
              </w:rPr>
            </w:pPr>
            <w:r>
              <w:rPr>
                <w:sz w:val="24"/>
                <w:szCs w:val="24"/>
              </w:rPr>
              <w:t>№</w:t>
            </w:r>
          </w:p>
        </w:tc>
        <w:tc>
          <w:tcPr>
            <w:tcW w:w="1313" w:type="dxa"/>
            <w:tcBorders>
              <w:bottom w:val="single" w:sz="4" w:space="0" w:color="auto"/>
            </w:tcBorders>
            <w:noWrap/>
          </w:tcPr>
          <w:p w:rsidR="00967FFC" w:rsidRPr="00F8214F" w:rsidRDefault="00BA3EA9" w:rsidP="00AB4194">
            <w:pPr>
              <w:jc w:val="center"/>
              <w:rPr>
                <w:sz w:val="24"/>
                <w:szCs w:val="24"/>
              </w:rPr>
            </w:pPr>
            <w:bookmarkStart w:id="3" w:name="NumDoc"/>
            <w:bookmarkEnd w:id="3"/>
            <w:r>
              <w:rPr>
                <w:sz w:val="24"/>
                <w:szCs w:val="24"/>
              </w:rPr>
              <w:t>1366</w:t>
            </w:r>
          </w:p>
        </w:tc>
      </w:tr>
    </w:tbl>
    <w:p w:rsidR="00967FFC" w:rsidRPr="00C725A6" w:rsidRDefault="00967FFC" w:rsidP="00C725A6">
      <w:pPr>
        <w:rPr>
          <w:rFonts w:cs="Times New Roman"/>
          <w:szCs w:val="28"/>
        </w:rPr>
      </w:pP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О внесении изменения в постановление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Администрации города от 11.11.2021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 9645 «Об утверждении перечня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главных администраторов доходов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бюджета и перечня главных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администраторов источников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финансирования дефицита бюджета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городского округа Сургут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 xml:space="preserve">Ханты-Мансийского </w:t>
      </w:r>
    </w:p>
    <w:p w:rsidR="00967FFC" w:rsidRPr="00967FFC" w:rsidRDefault="00967FFC" w:rsidP="00967FFC">
      <w:pPr>
        <w:widowControl w:val="0"/>
        <w:tabs>
          <w:tab w:val="left" w:pos="6096"/>
          <w:tab w:val="left" w:pos="6663"/>
        </w:tabs>
        <w:autoSpaceDE w:val="0"/>
        <w:autoSpaceDN w:val="0"/>
        <w:adjustRightInd w:val="0"/>
        <w:rPr>
          <w:rFonts w:eastAsia="Times New Roman" w:cs="Times New Roman"/>
          <w:szCs w:val="28"/>
          <w:lang w:eastAsia="ru-RU"/>
        </w:rPr>
      </w:pPr>
      <w:r w:rsidRPr="00967FFC">
        <w:rPr>
          <w:rFonts w:eastAsia="Times New Roman" w:cs="Times New Roman"/>
          <w:szCs w:val="28"/>
          <w:lang w:eastAsia="ru-RU"/>
        </w:rPr>
        <w:t>автономного округа – Югры»</w:t>
      </w:r>
    </w:p>
    <w:p w:rsidR="00967FFC" w:rsidRPr="00967FFC" w:rsidRDefault="00967FFC" w:rsidP="00967FFC">
      <w:pPr>
        <w:widowControl w:val="0"/>
        <w:tabs>
          <w:tab w:val="left" w:pos="6096"/>
          <w:tab w:val="left" w:pos="6663"/>
        </w:tabs>
        <w:autoSpaceDE w:val="0"/>
        <w:autoSpaceDN w:val="0"/>
        <w:adjustRightInd w:val="0"/>
        <w:jc w:val="both"/>
        <w:rPr>
          <w:rFonts w:eastAsia="Times New Roman" w:cs="Times New Roman"/>
          <w:sz w:val="24"/>
          <w:szCs w:val="28"/>
          <w:lang w:eastAsia="ru-RU"/>
        </w:rPr>
      </w:pPr>
    </w:p>
    <w:p w:rsidR="00967FFC" w:rsidRPr="00967FFC" w:rsidRDefault="00967FFC" w:rsidP="00967FFC">
      <w:pPr>
        <w:widowControl w:val="0"/>
        <w:tabs>
          <w:tab w:val="left" w:pos="6096"/>
          <w:tab w:val="left" w:pos="6663"/>
        </w:tabs>
        <w:autoSpaceDE w:val="0"/>
        <w:autoSpaceDN w:val="0"/>
        <w:adjustRightInd w:val="0"/>
        <w:jc w:val="both"/>
        <w:rPr>
          <w:rFonts w:eastAsia="Times New Roman" w:cs="Times New Roman"/>
          <w:sz w:val="24"/>
          <w:szCs w:val="28"/>
          <w:lang w:eastAsia="ru-RU"/>
        </w:rPr>
      </w:pPr>
    </w:p>
    <w:p w:rsidR="00967FFC" w:rsidRDefault="00967FFC" w:rsidP="00967FFC">
      <w:pPr>
        <w:widowControl w:val="0"/>
        <w:autoSpaceDE w:val="0"/>
        <w:autoSpaceDN w:val="0"/>
        <w:adjustRightInd w:val="0"/>
        <w:ind w:firstLine="709"/>
        <w:jc w:val="both"/>
        <w:rPr>
          <w:rFonts w:eastAsia="Calibri" w:cs="Times New Roman"/>
          <w:szCs w:val="28"/>
          <w:lang w:eastAsia="ru-RU"/>
        </w:rPr>
      </w:pPr>
      <w:r w:rsidRPr="00967FFC">
        <w:rPr>
          <w:rFonts w:eastAsia="Calibri" w:cs="Times New Roman"/>
          <w:szCs w:val="28"/>
          <w:lang w:eastAsia="ru-RU"/>
        </w:rPr>
        <w:t>В соответствии с постановлением Администрации города от 29.12.2021</w:t>
      </w:r>
      <w:r w:rsidRPr="00967FFC">
        <w:rPr>
          <w:rFonts w:eastAsia="Calibri" w:cs="Times New Roman"/>
          <w:szCs w:val="28"/>
          <w:lang w:eastAsia="ru-RU"/>
        </w:rPr>
        <w:br/>
        <w:t>№ 11361 «</w:t>
      </w:r>
      <w:r w:rsidRPr="00967FFC">
        <w:rPr>
          <w:rFonts w:eastAsia="Times New Roman" w:cs="Times New Roman"/>
          <w:szCs w:val="28"/>
          <w:lang w:eastAsia="ru-RU"/>
        </w:rPr>
        <w:t>Об утверждении порядка и сроков внесения изменений в перечень главных администраторов доходов бюджета и перечень главных админист</w:t>
      </w:r>
      <w:r>
        <w:rPr>
          <w:rFonts w:eastAsia="Times New Roman" w:cs="Times New Roman"/>
          <w:szCs w:val="28"/>
          <w:lang w:eastAsia="ru-RU"/>
        </w:rPr>
        <w:t>-</w:t>
      </w:r>
      <w:r w:rsidRPr="00967FFC">
        <w:rPr>
          <w:rFonts w:eastAsia="Times New Roman" w:cs="Times New Roman"/>
          <w:szCs w:val="28"/>
          <w:lang w:eastAsia="ru-RU"/>
        </w:rPr>
        <w:t xml:space="preserve">раторов источников финансирования дефицита бюджета городского округа Сургут Ханты-Мансийского автономного округа – Югры», </w:t>
      </w:r>
      <w:r w:rsidRPr="00967FFC">
        <w:rPr>
          <w:rFonts w:eastAsia="Calibri" w:cs="Times New Roman"/>
          <w:szCs w:val="28"/>
          <w:lang w:eastAsia="ru-RU"/>
        </w:rPr>
        <w:t>распоряжениями Администрации города от 30.12.2005 № 3686 «Об утверждении Регламента Администрации города»,</w:t>
      </w:r>
      <w:r w:rsidRPr="00967FFC">
        <w:rPr>
          <w:rFonts w:eastAsia="Calibri" w:cs="Times New Roman"/>
        </w:rPr>
        <w:t xml:space="preserve"> </w:t>
      </w:r>
      <w:r w:rsidRPr="00967FFC">
        <w:rPr>
          <w:rFonts w:eastAsia="Calibri" w:cs="Times New Roman"/>
          <w:szCs w:val="28"/>
          <w:lang w:eastAsia="ru-RU"/>
        </w:rPr>
        <w:t>от 21.04.2021 № 552 «О распределении отдельных полномочий Главы города между высшими должностными лицами Админис</w:t>
      </w:r>
      <w:r>
        <w:rPr>
          <w:rFonts w:eastAsia="Calibri" w:cs="Times New Roman"/>
          <w:szCs w:val="28"/>
          <w:lang w:eastAsia="ru-RU"/>
        </w:rPr>
        <w:t>-</w:t>
      </w:r>
      <w:r w:rsidRPr="00967FFC">
        <w:rPr>
          <w:rFonts w:eastAsia="Calibri" w:cs="Times New Roman"/>
          <w:szCs w:val="28"/>
          <w:lang w:eastAsia="ru-RU"/>
        </w:rPr>
        <w:t>трации города»:</w:t>
      </w:r>
    </w:p>
    <w:p w:rsidR="00967FFC" w:rsidRPr="00967FFC" w:rsidRDefault="00967FFC" w:rsidP="00967FFC">
      <w:pPr>
        <w:widowControl w:val="0"/>
        <w:autoSpaceDE w:val="0"/>
        <w:autoSpaceDN w:val="0"/>
        <w:adjustRightInd w:val="0"/>
        <w:ind w:firstLine="709"/>
        <w:jc w:val="both"/>
        <w:rPr>
          <w:rFonts w:eastAsia="Calibri" w:cs="Times New Roman"/>
          <w:szCs w:val="28"/>
          <w:lang w:eastAsia="ru-RU"/>
        </w:rPr>
      </w:pPr>
    </w:p>
    <w:p w:rsidR="00967FFC" w:rsidRDefault="00967FFC" w:rsidP="00967FFC">
      <w:pPr>
        <w:widowControl w:val="0"/>
        <w:autoSpaceDE w:val="0"/>
        <w:autoSpaceDN w:val="0"/>
        <w:adjustRightInd w:val="0"/>
        <w:ind w:firstLine="709"/>
        <w:jc w:val="both"/>
        <w:rPr>
          <w:rFonts w:eastAsia="font291" w:cs="Times New Roman"/>
          <w:szCs w:val="28"/>
          <w:lang w:eastAsia="ru-RU"/>
        </w:rPr>
      </w:pPr>
      <w:r w:rsidRPr="00967FFC">
        <w:rPr>
          <w:rFonts w:eastAsia="Times New Roman" w:cs="Times New Roman"/>
          <w:szCs w:val="28"/>
          <w:lang w:eastAsia="ru-RU"/>
        </w:rPr>
        <w:t>1. Внести в постановление</w:t>
      </w:r>
      <w:r w:rsidRPr="00967FFC">
        <w:rPr>
          <w:rFonts w:eastAsia="Calibri" w:cs="Times New Roman"/>
          <w:szCs w:val="28"/>
          <w:lang w:eastAsia="ru-RU"/>
        </w:rPr>
        <w:t xml:space="preserve"> Администрации города от 11.11.2021 №</w:t>
      </w:r>
      <w:r>
        <w:rPr>
          <w:rFonts w:eastAsia="Calibri" w:cs="Times New Roman"/>
          <w:szCs w:val="28"/>
          <w:lang w:eastAsia="ru-RU"/>
        </w:rPr>
        <w:t xml:space="preserve"> </w:t>
      </w:r>
      <w:r w:rsidRPr="00967FFC">
        <w:rPr>
          <w:rFonts w:eastAsia="Calibri" w:cs="Times New Roman"/>
          <w:szCs w:val="28"/>
          <w:lang w:eastAsia="ru-RU"/>
        </w:rPr>
        <w:t>9645 «</w:t>
      </w:r>
      <w:r w:rsidRPr="00967FFC">
        <w:rPr>
          <w:rFonts w:eastAsia="Times New Roman" w:cs="Times New Roman"/>
          <w:szCs w:val="28"/>
          <w:lang w:eastAsia="ru-RU"/>
        </w:rPr>
        <w:t>Об утверждении перечня главных администраторов доходов бюджета                                  и перечня главных администраторов источников финансирования дефицита бюджета городского округа Сургут Ханты-Мансийского автономного округа – Югры» (с изменениями от 04.02.2022 № 818, 11.02.2022 № 1029, 15.04.2022                   № 3004, 18.05.2022 № 3868, 07.06.2022 № 4523, 14.07.2022 № 5766, 01.08.2022  № 6248, 19.08.2022 № 6751, 06.09.2022 № 7102, 17.11.2022 № 9000, 28.11.2022 № 9311, 19.12.2022 № 10422, 23.12.2022 №</w:t>
      </w:r>
      <w:r>
        <w:rPr>
          <w:rFonts w:eastAsia="Times New Roman" w:cs="Times New Roman"/>
          <w:szCs w:val="28"/>
          <w:lang w:eastAsia="ru-RU"/>
        </w:rPr>
        <w:t xml:space="preserve"> </w:t>
      </w:r>
      <w:r w:rsidRPr="00967FFC">
        <w:rPr>
          <w:rFonts w:eastAsia="Times New Roman" w:cs="Times New Roman"/>
          <w:szCs w:val="28"/>
          <w:lang w:eastAsia="ru-RU"/>
        </w:rPr>
        <w:t xml:space="preserve">10717, 09.02.2023 № 726, 14.02.2023 № 828) изменение, изложив приложение 1 к постановлению в новой редакции согласно приложению к настоящему </w:t>
      </w:r>
      <w:r w:rsidRPr="00967FFC">
        <w:rPr>
          <w:rFonts w:eastAsia="font291" w:cs="Times New Roman"/>
          <w:szCs w:val="28"/>
          <w:lang w:eastAsia="ru-RU"/>
        </w:rPr>
        <w:t>постановлению.</w:t>
      </w:r>
    </w:p>
    <w:p w:rsidR="00967FFC" w:rsidRPr="00967FFC" w:rsidRDefault="00967FFC" w:rsidP="00967FFC">
      <w:pPr>
        <w:widowControl w:val="0"/>
        <w:autoSpaceDE w:val="0"/>
        <w:autoSpaceDN w:val="0"/>
        <w:adjustRightInd w:val="0"/>
        <w:ind w:firstLine="709"/>
        <w:jc w:val="both"/>
        <w:rPr>
          <w:rFonts w:eastAsia="font291" w:cs="Times New Roman"/>
          <w:szCs w:val="28"/>
          <w:lang w:eastAsia="ru-RU"/>
        </w:rPr>
      </w:pPr>
    </w:p>
    <w:p w:rsidR="00967FFC" w:rsidRPr="00967FFC" w:rsidRDefault="00967FFC" w:rsidP="00967FFC">
      <w:pPr>
        <w:widowControl w:val="0"/>
        <w:suppressAutoHyphens/>
        <w:autoSpaceDN w:val="0"/>
        <w:ind w:firstLine="709"/>
        <w:jc w:val="both"/>
        <w:rPr>
          <w:rFonts w:eastAsia="font291" w:cs="Times New Roman"/>
          <w:szCs w:val="28"/>
          <w:lang w:eastAsia="ru-RU"/>
        </w:rPr>
      </w:pPr>
      <w:r w:rsidRPr="00967FFC">
        <w:rPr>
          <w:rFonts w:eastAsia="font291" w:cs="Times New Roman"/>
          <w:szCs w:val="28"/>
          <w:lang w:eastAsia="ru-RU"/>
        </w:rPr>
        <w:lastRenderedPageBreak/>
        <w:t>2. Департаменту массовых коммуникаций и аналитики разместить настоящее</w:t>
      </w:r>
      <w:r w:rsidRPr="00967FFC">
        <w:rPr>
          <w:rFonts w:eastAsia="font291" w:cs="Times New Roman"/>
          <w:color w:val="000000"/>
          <w:szCs w:val="28"/>
          <w:lang w:eastAsia="ru-RU"/>
        </w:rPr>
        <w:t xml:space="preserve"> постановление на официальном портале Администрации города: </w:t>
      </w:r>
      <w:r w:rsidRPr="00967FFC">
        <w:rPr>
          <w:rFonts w:eastAsia="font291" w:cs="Times New Roman"/>
          <w:szCs w:val="28"/>
          <w:lang w:eastAsia="ru-RU"/>
        </w:rPr>
        <w:t>www.admsurugut.ru.</w:t>
      </w:r>
    </w:p>
    <w:p w:rsidR="00967FFC" w:rsidRPr="00967FFC" w:rsidRDefault="00967FFC" w:rsidP="00967FFC">
      <w:pPr>
        <w:widowControl w:val="0"/>
        <w:suppressAutoHyphens/>
        <w:autoSpaceDN w:val="0"/>
        <w:ind w:firstLine="709"/>
        <w:jc w:val="both"/>
        <w:rPr>
          <w:rFonts w:eastAsia="font291" w:cs="Times New Roman"/>
          <w:color w:val="000000"/>
          <w:szCs w:val="28"/>
          <w:lang w:eastAsia="ru-RU"/>
        </w:rPr>
      </w:pPr>
    </w:p>
    <w:p w:rsidR="00967FFC" w:rsidRPr="00967FFC" w:rsidRDefault="00967FFC" w:rsidP="00967FFC">
      <w:pPr>
        <w:widowControl w:val="0"/>
        <w:suppressAutoHyphens/>
        <w:autoSpaceDN w:val="0"/>
        <w:ind w:firstLine="709"/>
        <w:jc w:val="both"/>
        <w:rPr>
          <w:rFonts w:eastAsia="font291" w:cs="Times New Roman"/>
          <w:color w:val="000000"/>
          <w:szCs w:val="28"/>
          <w:lang w:eastAsia="ru-RU"/>
        </w:rPr>
      </w:pPr>
      <w:r w:rsidRPr="00967FFC">
        <w:rPr>
          <w:rFonts w:eastAsia="font291" w:cs="Times New Roman"/>
          <w:color w:val="000000"/>
          <w:szCs w:val="28"/>
          <w:lang w:eastAsia="ru-RU"/>
        </w:rPr>
        <w:t xml:space="preserve">3. </w:t>
      </w:r>
      <w:r w:rsidRPr="00967FFC">
        <w:rPr>
          <w:rFonts w:eastAsia="Calibri" w:cs="Times New Roman"/>
          <w:szCs w:val="28"/>
        </w:rPr>
        <w:t>Муниципальному казенному учреждению «Наш город»:</w:t>
      </w:r>
    </w:p>
    <w:p w:rsidR="00967FFC" w:rsidRPr="00967FFC" w:rsidRDefault="00967FFC" w:rsidP="00967FFC">
      <w:pPr>
        <w:ind w:firstLine="709"/>
        <w:jc w:val="both"/>
        <w:rPr>
          <w:rFonts w:eastAsia="Calibri" w:cs="Times New Roman"/>
          <w:szCs w:val="28"/>
        </w:rPr>
      </w:pPr>
      <w:r w:rsidRPr="00967FFC">
        <w:rPr>
          <w:rFonts w:eastAsia="Calibri" w:cs="Times New Roman"/>
          <w:szCs w:val="28"/>
        </w:rPr>
        <w:t>3.1. Опубликовать настоящее постановление в сетевом издании «Официальные документы города Сургута»: www.docsurgut.ru</w:t>
      </w:r>
      <w:r>
        <w:rPr>
          <w:rFonts w:eastAsia="Calibri" w:cs="Times New Roman"/>
          <w:szCs w:val="28"/>
        </w:rPr>
        <w:t>.</w:t>
      </w:r>
    </w:p>
    <w:p w:rsidR="00967FFC" w:rsidRDefault="00967FFC" w:rsidP="00967FFC">
      <w:pPr>
        <w:widowControl w:val="0"/>
        <w:suppressAutoHyphens/>
        <w:autoSpaceDN w:val="0"/>
        <w:ind w:firstLine="709"/>
        <w:jc w:val="both"/>
        <w:rPr>
          <w:rFonts w:eastAsia="Calibri" w:cs="Times New Roman"/>
          <w:szCs w:val="28"/>
        </w:rPr>
      </w:pPr>
      <w:r w:rsidRPr="00967FFC">
        <w:rPr>
          <w:rFonts w:eastAsia="Calibri" w:cs="Times New Roman"/>
          <w:szCs w:val="28"/>
        </w:rPr>
        <w:t xml:space="preserve">3.2. Опубликовать настоящее постановление в газете «Сургутские ведомости» (приложение к настоящему постановлению в печатном издании </w:t>
      </w:r>
      <w:r>
        <w:rPr>
          <w:rFonts w:eastAsia="Calibri" w:cs="Times New Roman"/>
          <w:szCs w:val="28"/>
        </w:rPr>
        <w:br/>
      </w:r>
      <w:r w:rsidRPr="00967FFC">
        <w:rPr>
          <w:rFonts w:eastAsia="Calibri" w:cs="Times New Roman"/>
          <w:szCs w:val="28"/>
        </w:rPr>
        <w:t>не приводится, полный текст опубликован в сетевом издании «Официальные документы города Сургута»).</w:t>
      </w:r>
    </w:p>
    <w:p w:rsidR="00967FFC" w:rsidRPr="00967FFC" w:rsidRDefault="00967FFC" w:rsidP="00967FFC">
      <w:pPr>
        <w:widowControl w:val="0"/>
        <w:suppressAutoHyphens/>
        <w:autoSpaceDN w:val="0"/>
        <w:ind w:firstLine="709"/>
        <w:jc w:val="both"/>
        <w:rPr>
          <w:rFonts w:eastAsia="font291" w:cs="Times New Roman"/>
          <w:color w:val="000000"/>
          <w:szCs w:val="28"/>
          <w:lang w:eastAsia="ru-RU"/>
        </w:rPr>
      </w:pPr>
    </w:p>
    <w:p w:rsidR="00967FFC" w:rsidRDefault="00967FFC" w:rsidP="00967FFC">
      <w:pPr>
        <w:widowControl w:val="0"/>
        <w:suppressAutoHyphens/>
        <w:autoSpaceDN w:val="0"/>
        <w:ind w:firstLine="708"/>
        <w:jc w:val="both"/>
        <w:rPr>
          <w:rFonts w:eastAsia="font291" w:cs="Times New Roman"/>
          <w:color w:val="000000"/>
          <w:szCs w:val="28"/>
          <w:lang w:eastAsia="ru-RU"/>
        </w:rPr>
      </w:pPr>
      <w:r w:rsidRPr="00967FFC">
        <w:rPr>
          <w:rFonts w:eastAsia="font291" w:cs="Times New Roman"/>
          <w:color w:val="000000"/>
          <w:szCs w:val="28"/>
          <w:lang w:eastAsia="ru-RU"/>
        </w:rPr>
        <w:t xml:space="preserve">4. Настоящее постановление вступает в силу с момента его издания.  </w:t>
      </w:r>
    </w:p>
    <w:p w:rsidR="00967FFC" w:rsidRPr="00967FFC" w:rsidRDefault="00967FFC" w:rsidP="00967FFC">
      <w:pPr>
        <w:widowControl w:val="0"/>
        <w:suppressAutoHyphens/>
        <w:autoSpaceDN w:val="0"/>
        <w:ind w:firstLine="708"/>
        <w:jc w:val="both"/>
        <w:rPr>
          <w:rFonts w:eastAsia="font291" w:cs="Times New Roman"/>
          <w:color w:val="000000"/>
          <w:szCs w:val="28"/>
          <w:lang w:eastAsia="ru-RU"/>
        </w:rPr>
      </w:pPr>
    </w:p>
    <w:p w:rsidR="00967FFC" w:rsidRPr="00967FFC" w:rsidRDefault="00967FFC" w:rsidP="00967FFC">
      <w:pPr>
        <w:widowControl w:val="0"/>
        <w:suppressAutoHyphens/>
        <w:autoSpaceDN w:val="0"/>
        <w:ind w:left="708" w:firstLine="1"/>
        <w:jc w:val="both"/>
        <w:rPr>
          <w:rFonts w:eastAsia="font291" w:cs="Times New Roman"/>
          <w:color w:val="000000"/>
          <w:szCs w:val="28"/>
          <w:lang w:eastAsia="ru-RU"/>
        </w:rPr>
      </w:pPr>
      <w:r w:rsidRPr="00967FFC">
        <w:rPr>
          <w:rFonts w:eastAsia="font291" w:cs="Times New Roman"/>
          <w:color w:val="000000"/>
          <w:szCs w:val="28"/>
          <w:lang w:eastAsia="ru-RU"/>
        </w:rPr>
        <w:t>5. Контроль за выполнением постановления оставляю за собой.</w:t>
      </w:r>
    </w:p>
    <w:p w:rsidR="00967FFC" w:rsidRPr="00967FFC" w:rsidRDefault="00967FFC" w:rsidP="00967FFC">
      <w:pPr>
        <w:widowControl w:val="0"/>
        <w:autoSpaceDE w:val="0"/>
        <w:autoSpaceDN w:val="0"/>
        <w:adjustRightInd w:val="0"/>
        <w:jc w:val="both"/>
        <w:rPr>
          <w:rFonts w:eastAsia="Times New Roman" w:cs="Times New Roman"/>
          <w:szCs w:val="28"/>
          <w:lang w:eastAsia="ru-RU"/>
        </w:rPr>
      </w:pPr>
    </w:p>
    <w:p w:rsidR="00967FFC" w:rsidRDefault="00967FFC" w:rsidP="00967FFC">
      <w:pPr>
        <w:widowControl w:val="0"/>
        <w:autoSpaceDE w:val="0"/>
        <w:autoSpaceDN w:val="0"/>
        <w:adjustRightInd w:val="0"/>
        <w:jc w:val="both"/>
        <w:rPr>
          <w:rFonts w:eastAsia="Times New Roman" w:cs="Times New Roman"/>
          <w:szCs w:val="28"/>
          <w:lang w:eastAsia="ru-RU"/>
        </w:rPr>
      </w:pPr>
    </w:p>
    <w:p w:rsidR="00967FFC" w:rsidRPr="00967FFC" w:rsidRDefault="00967FFC" w:rsidP="00967FFC">
      <w:pPr>
        <w:widowControl w:val="0"/>
        <w:autoSpaceDE w:val="0"/>
        <w:autoSpaceDN w:val="0"/>
        <w:adjustRightInd w:val="0"/>
        <w:jc w:val="both"/>
        <w:rPr>
          <w:rFonts w:eastAsia="Times New Roman" w:cs="Times New Roman"/>
          <w:szCs w:val="28"/>
          <w:lang w:eastAsia="ru-RU"/>
        </w:rPr>
      </w:pPr>
    </w:p>
    <w:p w:rsidR="001C2E98" w:rsidRDefault="00967FFC" w:rsidP="00967FFC">
      <w:pPr>
        <w:jc w:val="both"/>
        <w:rPr>
          <w:rFonts w:eastAsia="Times New Roman" w:cs="Times New Roman"/>
          <w:szCs w:val="28"/>
          <w:lang w:eastAsia="ru-RU"/>
        </w:rPr>
      </w:pPr>
      <w:r w:rsidRPr="00967FFC">
        <w:rPr>
          <w:rFonts w:eastAsia="Times New Roman" w:cs="Times New Roman"/>
          <w:szCs w:val="28"/>
          <w:lang w:eastAsia="ru-RU"/>
        </w:rPr>
        <w:t>Заместитель Главы города                                                                   Л.М. Батракова</w:t>
      </w:r>
    </w:p>
    <w:p w:rsidR="00967FFC" w:rsidRDefault="00967FFC" w:rsidP="00967FFC">
      <w:pPr>
        <w:jc w:val="both"/>
        <w:rPr>
          <w:rFonts w:eastAsia="Times New Roman" w:cs="Times New Roman"/>
          <w:szCs w:val="28"/>
          <w:lang w:eastAsia="ru-RU"/>
        </w:rPr>
      </w:pPr>
    </w:p>
    <w:p w:rsidR="00967FFC" w:rsidRDefault="00967FFC" w:rsidP="00967FFC">
      <w:pPr>
        <w:jc w:val="both"/>
        <w:sectPr w:rsidR="00967FFC" w:rsidSect="00967FFC">
          <w:headerReference w:type="default" r:id="rId12"/>
          <w:pgSz w:w="11906" w:h="16838" w:code="9"/>
          <w:pgMar w:top="1134" w:right="567" w:bottom="709" w:left="1701" w:header="709" w:footer="0" w:gutter="0"/>
          <w:cols w:space="708"/>
          <w:titlePg/>
          <w:docGrid w:linePitch="381"/>
        </w:sectPr>
      </w:pPr>
    </w:p>
    <w:tbl>
      <w:tblPr>
        <w:tblW w:w="0" w:type="auto"/>
        <w:tblInd w:w="9039" w:type="dxa"/>
        <w:tblLook w:val="04A0" w:firstRow="1" w:lastRow="0" w:firstColumn="1" w:lastColumn="0" w:noHBand="0" w:noVBand="1"/>
      </w:tblPr>
      <w:tblGrid>
        <w:gridCol w:w="5060"/>
      </w:tblGrid>
      <w:tr w:rsidR="00C853FB" w:rsidRPr="00C853FB" w:rsidTr="00C853FB">
        <w:trPr>
          <w:trHeight w:val="1409"/>
        </w:trPr>
        <w:tc>
          <w:tcPr>
            <w:tcW w:w="5060" w:type="dxa"/>
          </w:tcPr>
          <w:p w:rsidR="00C853FB" w:rsidRDefault="00C853FB" w:rsidP="00C853FB">
            <w:pPr>
              <w:widowControl w:val="0"/>
              <w:autoSpaceDE w:val="0"/>
              <w:autoSpaceDN w:val="0"/>
              <w:adjustRightInd w:val="0"/>
              <w:rPr>
                <w:rFonts w:eastAsia="Times New Roman" w:cs="Times New Roman"/>
                <w:bCs/>
                <w:sz w:val="27"/>
                <w:szCs w:val="27"/>
                <w:lang w:eastAsia="ru-RU"/>
              </w:rPr>
            </w:pPr>
            <w:bookmarkStart w:id="4" w:name="_GoBack"/>
            <w:r w:rsidRPr="00C853FB">
              <w:rPr>
                <w:rFonts w:eastAsia="Times New Roman" w:cs="Times New Roman"/>
                <w:bCs/>
                <w:sz w:val="27"/>
                <w:szCs w:val="27"/>
                <w:lang w:eastAsia="ru-RU"/>
              </w:rPr>
              <w:lastRenderedPageBreak/>
              <w:t xml:space="preserve">Приложение </w:t>
            </w:r>
          </w:p>
          <w:p w:rsidR="00C853FB" w:rsidRDefault="00C853FB" w:rsidP="00C853FB">
            <w:pPr>
              <w:widowControl w:val="0"/>
              <w:autoSpaceDE w:val="0"/>
              <w:autoSpaceDN w:val="0"/>
              <w:adjustRightInd w:val="0"/>
              <w:rPr>
                <w:rFonts w:eastAsia="Times New Roman" w:cs="Times New Roman"/>
                <w:bCs/>
                <w:sz w:val="27"/>
                <w:szCs w:val="27"/>
                <w:lang w:eastAsia="ru-RU"/>
              </w:rPr>
            </w:pPr>
            <w:r w:rsidRPr="00C853FB">
              <w:rPr>
                <w:rFonts w:eastAsia="Times New Roman" w:cs="Times New Roman"/>
                <w:bCs/>
                <w:sz w:val="27"/>
                <w:szCs w:val="27"/>
                <w:lang w:eastAsia="ru-RU"/>
              </w:rPr>
              <w:t xml:space="preserve">к </w:t>
            </w:r>
            <w:r w:rsidRPr="00C853FB">
              <w:rPr>
                <w:rFonts w:eastAsia="Times New Roman" w:cs="Times New Roman"/>
                <w:bCs/>
                <w:color w:val="000000"/>
                <w:sz w:val="27"/>
                <w:szCs w:val="27"/>
                <w:lang w:eastAsia="ru-RU"/>
              </w:rPr>
              <w:t>постановлению</w:t>
            </w:r>
            <w:r w:rsidRPr="00C853FB">
              <w:rPr>
                <w:rFonts w:eastAsia="Times New Roman" w:cs="Times New Roman"/>
                <w:bCs/>
                <w:sz w:val="27"/>
                <w:szCs w:val="27"/>
                <w:lang w:eastAsia="ru-RU"/>
              </w:rPr>
              <w:t xml:space="preserve"> </w:t>
            </w:r>
          </w:p>
          <w:p w:rsidR="00C853FB" w:rsidRDefault="00C853FB" w:rsidP="00C853FB">
            <w:pPr>
              <w:widowControl w:val="0"/>
              <w:autoSpaceDE w:val="0"/>
              <w:autoSpaceDN w:val="0"/>
              <w:adjustRightInd w:val="0"/>
              <w:rPr>
                <w:rFonts w:eastAsia="Times New Roman" w:cs="Times New Roman"/>
                <w:bCs/>
                <w:sz w:val="27"/>
                <w:szCs w:val="27"/>
                <w:lang w:eastAsia="ru-RU"/>
              </w:rPr>
            </w:pPr>
            <w:r w:rsidRPr="00C853FB">
              <w:rPr>
                <w:rFonts w:eastAsia="Times New Roman" w:cs="Times New Roman"/>
                <w:bCs/>
                <w:sz w:val="27"/>
                <w:szCs w:val="27"/>
                <w:lang w:eastAsia="ru-RU"/>
              </w:rPr>
              <w:t xml:space="preserve">Администрации города </w:t>
            </w:r>
          </w:p>
          <w:p w:rsidR="00C853FB" w:rsidRPr="00C853FB" w:rsidRDefault="00C853FB" w:rsidP="00C853FB">
            <w:pPr>
              <w:widowControl w:val="0"/>
              <w:autoSpaceDE w:val="0"/>
              <w:autoSpaceDN w:val="0"/>
              <w:adjustRightInd w:val="0"/>
              <w:rPr>
                <w:rFonts w:eastAsia="Times New Roman" w:cs="Times New Roman"/>
                <w:bCs/>
                <w:sz w:val="27"/>
                <w:szCs w:val="27"/>
                <w:lang w:eastAsia="ru-RU"/>
              </w:rPr>
            </w:pPr>
            <w:r>
              <w:rPr>
                <w:rFonts w:eastAsia="Times New Roman" w:cs="Times New Roman"/>
                <w:bCs/>
                <w:sz w:val="27"/>
                <w:szCs w:val="27"/>
                <w:lang w:eastAsia="ru-RU"/>
              </w:rPr>
              <w:t xml:space="preserve">от </w:t>
            </w:r>
            <w:r w:rsidR="00BA3EA9" w:rsidRPr="00BA3EA9">
              <w:rPr>
                <w:rFonts w:eastAsia="Times New Roman" w:cs="Times New Roman"/>
                <w:bCs/>
                <w:sz w:val="27"/>
                <w:szCs w:val="27"/>
                <w:u w:val="single"/>
                <w:lang w:eastAsia="ru-RU"/>
              </w:rPr>
              <w:t>16.03.2023</w:t>
            </w:r>
            <w:r w:rsidRPr="00C853FB">
              <w:rPr>
                <w:rFonts w:eastAsia="Times New Roman" w:cs="Times New Roman"/>
                <w:bCs/>
                <w:sz w:val="27"/>
                <w:szCs w:val="27"/>
                <w:lang w:eastAsia="ru-RU"/>
              </w:rPr>
              <w:t>_ №</w:t>
            </w:r>
            <w:r>
              <w:rPr>
                <w:rFonts w:eastAsia="Times New Roman" w:cs="Times New Roman"/>
                <w:bCs/>
                <w:sz w:val="27"/>
                <w:szCs w:val="27"/>
                <w:lang w:eastAsia="ru-RU"/>
              </w:rPr>
              <w:t xml:space="preserve"> </w:t>
            </w:r>
            <w:r w:rsidR="00BA3EA9" w:rsidRPr="00BA3EA9">
              <w:rPr>
                <w:rFonts w:eastAsia="Times New Roman" w:cs="Times New Roman"/>
                <w:bCs/>
                <w:sz w:val="27"/>
                <w:szCs w:val="27"/>
                <w:u w:val="single"/>
                <w:lang w:eastAsia="ru-RU"/>
              </w:rPr>
              <w:t>1366</w:t>
            </w:r>
            <w:r w:rsidRPr="00C853FB">
              <w:rPr>
                <w:rFonts w:eastAsia="Times New Roman" w:cs="Times New Roman"/>
                <w:bCs/>
                <w:sz w:val="27"/>
                <w:szCs w:val="27"/>
                <w:lang w:eastAsia="ru-RU"/>
              </w:rPr>
              <w:t>_________</w:t>
            </w:r>
          </w:p>
          <w:p w:rsidR="00C853FB" w:rsidRPr="00C853FB" w:rsidRDefault="00C853FB" w:rsidP="00C853FB">
            <w:pPr>
              <w:widowControl w:val="0"/>
              <w:autoSpaceDE w:val="0"/>
              <w:autoSpaceDN w:val="0"/>
              <w:adjustRightInd w:val="0"/>
              <w:rPr>
                <w:rFonts w:ascii="Arial" w:eastAsia="Times New Roman" w:hAnsi="Arial" w:cs="Arial"/>
                <w:color w:val="000000"/>
                <w:sz w:val="24"/>
                <w:szCs w:val="24"/>
                <w:lang w:eastAsia="ru-RU"/>
              </w:rPr>
            </w:pPr>
          </w:p>
        </w:tc>
      </w:tr>
      <w:bookmarkEnd w:id="4"/>
    </w:tbl>
    <w:p w:rsidR="00C853FB" w:rsidRPr="00C853FB" w:rsidRDefault="00C853FB" w:rsidP="00C853FB">
      <w:pPr>
        <w:widowControl w:val="0"/>
        <w:autoSpaceDE w:val="0"/>
        <w:autoSpaceDN w:val="0"/>
        <w:adjustRightInd w:val="0"/>
        <w:jc w:val="both"/>
        <w:rPr>
          <w:rFonts w:eastAsia="Times New Roman" w:cs="Times New Roman"/>
          <w:bCs/>
          <w:sz w:val="27"/>
          <w:szCs w:val="27"/>
          <w:lang w:eastAsia="ru-RU"/>
        </w:rPr>
      </w:pPr>
    </w:p>
    <w:p w:rsidR="00C853FB" w:rsidRPr="00C853FB" w:rsidRDefault="00C853FB" w:rsidP="00C853FB">
      <w:pPr>
        <w:widowControl w:val="0"/>
        <w:autoSpaceDE w:val="0"/>
        <w:autoSpaceDN w:val="0"/>
        <w:adjustRightInd w:val="0"/>
        <w:jc w:val="center"/>
        <w:outlineLvl w:val="0"/>
        <w:rPr>
          <w:rFonts w:eastAsia="Times New Roman" w:cs="Times New Roman"/>
          <w:bCs/>
          <w:sz w:val="27"/>
          <w:szCs w:val="27"/>
          <w:lang w:eastAsia="ru-RU"/>
        </w:rPr>
      </w:pPr>
      <w:r w:rsidRPr="00C853FB">
        <w:rPr>
          <w:rFonts w:eastAsia="Times New Roman" w:cs="Times New Roman"/>
          <w:bCs/>
          <w:sz w:val="27"/>
          <w:szCs w:val="27"/>
          <w:lang w:eastAsia="ru-RU"/>
        </w:rPr>
        <w:t xml:space="preserve">Перечень </w:t>
      </w:r>
      <w:r w:rsidRPr="00C853FB">
        <w:rPr>
          <w:rFonts w:eastAsia="Times New Roman" w:cs="Times New Roman"/>
          <w:bCs/>
          <w:sz w:val="27"/>
          <w:szCs w:val="27"/>
          <w:lang w:eastAsia="ru-RU"/>
        </w:rPr>
        <w:br/>
        <w:t xml:space="preserve">главных администраторов доходов бюджета </w:t>
      </w:r>
    </w:p>
    <w:p w:rsidR="00C853FB" w:rsidRPr="00C853FB" w:rsidRDefault="00C853FB" w:rsidP="00C853FB">
      <w:pPr>
        <w:widowControl w:val="0"/>
        <w:autoSpaceDE w:val="0"/>
        <w:autoSpaceDN w:val="0"/>
        <w:adjustRightInd w:val="0"/>
        <w:jc w:val="center"/>
        <w:outlineLvl w:val="0"/>
        <w:rPr>
          <w:rFonts w:eastAsia="Times New Roman" w:cs="Times New Roman"/>
          <w:bCs/>
          <w:sz w:val="27"/>
          <w:szCs w:val="27"/>
          <w:lang w:eastAsia="ru-RU"/>
        </w:rPr>
      </w:pPr>
      <w:r w:rsidRPr="00C853FB">
        <w:rPr>
          <w:rFonts w:eastAsia="Times New Roman" w:cs="Times New Roman"/>
          <w:bCs/>
          <w:sz w:val="27"/>
          <w:szCs w:val="27"/>
          <w:lang w:eastAsia="ru-RU"/>
        </w:rPr>
        <w:t xml:space="preserve">городского округа город Сургут Ханты-Мансийского автономного округа – Югры </w:t>
      </w:r>
    </w:p>
    <w:p w:rsidR="00C853FB" w:rsidRPr="00C853FB" w:rsidRDefault="00C853FB" w:rsidP="00C853FB">
      <w:pPr>
        <w:widowControl w:val="0"/>
        <w:autoSpaceDE w:val="0"/>
        <w:autoSpaceDN w:val="0"/>
        <w:adjustRightInd w:val="0"/>
        <w:ind w:firstLine="720"/>
        <w:jc w:val="both"/>
        <w:rPr>
          <w:rFonts w:eastAsia="Times New Roman" w:cs="Times New Roman"/>
          <w:sz w:val="27"/>
          <w:szCs w:val="27"/>
          <w:lang w:eastAsia="ru-RU"/>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Код классификации доходов бюджета Российской Федерации</w:t>
            </w:r>
          </w:p>
        </w:tc>
        <w:tc>
          <w:tcPr>
            <w:tcW w:w="9923" w:type="dxa"/>
            <w:vMerge w:val="restart"/>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Наименование главного администратора</w:t>
            </w:r>
          </w:p>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доходов бюджета/вида (подвида) доходов бюджета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Главного администратора доходов</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доходов бюджета городского округа</w:t>
            </w: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C853FB" w:rsidRPr="00C853FB" w:rsidRDefault="00C853FB" w:rsidP="00C853FB">
            <w:pPr>
              <w:rPr>
                <w:rFonts w:eastAsia="Times New Roman" w:cs="Times New Roman"/>
                <w:sz w:val="27"/>
                <w:szCs w:val="27"/>
                <w:lang w:eastAsia="ru-RU"/>
              </w:rPr>
            </w:pPr>
          </w:p>
        </w:tc>
      </w:tr>
      <w:tr w:rsidR="00C853FB" w:rsidRPr="00C853FB" w:rsidTr="00C853FB">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I. Органы местного самоуправления, органы Администрации города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011</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Дума города Сургута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vAlign w:val="center"/>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компенсации затрат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011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1 16 07010 04 0000 140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011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пени за неисполнение или ненадлежащее исполнение обязательств)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011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w:t>
            </w:r>
            <w:r w:rsidRPr="00C853FB">
              <w:rPr>
                <w:rFonts w:eastAsia="Times New Roman" w:cs="Times New Roman"/>
                <w:sz w:val="27"/>
                <w:szCs w:val="27"/>
                <w:lang w:eastAsia="ru-RU"/>
              </w:rPr>
              <w:lastRenderedPageBreak/>
              <w:t>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011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1 16 10081 04 0000 140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Администрация города Сургута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1 08 07173 01 1000 110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1 11 05034 04 0000 120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1 11 05324 04 0000 120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1 11 07014 04 0000 120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r w:rsidRPr="00C853FB">
              <w:rPr>
                <w:rFonts w:eastAsia="Times New Roman" w:cs="Times New Roman"/>
                <w:sz w:val="27"/>
                <w:szCs w:val="27"/>
                <w:lang w:eastAsia="ru-RU"/>
              </w:rPr>
              <w:lastRenderedPageBreak/>
              <w:t>созданных городскими округами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1 11 09044 04 0024 120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нестационарного торгового объекта)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1 11 09044 04 0026 120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(концессионная плата)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1 13 01994 04 0000 130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оказания платных услуг (работ) получателями средств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1 13 02064 04 0000 130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поступающие в порядке возмещения расходов, понесенных в связи с эксплуатацией имущества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компенсации затрат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1 14 02042 04 0000 410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1 14 02042 04 0000 440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4" w:history="1">
              <w:r w:rsidRPr="00C853FB">
                <w:rPr>
                  <w:rFonts w:eastAsia="Times New Roman" w:cs="Times New Roman"/>
                  <w:color w:val="000000"/>
                  <w:sz w:val="27"/>
                  <w:szCs w:val="27"/>
                  <w:lang w:eastAsia="ru-RU"/>
                </w:rPr>
                <w:t>главой 6</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C853FB">
              <w:rPr>
                <w:rFonts w:eastAsia="Times New Roman" w:cs="Times New Roman"/>
                <w:sz w:val="27"/>
                <w:szCs w:val="27"/>
                <w:lang w:eastAsia="ru-RU"/>
              </w:rPr>
              <w:lastRenderedPageBreak/>
              <w:t>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5"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1 16 01157 01 0000 140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6"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7"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8"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C853FB">
              <w:rPr>
                <w:rFonts w:eastAsia="Times New Roman" w:cs="Times New Roman"/>
                <w:sz w:val="27"/>
                <w:szCs w:val="27"/>
                <w:lang w:eastAsia="ru-RU"/>
              </w:rPr>
              <w:lastRenderedPageBreak/>
              <w:t>безопасность,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1 16 07010 04 0000 140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земельным участком без правоустанавливающих документов (в том числе неосновательное обогащение, проценты за пользование чужими денежными средствами)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1 16 10031 04 0000 140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Возмещение ущерба при возникновении страховых случаев, когда выгодоприобретателями выступают получатели средств бюджета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1 16 10032 04 0000 140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Прочее возмещение ущерба, причинённого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C853FB">
              <w:rPr>
                <w:rFonts w:eastAsia="Times New Roman" w:cs="Times New Roman"/>
                <w:sz w:val="27"/>
                <w:szCs w:val="27"/>
                <w:lang w:eastAsia="ru-RU"/>
              </w:rPr>
              <w:lastRenderedPageBreak/>
              <w:t>(за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1 16 10062 04 0000 140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1 16 11064 01 0000 140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1 17 05040 04 0077 180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1 17 05040 04 0078 180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неналоговые доходы бюджетов городских округов (оплата восстановительной стоимости зеленых насаждений, подлежащих сносу)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1 17 15020 04 0003 150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«Спортивная площадка «Черный Мыс»)</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1 17 15020 04 0004 150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Инициативные платежи, зачисляемые в бюджеты городских округов (плата по инициативному проекту «Детско-подростковая площадка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«Черный Мыс»)</w:t>
            </w:r>
          </w:p>
        </w:tc>
      </w:tr>
    </w:tbl>
    <w:p w:rsidR="00C853FB" w:rsidRDefault="00C853FB"/>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1 17 15020 04 0005 150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«Обустройство дворовых территорий мкр. </w:t>
            </w:r>
            <w:r>
              <w:rPr>
                <w:rFonts w:eastAsia="Times New Roman" w:cs="Times New Roman"/>
                <w:sz w:val="27"/>
                <w:szCs w:val="27"/>
                <w:lang w:eastAsia="ru-RU"/>
              </w:rPr>
              <w:t>№</w:t>
            </w:r>
            <w:r w:rsidRPr="00C853FB">
              <w:rPr>
                <w:rFonts w:eastAsia="Times New Roman" w:cs="Times New Roman"/>
                <w:sz w:val="27"/>
                <w:szCs w:val="27"/>
                <w:lang w:eastAsia="ru-RU"/>
              </w:rPr>
              <w:t> 5 спортивными площадками и детским спортивным комплексом»)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1 17 15020 04 0006 150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«Освещение 3-х километровой лыжной трассы в лесопарке Железнодорожников»)</w:t>
            </w:r>
          </w:p>
        </w:tc>
      </w:tr>
      <w:tr w:rsidR="00C853FB" w:rsidRPr="00BA3EA9"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1 17 15020 04 0007 150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Инициативные платежи, зачисляемые в бюджеты городских округов  (плата по инициативному проекту «Цифровая лига Сургута» </w:t>
            </w:r>
          </w:p>
          <w:p w:rsidR="00C853FB" w:rsidRPr="00C853FB" w:rsidRDefault="00C853FB" w:rsidP="00C853FB">
            <w:pPr>
              <w:widowControl w:val="0"/>
              <w:autoSpaceDE w:val="0"/>
              <w:autoSpaceDN w:val="0"/>
              <w:adjustRightInd w:val="0"/>
              <w:rPr>
                <w:rFonts w:eastAsia="Times New Roman" w:cs="Times New Roman"/>
                <w:sz w:val="27"/>
                <w:szCs w:val="27"/>
                <w:lang w:val="en-US" w:eastAsia="ru-RU"/>
              </w:rPr>
            </w:pPr>
            <w:r w:rsidRPr="00C853FB">
              <w:rPr>
                <w:rFonts w:eastAsia="Times New Roman" w:cs="Times New Roman"/>
                <w:sz w:val="27"/>
                <w:szCs w:val="27"/>
                <w:lang w:val="en-US" w:eastAsia="ru-RU"/>
              </w:rPr>
              <w:t>(«Digital league of Surgut-DLS»)</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1 17 15020 04 0008 150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«ТОС в каждый двор»)</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1 17 15020 04 0009 150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Инициативные платежи, зачисляемые в бюджеты городских округов (плата по инициативному проекту «Устройство освещения для обеспечения безопасного подхода детей к СОШ </w:t>
            </w:r>
            <w:r>
              <w:rPr>
                <w:rFonts w:eastAsia="Times New Roman" w:cs="Times New Roman"/>
                <w:sz w:val="27"/>
                <w:szCs w:val="27"/>
                <w:lang w:eastAsia="ru-RU"/>
              </w:rPr>
              <w:t xml:space="preserve">№ </w:t>
            </w:r>
            <w:r w:rsidRPr="00C853FB">
              <w:rPr>
                <w:rFonts w:eastAsia="Times New Roman" w:cs="Times New Roman"/>
                <w:sz w:val="27"/>
                <w:szCs w:val="27"/>
                <w:lang w:eastAsia="ru-RU"/>
              </w:rPr>
              <w:t>45»)</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«Создание этнокультурных арт-объектов»)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1 17 15020 04 0011 150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«Благоустройство приюта для животных без владельцев (приобретение вольеров)»)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1 17 15020 04 0012 150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«Благоустройство приюта для животных без владельцев (приобретение будок)»)</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1 17 15020 04 0013 150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«Открытие молодежного пространства «Точка»)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1 17 15020 04 0014 150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«Теплая раздевалка при хоккейном корте «Магистраль»)</w:t>
            </w:r>
          </w:p>
        </w:tc>
      </w:tr>
    </w:tbl>
    <w:p w:rsidR="00C853FB" w:rsidRDefault="00C853FB"/>
    <w:p w:rsidR="00C853FB" w:rsidRDefault="00C853FB"/>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1 17 15020 04 0015 150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«Благоустройство исторического сквера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 27-м микрорайоне»</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1 17 15020 04 0016 150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«Летние филармонические сезоны»)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2 03 04099 04 0000 150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безвозмездные поступления от государственных (муниципальных) организаций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2 07 04050 04 0000 150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безвозмездные поступления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2 18 04010 04 0000 150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бюджетными учреждениями остатков субсидий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2 18 04020 04 0000 150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автономными учреждениями остатков субсидий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2 18 04030 04 0000 150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иными организациями остатков субсидий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 Контрольно-счетная палата города Сургута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компенсации затрат бюджетов городских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9"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20"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1 16 01157 01 0000 140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21" w:history="1">
              <w:r w:rsidRPr="00C853FB">
                <w:rPr>
                  <w:rFonts w:eastAsia="Times New Roman" w:cs="Times New Roman"/>
                  <w:color w:val="000000"/>
                  <w:sz w:val="27"/>
                  <w:szCs w:val="27"/>
                  <w:lang w:eastAsia="ru-RU"/>
                </w:rPr>
                <w:t>главой 15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w:t>
            </w:r>
            <w:r w:rsidRPr="00C853FB">
              <w:rPr>
                <w:rFonts w:eastAsia="Times New Roman" w:cs="Times New Roman"/>
                <w:sz w:val="27"/>
                <w:szCs w:val="27"/>
                <w:lang w:eastAsia="ru-RU"/>
              </w:rPr>
              <w:lastRenderedPageBreak/>
              <w:t>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1 16 01194 01 0000 140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22"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1 16 07010 04 0000 140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1 16 10081 04 0000 140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w:t>
            </w:r>
            <w:r w:rsidRPr="00C853FB">
              <w:rPr>
                <w:rFonts w:eastAsia="Times New Roman" w:cs="Times New Roman"/>
                <w:sz w:val="27"/>
                <w:szCs w:val="27"/>
                <w:lang w:eastAsia="ru-RU"/>
              </w:rPr>
              <w:lastRenderedPageBreak/>
              <w:t>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043</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 Департамент образования Администрации города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1 11 05034 04 0000 120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1 11 05324 04 0000 120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1 11 07014 04 0000 120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1 13 01994 04 0000 130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оказания платных услуг (работ) получателями средств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компенсации затрат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1 16 07010 04 0000 140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bl>
    <w:p w:rsidR="00C853FB" w:rsidRDefault="00C853FB"/>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1 16 10081 04 0000 140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1 17 05040 04 0077 180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2 03 04099 04 0000 150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безвозмездные поступления от государственных (муниципальных) организаций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2 07 04050 04 0000 150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безвозмездные поступления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2 18 04010 04 0000 150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бюджетными учреждениями остатков субсидий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2 18 04020 04 0000 150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автономными учреждениями остатков субсидий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043</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2 18 04030 04 0000 150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иными организациями остатков субсидий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 Департамент архитектуры и градостроительства Администрации города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1 08 07150 01 1000 110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1 11 05034 04 0000 120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Доходы от сдачи в аренду имущества, находящегося в оперативном управлении </w:t>
            </w:r>
            <w:r w:rsidRPr="00C853FB">
              <w:rPr>
                <w:rFonts w:eastAsia="Times New Roman" w:cs="Times New Roman"/>
                <w:sz w:val="27"/>
                <w:szCs w:val="27"/>
                <w:lang w:eastAsia="ru-RU"/>
              </w:rPr>
              <w:lastRenderedPageBreak/>
              <w:t>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1 11 09044 04 0022 120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рекламных конструкций)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1 11 09044 04 0025 120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(иные поступления от использования муниципального имущества)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1 13 01994 04 0000 130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оказания платных услуг (работ) получателями средств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1 13 02064 04 0000 130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поступающие в порядке возмещения расходов, понесенных в связи с эксплуатацией имущества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компенсации затрат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1 14 02042 04 0000 410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1 14 02042 04 0000 440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1 16 07010 04 0000 140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C853FB">
              <w:rPr>
                <w:rFonts w:eastAsia="Times New Roman" w:cs="Times New Roman"/>
                <w:sz w:val="27"/>
                <w:szCs w:val="27"/>
                <w:lang w:eastAsia="ru-RU"/>
              </w:rPr>
              <w:lastRenderedPageBreak/>
              <w:t>учреждением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1 16 10031 04 0000 140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1 16 10032 04 0000 140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1 16 10062 04 0000 140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1 16 10081 04 0000 140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w:t>
            </w:r>
            <w:r w:rsidRPr="00C853FB">
              <w:rPr>
                <w:rFonts w:eastAsia="Times New Roman" w:cs="Times New Roman"/>
                <w:sz w:val="27"/>
                <w:szCs w:val="27"/>
                <w:lang w:eastAsia="ru-RU"/>
              </w:rPr>
              <w:lastRenderedPageBreak/>
              <w:t>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1 16 10082 04 0000 140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1 17 05040 04 0077 180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1 17 05040 04 0079 180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неналоговые доходы бюджетов городских округов (плата по договорам на установку и эксплуатацию рекламных конструкций, расположенных на земельных участках, государственная собственность на которые не разграничена)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2 07 04050 04 0000 150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безвозмездные поступления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5" w:name="sub_106"/>
            <w:r w:rsidRPr="00C853FB">
              <w:rPr>
                <w:rFonts w:eastAsia="Times New Roman" w:cs="Times New Roman"/>
                <w:sz w:val="27"/>
                <w:szCs w:val="27"/>
                <w:lang w:eastAsia="ru-RU"/>
              </w:rPr>
              <w:t>050</w:t>
            </w:r>
            <w:bookmarkEnd w:id="5"/>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 Департамент финансов Администрации города Сургута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1 17 01040 04 0000 180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Невыясненные поступления, зачисляемые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2 02 15001 04 0000 150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Дотации бюджетам городских округов на выравнивание бюджетной обеспеченности из бюджета субъекта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6" w:name="sub_2001"/>
            <w:r w:rsidRPr="00C853FB">
              <w:rPr>
                <w:rFonts w:eastAsia="Times New Roman" w:cs="Times New Roman"/>
                <w:sz w:val="27"/>
                <w:szCs w:val="27"/>
                <w:lang w:eastAsia="ru-RU"/>
              </w:rPr>
              <w:t>050</w:t>
            </w:r>
            <w:bookmarkEnd w:id="6"/>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2 02 15002 04 0000 150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Дотации бюджетам городских округов на поддержку мер по обеспечению сбалансированности бюджетов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2 02 15399 04 0000 150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Дотации бюджетам городских округов на премирование победителей Всероссийского конкурса «Лучшая муниципальная практика»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2 02 16549 04 0000 150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Дотации (гранты) бюджетам городских округов за достижение показателей деятельности органов местного самоуправления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2 02 19999 04 0000 150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дотации бюджетам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2 02 20041 04 0000 150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2 02 20077 04 0000 150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софинансирование капитальных вложений в объекты муниципальной собственности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2 02 20298 04 0000 150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w:t>
            </w:r>
            <w:r>
              <w:rPr>
                <w:rFonts w:eastAsia="Times New Roman" w:cs="Times New Roman"/>
                <w:sz w:val="27"/>
                <w:szCs w:val="27"/>
                <w:lang w:eastAsia="ru-RU"/>
              </w:rPr>
              <w:t xml:space="preserve">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жилищно-коммунального хозяйства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2 02 20299 04 0000 150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2 02 20300 04 0000 150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2 02 20302 04 0000 150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2 02 20303 04 0000 150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2 02 25021 04 0000 150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2 02 25081 04 0000 150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2 02 25178 04 0000 150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7" w:name="sub_2004"/>
            <w:r w:rsidRPr="00C853FB">
              <w:rPr>
                <w:rFonts w:eastAsia="Times New Roman" w:cs="Times New Roman"/>
                <w:sz w:val="27"/>
                <w:szCs w:val="27"/>
                <w:lang w:eastAsia="ru-RU"/>
              </w:rPr>
              <w:t>050</w:t>
            </w:r>
            <w:bookmarkEnd w:id="7"/>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2 02 25179 04 0000 150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2 02 25232 04 0000 150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2 02 25242 04 0000 150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2 02 25243 04 0000 150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строительство и реконструкцию (модернизацию) объектов питьевого водоснабжения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2 02 25304 04 0000 150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2 02 25305 04 0000 150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2 02 25353 04 0000 150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Субсидии бюджетам городских округов на создание школ креативных индустрий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2 02 25394 04 0000 150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Субсидии бюджетам городских округов на приведение в нормативное состояние автомобильных дорог и искусственных дорожных сооружений в рамках </w:t>
            </w:r>
            <w:r w:rsidRPr="00C853FB">
              <w:rPr>
                <w:rFonts w:eastAsia="Times New Roman" w:cs="Times New Roman"/>
                <w:sz w:val="27"/>
                <w:szCs w:val="27"/>
                <w:lang w:eastAsia="ru-RU"/>
              </w:rPr>
              <w:lastRenderedPageBreak/>
              <w:t>реализации национального проекта «Безопасные качественные дороги»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2 02 25418 04 0000 150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2 02 25497 04 0000 150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реализацию мероприятий по обеспечению жильем молодых семей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2 02 25517 04 0000 150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поддержку творческой деятельности и техническое оснащение детских и кукольных театров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2 02 25519 04 0000 150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поддержку отрасли культуры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2 02 25520 04 0000 150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2 02 25555 04 0000 150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реализацию программ формирования современной городской среды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2 02 25590 04 0000 150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техническое оснащение муниципальных музеев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2 02 25597 04 0000 150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реконструкцию и капитальный ремонт региональных и муниципальных музеев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2 02 27139 04 0000 150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2 02 29999 04 0000 150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субсидии бюджетам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2 02 30024 04 0000 150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Субвенции бюджетам городских округов на выполнение передаваемых полномочий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2 02 30029 04 0000 150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r w:rsidRPr="00C853FB">
              <w:rPr>
                <w:rFonts w:eastAsia="Times New Roman" w:cs="Times New Roman"/>
                <w:sz w:val="27"/>
                <w:szCs w:val="27"/>
                <w:lang w:eastAsia="ru-RU"/>
              </w:rPr>
              <w:lastRenderedPageBreak/>
              <w:t>посещающими образовательные организации, реализующие образовательные программы дошкольного образования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2 02 35082 04 0000 150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2 02 35118 04 0000 150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2 02 35120 04 0000 150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2 02 35134 04 0000 150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Субвенции бюджетам городских округов на Субвенции бюджетам городских округов на осуществление полномочий по обеспечению жильем отдельных категорий граждан, установленных </w:t>
            </w:r>
            <w:hyperlink r:id="rId23" w:history="1">
              <w:r w:rsidRPr="00C853FB">
                <w:rPr>
                  <w:rFonts w:eastAsia="Times New Roman" w:cs="Times New Roman"/>
                  <w:color w:val="000000"/>
                  <w:sz w:val="27"/>
                  <w:szCs w:val="27"/>
                  <w:lang w:eastAsia="ru-RU"/>
                </w:rPr>
                <w:t>Федеральным законом</w:t>
              </w:r>
            </w:hyperlink>
            <w:r w:rsidRPr="00C853FB">
              <w:rPr>
                <w:rFonts w:eastAsia="Times New Roman" w:cs="Times New Roman"/>
                <w:sz w:val="27"/>
                <w:szCs w:val="27"/>
                <w:lang w:eastAsia="ru-RU"/>
              </w:rPr>
              <w:t xml:space="preserve"> от 12 января 1995 года </w:t>
            </w:r>
            <w:r>
              <w:rPr>
                <w:rFonts w:eastAsia="Times New Roman" w:cs="Times New Roman"/>
                <w:sz w:val="27"/>
                <w:szCs w:val="27"/>
                <w:lang w:eastAsia="ru-RU"/>
              </w:rPr>
              <w:t>№</w:t>
            </w:r>
            <w:r w:rsidRPr="00C853FB">
              <w:rPr>
                <w:rFonts w:eastAsia="Times New Roman" w:cs="Times New Roman"/>
                <w:sz w:val="27"/>
                <w:szCs w:val="27"/>
                <w:lang w:eastAsia="ru-RU"/>
              </w:rPr>
              <w:t xml:space="preserve"> 5-ФЗ «О ветеранах», в соответствии с </w:t>
            </w:r>
            <w:hyperlink r:id="rId24" w:history="1">
              <w:r w:rsidRPr="00C853FB">
                <w:rPr>
                  <w:rFonts w:eastAsia="Times New Roman" w:cs="Times New Roman"/>
                  <w:color w:val="000000"/>
                  <w:sz w:val="27"/>
                  <w:szCs w:val="27"/>
                  <w:lang w:eastAsia="ru-RU"/>
                </w:rPr>
                <w:t>Указом</w:t>
              </w:r>
            </w:hyperlink>
            <w:r w:rsidRPr="00C853FB">
              <w:rPr>
                <w:rFonts w:eastAsia="Times New Roman" w:cs="Times New Roman"/>
                <w:sz w:val="27"/>
                <w:szCs w:val="27"/>
                <w:lang w:eastAsia="ru-RU"/>
              </w:rPr>
              <w:t xml:space="preserve"> Президента Российской Федерации от 7 мая 2008 года </w:t>
            </w:r>
            <w:r>
              <w:rPr>
                <w:rFonts w:eastAsia="Times New Roman" w:cs="Times New Roman"/>
                <w:sz w:val="27"/>
                <w:szCs w:val="27"/>
                <w:lang w:eastAsia="ru-RU"/>
              </w:rPr>
              <w:t>№</w:t>
            </w:r>
            <w:r w:rsidRPr="00C853FB">
              <w:rPr>
                <w:rFonts w:eastAsia="Times New Roman" w:cs="Times New Roman"/>
                <w:sz w:val="27"/>
                <w:szCs w:val="27"/>
                <w:lang w:eastAsia="ru-RU"/>
              </w:rPr>
              <w:t xml:space="preserve"> 714 «Об обеспечении жильем ветеранов Великой Отечественной войны 1941 </w:t>
            </w:r>
            <w:r>
              <w:rPr>
                <w:rFonts w:eastAsia="Times New Roman" w:cs="Times New Roman"/>
                <w:sz w:val="27"/>
                <w:szCs w:val="27"/>
                <w:lang w:eastAsia="ru-RU"/>
              </w:rPr>
              <w:t>–</w:t>
            </w:r>
            <w:r w:rsidRPr="00C853FB">
              <w:rPr>
                <w:rFonts w:eastAsia="Times New Roman" w:cs="Times New Roman"/>
                <w:sz w:val="27"/>
                <w:szCs w:val="27"/>
                <w:lang w:eastAsia="ru-RU"/>
              </w:rPr>
              <w:t xml:space="preserve"> 1945 годов»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2 02 35135 04 0000 150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5" w:history="1">
              <w:r w:rsidRPr="00C853FB">
                <w:rPr>
                  <w:rFonts w:eastAsia="Times New Roman" w:cs="Times New Roman"/>
                  <w:color w:val="000000"/>
                  <w:sz w:val="27"/>
                  <w:szCs w:val="27"/>
                  <w:lang w:eastAsia="ru-RU"/>
                </w:rPr>
                <w:t>Федеральным законом</w:t>
              </w:r>
            </w:hyperlink>
            <w:r w:rsidRPr="00C853FB">
              <w:rPr>
                <w:rFonts w:eastAsia="Times New Roman" w:cs="Times New Roman"/>
                <w:sz w:val="27"/>
                <w:szCs w:val="27"/>
                <w:lang w:eastAsia="ru-RU"/>
              </w:rPr>
              <w:t xml:space="preserve"> от 12 января 1995 года </w:t>
            </w:r>
            <w:r>
              <w:rPr>
                <w:rFonts w:eastAsia="Times New Roman" w:cs="Times New Roman"/>
                <w:sz w:val="27"/>
                <w:szCs w:val="27"/>
                <w:lang w:eastAsia="ru-RU"/>
              </w:rPr>
              <w:t>№</w:t>
            </w:r>
            <w:r w:rsidRPr="00C853FB">
              <w:rPr>
                <w:rFonts w:eastAsia="Times New Roman" w:cs="Times New Roman"/>
                <w:sz w:val="27"/>
                <w:szCs w:val="27"/>
                <w:lang w:eastAsia="ru-RU"/>
              </w:rPr>
              <w:t> 5-ФЗ «О ветеранах»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2 02 35176 04 0000 150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6" w:history="1">
              <w:r w:rsidRPr="00C853FB">
                <w:rPr>
                  <w:rFonts w:eastAsia="Times New Roman" w:cs="Times New Roman"/>
                  <w:color w:val="000000"/>
                  <w:sz w:val="27"/>
                  <w:szCs w:val="27"/>
                  <w:lang w:eastAsia="ru-RU"/>
                </w:rPr>
                <w:t>Федеральным законом</w:t>
              </w:r>
            </w:hyperlink>
            <w:r w:rsidRPr="00C853FB">
              <w:rPr>
                <w:rFonts w:eastAsia="Times New Roman" w:cs="Times New Roman"/>
                <w:sz w:val="27"/>
                <w:szCs w:val="27"/>
                <w:lang w:eastAsia="ru-RU"/>
              </w:rPr>
              <w:t xml:space="preserve"> от 24 ноября 1995 года </w:t>
            </w:r>
            <w:r>
              <w:rPr>
                <w:rFonts w:eastAsia="Times New Roman" w:cs="Times New Roman"/>
                <w:sz w:val="27"/>
                <w:szCs w:val="27"/>
                <w:lang w:eastAsia="ru-RU"/>
              </w:rPr>
              <w:t>№</w:t>
            </w:r>
            <w:r w:rsidRPr="00C853FB">
              <w:rPr>
                <w:rFonts w:eastAsia="Times New Roman" w:cs="Times New Roman"/>
                <w:sz w:val="27"/>
                <w:szCs w:val="27"/>
                <w:lang w:eastAsia="ru-RU"/>
              </w:rPr>
              <w:t> 181-ФЗ «О социальной защите инвалидов 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2 02 35930 04 0000 150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Субвенции бюджетам городских округов на государственную регистрацию актов гражданского состояния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2 02 39999 04 0000 150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субвенции бюджетам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2 02 45179 04 0000 150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Межбюджетные трансферты, передаваемые бюджетам городских округов на проведение мероприятий по обеспечению деятельности советников директора </w:t>
            </w:r>
            <w:r w:rsidRPr="00C853FB">
              <w:rPr>
                <w:rFonts w:eastAsia="Times New Roman" w:cs="Times New Roman"/>
                <w:sz w:val="27"/>
                <w:szCs w:val="27"/>
                <w:lang w:eastAsia="ru-RU"/>
              </w:rPr>
              <w:lastRenderedPageBreak/>
              <w:t>по воспитанию и взаимодействию с детскими общественными объединениями в общеобразовательных организациях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2 02 45303 04 0000 150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2 02 45418 04 0000 150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2 02 45424 04 0000 150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Межбюджетные трансферты, передаваемые бюджетам городских округов на создание комфортной городской среды в малых городах и исторических поселениях </w:t>
            </w:r>
            <w:r>
              <w:rPr>
                <w:rFonts w:eastAsia="Times New Roman" w:cs="Times New Roman"/>
                <w:sz w:val="27"/>
                <w:szCs w:val="27"/>
                <w:lang w:eastAsia="ru-RU"/>
              </w:rPr>
              <w:t>–</w:t>
            </w:r>
            <w:r w:rsidRPr="00C853FB">
              <w:rPr>
                <w:rFonts w:eastAsia="Times New Roman" w:cs="Times New Roman"/>
                <w:sz w:val="27"/>
                <w:szCs w:val="27"/>
                <w:lang w:eastAsia="ru-RU"/>
              </w:rPr>
              <w:t xml:space="preserve"> победителях Всероссийского конкурса лучших проектов создания комфортной городской среды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2 02 45453 04 0000 150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Межбюджетные трансферты, передаваемые бюджетам городских округов на создание виртуальных концертных залов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2 02 45454 04 0000 150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Межбюджетные трансферты, передаваемые бюджетам городских округов на создание модельных муниципальных библиотек</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2 02 49001 04 0000 150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2 02 49999 04 0000 150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межбюджетные трансферты, передаваемые бюджетам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2 08 04000 04 0000 150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8" w:name="sub_2002"/>
            <w:r w:rsidRPr="00C853FB">
              <w:rPr>
                <w:rFonts w:eastAsia="Times New Roman" w:cs="Times New Roman"/>
                <w:sz w:val="27"/>
                <w:szCs w:val="27"/>
                <w:lang w:eastAsia="ru-RU"/>
              </w:rPr>
              <w:t>050</w:t>
            </w:r>
            <w:bookmarkEnd w:id="8"/>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2 19 25304 04 0000 150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2 19 35082 04 0000 150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2 19 45303 04 0000 150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2 19 60010 04 0095 150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2 19 60010 04 0096 150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7. Департамент имущественных и земельных отношений Администрации города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1 11 01040 04 0000 120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1 11 05012 04 0000 120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1 11 05024 04 0000 120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1 11 05074 04 0025 120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 прочего имущества, составляющих казну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1 11 05074 04 0026 120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сдачи в аренду имущества, составляющего казну городских округов (за исключением земельных участков) (доходы от сдачи в коммерческий наем жилых помещений, составляющих казну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1 11 05410 04 0000 120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1 11 07014 04 0000 120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1 11 09044 04 0023 120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социального найма жилых помещений)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1 13 02064 04 0000 130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поступающие в порядке возмещения расходов, понесенных в связи с эксплуатацией имущества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1 13 02994 04 0000 130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доходы от компенсации затрат бюджетов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1 14 01040 04 0000 410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продажи квартир, находящихся в собственности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1 14 02042 04 0000 410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1 14 02043 04 0000 410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rsidRPr="00C853FB">
              <w:rPr>
                <w:rFonts w:eastAsia="Times New Roman" w:cs="Times New Roman"/>
                <w:sz w:val="27"/>
                <w:szCs w:val="27"/>
                <w:lang w:eastAsia="ru-RU"/>
              </w:rPr>
              <w:lastRenderedPageBreak/>
              <w:t xml:space="preserve">учреждений, а также имущества муниципальных унитарных предприятий,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 том числе казенных), в части реализации основных средств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1 14 02042 04 0000 440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1 14 02043 04 0000 440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1 14 06012 04 0000 430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1 14 06024 04 0000 430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1 14 06312 04 0000 430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1 14 06324 04 0000 430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1 14 13040 04 0000 410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1 16 07010 04 0000 140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C853FB">
              <w:rPr>
                <w:rFonts w:eastAsia="Times New Roman" w:cs="Times New Roman"/>
                <w:sz w:val="27"/>
                <w:szCs w:val="27"/>
                <w:lang w:eastAsia="ru-RU"/>
              </w:rPr>
              <w:lastRenderedPageBreak/>
              <w:t>учреждением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муниципальным имуществом без правоустанавливающих документов (в том числе неосновательное обогащение, проценты за пользование чужими денежными средствами)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1 16 07090 04 0044 140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1 16 10031 04 0000 140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1 16 10032 04 0000 140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1 16 10061 04 0000 140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1 17 05040 04 0077 180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2 07 04050 04 0000 150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Прочие безвозмездные поступления в бюджеты городских округов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2 18 0403004 0000 150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бюджетов городских округов от возврата иными организациями остатков субсидий прошлых лет</w:t>
            </w:r>
          </w:p>
        </w:tc>
      </w:tr>
      <w:tr w:rsidR="00C853FB" w:rsidRPr="00C853FB" w:rsidTr="00C853FB">
        <w:tc>
          <w:tcPr>
            <w:tcW w:w="15026" w:type="dxa"/>
            <w:gridSpan w:val="3"/>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II. Органы государственной власти (государственные органы) субъекта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120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357"/>
              <w:jc w:val="center"/>
              <w:rPr>
                <w:rFonts w:eastAsia="Times New Roman" w:cs="Times New Roman"/>
                <w:sz w:val="27"/>
                <w:szCs w:val="27"/>
                <w:lang w:eastAsia="ru-RU"/>
              </w:rPr>
            </w:pPr>
            <w:r>
              <w:rPr>
                <w:rFonts w:eastAsia="Times New Roman" w:cs="Times New Roman"/>
                <w:sz w:val="27"/>
                <w:szCs w:val="27"/>
                <w:lang w:eastAsia="ru-RU"/>
              </w:rPr>
              <w:t xml:space="preserve">1. </w:t>
            </w:r>
            <w:r w:rsidRPr="00C853FB">
              <w:rPr>
                <w:rFonts w:eastAsia="Times New Roman" w:cs="Times New Roman"/>
                <w:sz w:val="27"/>
                <w:szCs w:val="27"/>
                <w:lang w:eastAsia="ru-RU"/>
              </w:rPr>
              <w:t>Региональная служба по тарифам Ханты-Мансийского автономного округа – Югры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1 16 01092 01 0016 140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27"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28"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29"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w:t>
            </w:r>
            <w:r w:rsidRPr="00C853FB">
              <w:rPr>
                <w:rFonts w:eastAsia="Times New Roman" w:cs="Times New Roman"/>
                <w:sz w:val="27"/>
                <w:szCs w:val="27"/>
                <w:lang w:eastAsia="ru-RU"/>
              </w:rPr>
              <w:lastRenderedPageBreak/>
              <w:t>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0"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1"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2. Служба государственного надзора за техническим состоянием самоходных машин </w:t>
            </w:r>
          </w:p>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и других видов техники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1 16 01082 01 0022 140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2"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1 16 01082 01 0023 140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3"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w:t>
            </w:r>
            <w:r w:rsidRPr="00C853FB">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1 16 01092 01 0003 140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4" w:history="1">
              <w:r w:rsidRPr="00C853FB">
                <w:rPr>
                  <w:rFonts w:eastAsia="Times New Roman" w:cs="Times New Roman"/>
                  <w:color w:val="000000"/>
                  <w:sz w:val="27"/>
                  <w:szCs w:val="27"/>
                  <w:lang w:eastAsia="ru-RU"/>
                </w:rPr>
                <w:t>главой 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рушение правил или норм эксплуатации тракторов, самоходных, дорожно-строительных и иных машин и оборудования)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1 16 01112 01 9000 140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5" w:history="1">
              <w:r w:rsidRPr="00C853FB">
                <w:rPr>
                  <w:rFonts w:eastAsia="Times New Roman" w:cs="Times New Roman"/>
                  <w:color w:val="000000"/>
                  <w:sz w:val="27"/>
                  <w:szCs w:val="27"/>
                  <w:lang w:eastAsia="ru-RU"/>
                </w:rPr>
                <w:t>главой 11</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6"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1 16 01192 01 0022 140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7"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w:t>
            </w:r>
            <w:r w:rsidRPr="00C853FB">
              <w:rPr>
                <w:rFonts w:eastAsia="Times New Roman" w:cs="Times New Roman"/>
                <w:sz w:val="27"/>
                <w:szCs w:val="27"/>
                <w:lang w:eastAsia="ru-RU"/>
              </w:rPr>
              <w:lastRenderedPageBreak/>
              <w:t>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8"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39"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r>
              <w:rPr>
                <w:rFonts w:eastAsia="Times New Roman" w:cs="Times New Roman"/>
                <w:sz w:val="27"/>
                <w:szCs w:val="27"/>
                <w:lang w:eastAsia="ru-RU"/>
              </w:rPr>
              <w:t xml:space="preserve">3. </w:t>
            </w:r>
            <w:r w:rsidRPr="00C853FB">
              <w:rPr>
                <w:rFonts w:eastAsia="Times New Roman" w:cs="Times New Roman"/>
                <w:sz w:val="27"/>
                <w:szCs w:val="27"/>
                <w:lang w:eastAsia="ru-RU"/>
              </w:rPr>
              <w:t xml:space="preserve">Департамент образования и науки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0"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1 16 01063 01 0017 140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1" w:history="1">
              <w:r w:rsidRPr="00C853FB">
                <w:rPr>
                  <w:rFonts w:eastAsia="Times New Roman" w:cs="Times New Roman"/>
                  <w:color w:val="000000"/>
                  <w:sz w:val="27"/>
                  <w:szCs w:val="27"/>
                  <w:lang w:eastAsia="ru-RU"/>
                </w:rPr>
                <w:t>главой 6</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2"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3"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1 16 01183 01 0000 140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4" w:history="1">
              <w:r w:rsidRPr="00C853FB">
                <w:rPr>
                  <w:rFonts w:eastAsia="Times New Roman" w:cs="Times New Roman"/>
                  <w:color w:val="000000"/>
                  <w:sz w:val="27"/>
                  <w:szCs w:val="27"/>
                  <w:lang w:eastAsia="ru-RU"/>
                </w:rPr>
                <w:t>главой 18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5"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w:t>
            </w:r>
            <w:r w:rsidRPr="00C853FB">
              <w:rPr>
                <w:rFonts w:eastAsia="Times New Roman" w:cs="Times New Roman"/>
                <w:sz w:val="27"/>
                <w:szCs w:val="27"/>
                <w:lang w:eastAsia="ru-RU"/>
              </w:rPr>
              <w:lastRenderedPageBreak/>
              <w:t>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6"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1 16 01193 01 0020 140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7"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1 16 01193 01 0030 140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8"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16</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01193</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0030</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p w:rsidR="00C853FB" w:rsidRDefault="00C853FB" w:rsidP="00C853FB">
            <w:pPr>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(штрафы за нарушение требований к ведению образовательной деятельности </w:t>
            </w:r>
          </w:p>
          <w:p w:rsidR="00C853FB" w:rsidRPr="00C853FB" w:rsidRDefault="00C853FB" w:rsidP="00C853FB">
            <w:pPr>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и организации образовательного процесса)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49"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C853FB">
              <w:rPr>
                <w:rFonts w:eastAsia="Times New Roman" w:cs="Times New Roman"/>
                <w:sz w:val="27"/>
                <w:szCs w:val="27"/>
                <w:lang w:eastAsia="ru-RU"/>
              </w:rPr>
              <w:lastRenderedPageBreak/>
              <w:t>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290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r>
              <w:rPr>
                <w:rFonts w:eastAsia="Times New Roman" w:cs="Times New Roman"/>
                <w:sz w:val="27"/>
                <w:szCs w:val="27"/>
                <w:lang w:eastAsia="ru-RU"/>
              </w:rPr>
              <w:t xml:space="preserve">4. </w:t>
            </w:r>
            <w:r w:rsidRPr="00C853FB">
              <w:rPr>
                <w:rFonts w:eastAsia="Times New Roman" w:cs="Times New Roman"/>
                <w:sz w:val="27"/>
                <w:szCs w:val="27"/>
                <w:lang w:eastAsia="ru-RU"/>
              </w:rPr>
              <w:t>Департаме</w:t>
            </w:r>
            <w:r w:rsidR="00246EB4">
              <w:rPr>
                <w:rFonts w:eastAsia="Times New Roman" w:cs="Times New Roman"/>
                <w:sz w:val="27"/>
                <w:szCs w:val="27"/>
                <w:lang w:eastAsia="ru-RU"/>
              </w:rPr>
              <w:t>нт социального развития Ханты-</w:t>
            </w:r>
            <w:r w:rsidRPr="00C853FB">
              <w:rPr>
                <w:rFonts w:eastAsia="Times New Roman" w:cs="Times New Roman"/>
                <w:sz w:val="27"/>
                <w:szCs w:val="27"/>
                <w:lang w:eastAsia="ru-RU"/>
              </w:rPr>
              <w:t xml:space="preserve">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0" w:history="1">
              <w:r w:rsidRPr="00C853FB">
                <w:rPr>
                  <w:rFonts w:eastAsia="Times New Roman" w:cs="Times New Roman"/>
                  <w:color w:val="000000"/>
                  <w:sz w:val="27"/>
                  <w:szCs w:val="27"/>
                  <w:lang w:eastAsia="ru-RU"/>
                </w:rPr>
                <w:t>главой 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1"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2"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w:t>
            </w:r>
            <w:r w:rsidRPr="00C853FB">
              <w:rPr>
                <w:rFonts w:eastAsia="Times New Roman" w:cs="Times New Roman"/>
                <w:szCs w:val="24"/>
                <w:lang w:eastAsia="ru-RU"/>
              </w:rPr>
              <w:t>за непредставление</w:t>
            </w:r>
            <w:r w:rsidRPr="00C853FB">
              <w:rPr>
                <w:rFonts w:eastAsia="Times New Roman" w:cs="Times New Roman"/>
                <w:szCs w:val="27"/>
                <w:lang w:eastAsia="ru-RU"/>
              </w:rPr>
              <w:t xml:space="preserve"> </w:t>
            </w:r>
            <w:r w:rsidRPr="00C853FB">
              <w:rPr>
                <w:rFonts w:eastAsia="Times New Roman" w:cs="Times New Roman"/>
                <w:sz w:val="27"/>
                <w:szCs w:val="27"/>
                <w:lang w:eastAsia="ru-RU"/>
              </w:rPr>
              <w:t>сведений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1 16 01193 01 0401 140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3"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w:t>
            </w:r>
            <w:r w:rsidRPr="00C853FB">
              <w:rPr>
                <w:rFonts w:eastAsia="Times New Roman" w:cs="Times New Roman"/>
                <w:sz w:val="27"/>
                <w:szCs w:val="27"/>
                <w:lang w:eastAsia="ru-RU"/>
              </w:rPr>
              <w:lastRenderedPageBreak/>
              <w:t>государственного надзора, должностного лица органа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350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r>
              <w:rPr>
                <w:rFonts w:eastAsia="Times New Roman" w:cs="Times New Roman"/>
                <w:sz w:val="27"/>
                <w:szCs w:val="27"/>
                <w:lang w:eastAsia="ru-RU"/>
              </w:rPr>
              <w:t xml:space="preserve">5. </w:t>
            </w:r>
            <w:r w:rsidRPr="00C853FB">
              <w:rPr>
                <w:rFonts w:eastAsia="Times New Roman" w:cs="Times New Roman"/>
                <w:sz w:val="27"/>
                <w:szCs w:val="27"/>
                <w:lang w:eastAsia="ru-RU"/>
              </w:rPr>
              <w:t xml:space="preserve">Департамент труда и занятости населения Ханты-Мансийского атомного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1 16 01053 01 0027 140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4"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5"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6"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350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7"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bl>
    <w:p w:rsidR="00C853FB" w:rsidRDefault="00C853FB"/>
    <w:p w:rsidR="00C853FB" w:rsidRDefault="00C853FB"/>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370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bookmarkStart w:id="9" w:name="sub_306"/>
            <w:r>
              <w:rPr>
                <w:rFonts w:eastAsia="Times New Roman" w:cs="Times New Roman"/>
                <w:sz w:val="27"/>
                <w:szCs w:val="27"/>
                <w:lang w:eastAsia="ru-RU"/>
              </w:rPr>
              <w:t xml:space="preserve">6. </w:t>
            </w:r>
            <w:r w:rsidRPr="00C853FB">
              <w:rPr>
                <w:rFonts w:eastAsia="Times New Roman" w:cs="Times New Roman"/>
                <w:sz w:val="27"/>
                <w:szCs w:val="27"/>
                <w:lang w:eastAsia="ru-RU"/>
              </w:rPr>
              <w:t>Департамент региональной безопасности Ханты - Мансийского автономного округа – Югры</w:t>
            </w:r>
            <w:bookmarkEnd w:id="9"/>
            <w:r w:rsidRPr="00C853FB">
              <w:rPr>
                <w:rFonts w:eastAsia="Times New Roman" w:cs="Times New Roman"/>
                <w:sz w:val="27"/>
                <w:szCs w:val="27"/>
                <w:lang w:eastAsia="ru-RU"/>
              </w:rPr>
              <w:t xml:space="preserve">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8"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59" w:history="1">
              <w:r w:rsidRPr="00C853FB">
                <w:rPr>
                  <w:rFonts w:eastAsia="Times New Roman" w:cs="Times New Roman"/>
                  <w:color w:val="000000"/>
                  <w:sz w:val="27"/>
                  <w:szCs w:val="27"/>
                  <w:lang w:eastAsia="ru-RU"/>
                </w:rPr>
                <w:t>главой 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0"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1"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370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2"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C853FB">
              <w:rPr>
                <w:rFonts w:eastAsia="Times New Roman" w:cs="Times New Roman"/>
                <w:sz w:val="27"/>
                <w:szCs w:val="27"/>
                <w:lang w:eastAsia="ru-RU"/>
              </w:rPr>
              <w:lastRenderedPageBreak/>
              <w:t>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370</w:t>
            </w:r>
          </w:p>
        </w:tc>
        <w:tc>
          <w:tcPr>
            <w:tcW w:w="2976" w:type="dxa"/>
            <w:tcBorders>
              <w:top w:val="single" w:sz="4" w:space="0" w:color="auto"/>
              <w:left w:val="single" w:sz="4" w:space="0" w:color="auto"/>
              <w:bottom w:val="single" w:sz="4" w:space="0" w:color="auto"/>
              <w:right w:val="single" w:sz="4" w:space="0" w:color="auto"/>
            </w:tcBorders>
          </w:tcPr>
          <w:p w:rsidR="00C853FB" w:rsidRPr="00C853FB" w:rsidRDefault="00C853FB" w:rsidP="00C853FB">
            <w:pPr>
              <w:autoSpaceDE w:val="0"/>
              <w:autoSpaceDN w:val="0"/>
              <w:adjustRightInd w:val="0"/>
              <w:rPr>
                <w:rFonts w:eastAsia="Times New Roman" w:cs="Times New Roman"/>
                <w:szCs w:val="26"/>
                <w:lang w:eastAsia="ru-RU"/>
              </w:rPr>
            </w:pPr>
            <w:r w:rsidRPr="00C853FB">
              <w:rPr>
                <w:rFonts w:eastAsia="Times New Roman" w:cs="Times New Roman"/>
                <w:szCs w:val="26"/>
                <w:lang w:eastAsia="ru-RU"/>
              </w:rPr>
              <w:t>1 16 01203 01 0006 140</w:t>
            </w:r>
          </w:p>
          <w:p w:rsidR="00C853FB" w:rsidRPr="00C853FB" w:rsidRDefault="00C853FB" w:rsidP="00C853FB">
            <w:pPr>
              <w:widowControl w:val="0"/>
              <w:autoSpaceDE w:val="0"/>
              <w:autoSpaceDN w:val="0"/>
              <w:adjustRightInd w:val="0"/>
              <w:ind w:firstLine="720"/>
              <w:jc w:val="both"/>
              <w:rPr>
                <w:rFonts w:ascii="Arial" w:eastAsia="Times New Roman" w:hAnsi="Arial" w:cs="Arial"/>
                <w:sz w:val="24"/>
                <w:szCs w:val="24"/>
                <w:lang w:eastAsia="ru-RU"/>
              </w:rPr>
            </w:pP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3"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0" w:name="sub_2003"/>
            <w:r w:rsidRPr="00C853FB">
              <w:rPr>
                <w:rFonts w:eastAsia="Times New Roman" w:cs="Times New Roman"/>
                <w:sz w:val="27"/>
                <w:szCs w:val="27"/>
                <w:lang w:eastAsia="ru-RU"/>
              </w:rPr>
              <w:t>370</w:t>
            </w:r>
            <w:bookmarkEnd w:id="10"/>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4"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r>
              <w:rPr>
                <w:rFonts w:eastAsia="Times New Roman" w:cs="Times New Roman"/>
                <w:sz w:val="27"/>
                <w:szCs w:val="27"/>
                <w:lang w:eastAsia="ru-RU"/>
              </w:rPr>
              <w:t xml:space="preserve">7. </w:t>
            </w:r>
            <w:r w:rsidRPr="00C853FB">
              <w:rPr>
                <w:rFonts w:eastAsia="Times New Roman" w:cs="Times New Roman"/>
                <w:sz w:val="27"/>
                <w:szCs w:val="27"/>
                <w:lang w:eastAsia="ru-RU"/>
              </w:rPr>
              <w:t xml:space="preserve">Служба жилищного и строительного надзора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1 16 01062 01 0024 140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5" w:history="1">
              <w:r w:rsidRPr="00C853FB">
                <w:rPr>
                  <w:rFonts w:eastAsia="Times New Roman" w:cs="Times New Roman"/>
                  <w:color w:val="000000"/>
                  <w:sz w:val="27"/>
                  <w:szCs w:val="27"/>
                  <w:lang w:eastAsia="ru-RU"/>
                </w:rPr>
                <w:t>главой 6</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1 16 01063 01 0003 140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6" w:history="1">
              <w:r w:rsidRPr="00C853FB">
                <w:rPr>
                  <w:rFonts w:eastAsia="Times New Roman" w:cs="Times New Roman"/>
                  <w:color w:val="000000"/>
                  <w:sz w:val="27"/>
                  <w:szCs w:val="27"/>
                  <w:lang w:eastAsia="ru-RU"/>
                </w:rPr>
                <w:t>главой 6</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w:t>
            </w:r>
            <w:r>
              <w:rPr>
                <w:rFonts w:eastAsia="Times New Roman" w:cs="Times New Roman"/>
                <w:sz w:val="27"/>
                <w:szCs w:val="27"/>
                <w:lang w:eastAsia="ru-RU"/>
              </w:rPr>
              <w:t xml:space="preserve">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санитарно-</w:t>
            </w:r>
            <w:r>
              <w:rPr>
                <w:rFonts w:eastAsia="Times New Roman" w:cs="Times New Roman"/>
                <w:sz w:val="27"/>
                <w:szCs w:val="27"/>
                <w:lang w:eastAsia="ru-RU"/>
              </w:rPr>
              <w:t>э</w:t>
            </w:r>
            <w:r w:rsidRPr="00C853FB">
              <w:rPr>
                <w:rFonts w:eastAsia="Times New Roman" w:cs="Times New Roman"/>
                <w:sz w:val="27"/>
                <w:szCs w:val="27"/>
                <w:lang w:eastAsia="ru-RU"/>
              </w:rPr>
              <w:t>пидемиологического благополучия населения)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1 16 01072 01 0232 140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7"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w:t>
            </w:r>
            <w:r w:rsidRPr="00C853FB">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1 16 01072 01 0233 140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8"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69"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0" w:history="1">
              <w:r w:rsidRPr="00C853FB">
                <w:rPr>
                  <w:rFonts w:eastAsia="Times New Roman" w:cs="Times New Roman"/>
                  <w:color w:val="000000"/>
                  <w:sz w:val="27"/>
                  <w:szCs w:val="27"/>
                  <w:lang w:eastAsia="ru-RU"/>
                </w:rPr>
                <w:t>главой 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1"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w:t>
            </w:r>
            <w:r w:rsidRPr="00C853FB">
              <w:rPr>
                <w:rFonts w:eastAsia="Times New Roman" w:cs="Times New Roman"/>
                <w:sz w:val="27"/>
                <w:szCs w:val="27"/>
                <w:lang w:eastAsia="ru-RU"/>
              </w:rPr>
              <w:lastRenderedPageBreak/>
              <w:t>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2"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1 16 01193 01 0401 140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3"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4"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1 16 01203 01 0004 140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5"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C853FB">
              <w:rPr>
                <w:rFonts w:eastAsia="Times New Roman" w:cs="Times New Roman"/>
                <w:sz w:val="27"/>
                <w:szCs w:val="27"/>
                <w:lang w:eastAsia="ru-RU"/>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6"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1 16 01092 01 0004 140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7" w:history="1">
              <w:r w:rsidRPr="00C853FB">
                <w:rPr>
                  <w:rFonts w:eastAsia="Times New Roman" w:cs="Times New Roman"/>
                  <w:color w:val="000000"/>
                  <w:sz w:val="27"/>
                  <w:szCs w:val="27"/>
                  <w:lang w:eastAsia="ru-RU"/>
                </w:rPr>
                <w:t>главой 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1 16 01092 01 0005 140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8" w:history="1">
              <w:r w:rsidRPr="00C853FB">
                <w:rPr>
                  <w:rFonts w:eastAsia="Times New Roman" w:cs="Times New Roman"/>
                  <w:color w:val="000000"/>
                  <w:sz w:val="27"/>
                  <w:szCs w:val="27"/>
                  <w:lang w:eastAsia="ru-RU"/>
                </w:rPr>
                <w:t>главой 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79"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0"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w:t>
            </w:r>
            <w:r w:rsidRPr="00C853FB">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1"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2"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16</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01192</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0005</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16</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01193</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0005</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140</w:t>
            </w:r>
          </w:p>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w:t>
            </w:r>
            <w:r w:rsidRPr="00C853FB">
              <w:rPr>
                <w:rFonts w:eastAsia="Times New Roman" w:cs="Times New Roman"/>
                <w:sz w:val="27"/>
                <w:szCs w:val="27"/>
                <w:lang w:eastAsia="ru-RU"/>
              </w:rPr>
              <w:lastRenderedPageBreak/>
              <w:t>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440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8. Избирательная комиссия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1 16 01053 01 0064 140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3"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нарушение порядка или срока представления сведений о поступлении 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расходовании средств политической партии, сводного финансового отчета политической партии)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1 16 01053 01 0065 140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4"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853FB">
              <w:rPr>
                <w:rFonts w:eastAsia="Times New Roman" w:cs="Times New Roman"/>
                <w:sz w:val="27"/>
                <w:szCs w:val="27"/>
                <w:lang w:eastAsia="ru-RU"/>
              </w:rPr>
              <w:lastRenderedPageBreak/>
              <w:t>(штрафы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незаконное использование политической партией денежных средств 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иного имущества при финансировании своей деятельности, не связанной с</w:t>
            </w:r>
            <w:r w:rsidRPr="00C853FB">
              <w:rPr>
                <w:rFonts w:eastAsia="Times New Roman" w:cs="Times New Roman"/>
                <w:sz w:val="27"/>
                <w:szCs w:val="27"/>
                <w:lang w:val="en-US" w:eastAsia="ru-RU"/>
              </w:rPr>
              <w:t> </w:t>
            </w:r>
            <w:r w:rsidRPr="00C853FB">
              <w:rPr>
                <w:rFonts w:eastAsia="Times New Roman" w:cs="Times New Roman"/>
                <w:sz w:val="27"/>
                <w:szCs w:val="27"/>
                <w:lang w:eastAsia="ru-RU"/>
              </w:rPr>
              <w:t>участием в выборах и референдумах)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440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1 16 01053 01 0066 140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5"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незаконное финансирование деятельности политических партий, не</w:t>
            </w:r>
            <w:r w:rsidRPr="00C853FB">
              <w:rPr>
                <w:rFonts w:eastAsia="Times New Roman" w:cs="Times New Roman"/>
                <w:sz w:val="27"/>
                <w:szCs w:val="27"/>
                <w:lang w:val="en-US" w:eastAsia="ru-RU"/>
              </w:rPr>
              <w:t> </w:t>
            </w:r>
            <w:r w:rsidRPr="00C853FB">
              <w:rPr>
                <w:rFonts w:eastAsia="Times New Roman" w:cs="Times New Roman"/>
                <w:sz w:val="27"/>
                <w:szCs w:val="27"/>
                <w:lang w:eastAsia="ru-RU"/>
              </w:rPr>
              <w:t>связанной с участием в выборах и референдумах)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1 16 01053 01 0067 140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6"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нарушение срока возврата жертвователю, перечисления (передачи)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доход Российской Федерации пожертвований политической партии)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440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7" w:history="1">
              <w:r w:rsidRPr="00C853FB">
                <w:rPr>
                  <w:rFonts w:eastAsia="Times New Roman" w:cs="Times New Roman"/>
                  <w:color w:val="000000"/>
                  <w:sz w:val="27"/>
                  <w:szCs w:val="27"/>
                  <w:lang w:eastAsia="ru-RU"/>
                </w:rPr>
                <w:t>главой 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520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ind w:left="720"/>
              <w:jc w:val="center"/>
              <w:rPr>
                <w:rFonts w:eastAsia="Times New Roman" w:cs="Times New Roman"/>
                <w:sz w:val="27"/>
                <w:szCs w:val="27"/>
                <w:lang w:eastAsia="ru-RU"/>
              </w:rPr>
            </w:pPr>
            <w:r>
              <w:rPr>
                <w:rFonts w:eastAsia="Times New Roman" w:cs="Times New Roman"/>
                <w:sz w:val="27"/>
                <w:szCs w:val="27"/>
                <w:lang w:eastAsia="ru-RU"/>
              </w:rPr>
              <w:t xml:space="preserve">9. </w:t>
            </w:r>
            <w:r w:rsidRPr="00C853FB">
              <w:rPr>
                <w:rFonts w:eastAsia="Times New Roman" w:cs="Times New Roman"/>
                <w:sz w:val="27"/>
                <w:szCs w:val="27"/>
                <w:lang w:eastAsia="ru-RU"/>
              </w:rPr>
              <w:t>Служба государственной охраны объектов культурного наследия</w:t>
            </w:r>
            <w:r>
              <w:rPr>
                <w:rFonts w:eastAsia="Times New Roman" w:cs="Times New Roman"/>
                <w:sz w:val="27"/>
                <w:szCs w:val="27"/>
                <w:lang w:eastAsia="ru-RU"/>
              </w:rPr>
              <w:t xml:space="preserve"> </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Ханты-Мансийского автономного округа – Югры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8"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89"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w:t>
            </w:r>
            <w:r w:rsidRPr="00C853FB">
              <w:rPr>
                <w:rFonts w:eastAsia="Times New Roman" w:cs="Times New Roman"/>
                <w:sz w:val="27"/>
                <w:szCs w:val="27"/>
                <w:lang w:eastAsia="ru-RU"/>
              </w:rPr>
              <w:lastRenderedPageBreak/>
              <w:t>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520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0"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Pr>
                <w:rFonts w:eastAsia="Times New Roman" w:cs="Times New Roman"/>
                <w:sz w:val="27"/>
                <w:szCs w:val="27"/>
                <w:lang w:eastAsia="ru-RU"/>
              </w:rPr>
              <w:t xml:space="preserve">10. </w:t>
            </w:r>
            <w:r w:rsidRPr="00C853FB">
              <w:rPr>
                <w:rFonts w:eastAsia="Times New Roman" w:cs="Times New Roman"/>
                <w:sz w:val="27"/>
                <w:szCs w:val="27"/>
                <w:lang w:eastAsia="ru-RU"/>
              </w:rPr>
              <w:t>Служба по контролю и надзору в сфере охраны окружающей среды, объектов животного мира</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и лесных отношений Ханты-Мансийского автономного округа – Югры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1 16 01072 01 0002 140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1"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повреждение специальных знаков)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1 16 01072 01 0009 140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2"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занятие лесных участков)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1 16 01072 01 0011 140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3"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w:t>
            </w:r>
            <w:r w:rsidRPr="00C853FB">
              <w:rPr>
                <w:rFonts w:eastAsia="Times New Roman" w:cs="Times New Roman"/>
                <w:sz w:val="27"/>
                <w:szCs w:val="27"/>
                <w:lang w:eastAsia="ru-RU"/>
              </w:rPr>
              <w:lastRenderedPageBreak/>
              <w:t>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4"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1 16 01082 01 0025 140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5"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нарушение правил использования лесов)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1 16 01082 01 0026 140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6"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самовольное использование лесов, нарушение правил использования лесов для ведения сельского хозяйства, уничтожение лесных ресурсов)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1 16 01082 01 0028 140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7"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незаконную рубку, повреждение лесных насаждений или самовольное выкапывание в лесах деревьев, кустарников, лиан)</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1 16 01082 01 0031 140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8"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w:t>
            </w:r>
            <w:r w:rsidRPr="00C853FB">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нарушение правил санитарной безопасности в лесах)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1 16 01082 01 0032 140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99"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нарушение правил пожарной безопасности в лесах)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1 16 01082 01 0037 140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0"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нарушение правил охоты, правил, регламентирующих рыболовство 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другие виды пользования объектами животного мира)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1 16 01082 01 0323 140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1"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 невыполнение мероприятий, предусмотренных сводным планом тушения лесных пожаров на территории субъекта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2" w:history="1">
              <w:r w:rsidRPr="00C853FB">
                <w:rPr>
                  <w:rFonts w:eastAsia="Times New Roman" w:cs="Times New Roman"/>
                  <w:color w:val="000000"/>
                  <w:sz w:val="27"/>
                  <w:szCs w:val="27"/>
                  <w:lang w:eastAsia="ru-RU"/>
                </w:rPr>
                <w:t>главой 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rsidRPr="00C853FB">
              <w:rPr>
                <w:rFonts w:eastAsia="Times New Roman" w:cs="Times New Roman"/>
                <w:sz w:val="27"/>
                <w:szCs w:val="27"/>
                <w:lang w:eastAsia="ru-RU"/>
              </w:rPr>
              <w:lastRenderedPageBreak/>
              <w:t>Российской Федерации, учреждениями субъектов Российской Федерации (иные</w:t>
            </w:r>
            <w:r w:rsidRPr="00C853FB">
              <w:rPr>
                <w:rFonts w:eastAsia="Times New Roman" w:cs="Times New Roman"/>
                <w:sz w:val="27"/>
                <w:szCs w:val="27"/>
                <w:lang w:val="en-US" w:eastAsia="ru-RU"/>
              </w:rPr>
              <w:t> </w:t>
            </w:r>
            <w:r w:rsidRPr="00C853FB">
              <w:rPr>
                <w:rFonts w:eastAsia="Times New Roman" w:cs="Times New Roman"/>
                <w:sz w:val="27"/>
                <w:szCs w:val="27"/>
                <w:lang w:eastAsia="ru-RU"/>
              </w:rPr>
              <w:t>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1 16 01173 01 0007 140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3" w:history="1">
              <w:r w:rsidRPr="00C853FB">
                <w:rPr>
                  <w:rFonts w:eastAsia="Times New Roman" w:cs="Times New Roman"/>
                  <w:color w:val="000000"/>
                  <w:sz w:val="27"/>
                  <w:szCs w:val="27"/>
                  <w:lang w:eastAsia="ru-RU"/>
                </w:rPr>
                <w:t>главой 17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w:t>
            </w:r>
            <w:r w:rsidRPr="00C853FB">
              <w:rPr>
                <w:rFonts w:eastAsia="Times New Roman" w:cs="Times New Roman"/>
                <w:sz w:val="27"/>
                <w:szCs w:val="27"/>
                <w:lang w:val="en-US" w:eastAsia="ru-RU"/>
              </w:rPr>
              <w:t> </w:t>
            </w:r>
            <w:r w:rsidRPr="00C853FB">
              <w:rPr>
                <w:rFonts w:eastAsia="Times New Roman" w:cs="Times New Roman"/>
                <w:sz w:val="27"/>
                <w:szCs w:val="27"/>
                <w:lang w:eastAsia="ru-RU"/>
              </w:rPr>
              <w:t>делу</w:t>
            </w:r>
            <w:r w:rsidRPr="00C853FB">
              <w:rPr>
                <w:rFonts w:eastAsia="Times New Roman" w:cs="Times New Roman"/>
                <w:sz w:val="27"/>
                <w:szCs w:val="27"/>
                <w:lang w:val="en-US" w:eastAsia="ru-RU"/>
              </w:rPr>
              <w:t> </w:t>
            </w:r>
            <w:r w:rsidRPr="00C853FB">
              <w:rPr>
                <w:rFonts w:eastAsia="Times New Roman" w:cs="Times New Roman"/>
                <w:sz w:val="27"/>
                <w:szCs w:val="27"/>
                <w:lang w:eastAsia="ru-RU"/>
              </w:rPr>
              <w:t>об</w:t>
            </w:r>
            <w:r w:rsidRPr="00C853FB">
              <w:rPr>
                <w:rFonts w:eastAsia="Times New Roman" w:cs="Times New Roman"/>
                <w:sz w:val="27"/>
                <w:szCs w:val="27"/>
                <w:lang w:val="en-US" w:eastAsia="ru-RU"/>
              </w:rPr>
              <w:t> </w:t>
            </w:r>
            <w:r w:rsidRPr="00C853FB">
              <w:rPr>
                <w:rFonts w:eastAsia="Times New Roman" w:cs="Times New Roman"/>
                <w:sz w:val="27"/>
                <w:szCs w:val="27"/>
                <w:lang w:eastAsia="ru-RU"/>
              </w:rPr>
              <w:t>административном правонарушении)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4"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непредставление сведений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1 16 01193 01 0401 140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w:t>
            </w:r>
            <w:r w:rsidRPr="00C853FB">
              <w:rPr>
                <w:rFonts w:eastAsia="Times New Roman" w:cs="Times New Roman"/>
                <w:sz w:val="27"/>
                <w:szCs w:val="27"/>
                <w:lang w:val="en-US" w:eastAsia="ru-RU"/>
              </w:rPr>
              <w:t> </w:t>
            </w:r>
            <w:r w:rsidRPr="00C853FB">
              <w:rPr>
                <w:rFonts w:eastAsia="Times New Roman" w:cs="Times New Roman"/>
                <w:sz w:val="27"/>
                <w:szCs w:val="27"/>
                <w:lang w:eastAsia="ru-RU"/>
              </w:rPr>
              <w:t>за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 xml:space="preserve">воспрепятствование законной деятельности должностного лица </w:t>
            </w:r>
            <w:r w:rsidRPr="00C853FB">
              <w:rPr>
                <w:rFonts w:eastAsia="Times New Roman" w:cs="Times New Roman"/>
                <w:sz w:val="27"/>
                <w:szCs w:val="27"/>
                <w:lang w:eastAsia="ru-RU"/>
              </w:rPr>
              <w:lastRenderedPageBreak/>
              <w:t>органа</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20</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530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1 16 11050 01 0000 140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600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11. Департамент экономического развития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600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5"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C853FB">
              <w:rPr>
                <w:rFonts w:eastAsia="Times New Roman" w:cs="Times New Roman"/>
                <w:sz w:val="27"/>
                <w:szCs w:val="27"/>
                <w:lang w:eastAsia="ru-RU"/>
              </w:rPr>
              <w:lastRenderedPageBreak/>
              <w:t>саморегулируемых организаций,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600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20</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val="en-US" w:eastAsia="ru-RU"/>
              </w:rPr>
            </w:pPr>
            <w:r w:rsidRPr="00C853FB">
              <w:rPr>
                <w:rFonts w:eastAsia="Times New Roman" w:cs="Times New Roman"/>
                <w:sz w:val="27"/>
                <w:szCs w:val="27"/>
                <w:lang w:val="en-US" w:eastAsia="ru-RU"/>
              </w:rPr>
              <w:t>600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1 16 01333 01 0000 140</w:t>
            </w:r>
          </w:p>
        </w:tc>
        <w:tc>
          <w:tcPr>
            <w:tcW w:w="9923" w:type="dxa"/>
            <w:tcBorders>
              <w:top w:val="single" w:sz="4" w:space="0" w:color="000000"/>
              <w:left w:val="nil"/>
              <w:bottom w:val="single" w:sz="4" w:space="0" w:color="000000"/>
              <w:right w:val="single" w:sz="4" w:space="0" w:color="000000"/>
            </w:tcBorders>
            <w:vAlign w:val="bottom"/>
            <w:hideMark/>
          </w:tcPr>
          <w:p w:rsidR="00C853FB" w:rsidRPr="00C853FB" w:rsidRDefault="00C853FB" w:rsidP="00C853FB">
            <w:pPr>
              <w:autoSpaceDN w:val="0"/>
              <w:rPr>
                <w:rFonts w:eastAsia="Times New Roman" w:cs="Times New Roman"/>
                <w:szCs w:val="18"/>
                <w:lang w:eastAsia="ru-RU"/>
              </w:rPr>
            </w:pPr>
            <w:r w:rsidRPr="00C853FB">
              <w:rPr>
                <w:rFonts w:eastAsia="Times New Roman" w:cs="Times New Roman"/>
                <w:szCs w:val="18"/>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val="en-US" w:eastAsia="ru-RU"/>
              </w:rPr>
            </w:pPr>
            <w:r w:rsidRPr="00C853FB">
              <w:rPr>
                <w:rFonts w:eastAsia="Times New Roman" w:cs="Times New Roman"/>
                <w:sz w:val="27"/>
                <w:szCs w:val="27"/>
                <w:lang w:val="en-US" w:eastAsia="ru-RU"/>
              </w:rPr>
              <w:t>600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1 16 01332 01 0000 140</w:t>
            </w:r>
          </w:p>
        </w:tc>
        <w:tc>
          <w:tcPr>
            <w:tcW w:w="9923" w:type="dxa"/>
            <w:tcBorders>
              <w:top w:val="nil"/>
              <w:left w:val="nil"/>
              <w:bottom w:val="single" w:sz="4" w:space="0" w:color="000000"/>
              <w:right w:val="single" w:sz="4" w:space="0" w:color="000000"/>
            </w:tcBorders>
            <w:vAlign w:val="bottom"/>
            <w:hideMark/>
          </w:tcPr>
          <w:p w:rsidR="00C853FB" w:rsidRPr="00C853FB" w:rsidRDefault="00C853FB" w:rsidP="00C853FB">
            <w:pPr>
              <w:widowControl w:val="0"/>
              <w:autoSpaceDE w:val="0"/>
              <w:autoSpaceDN w:val="0"/>
              <w:adjustRightInd w:val="0"/>
              <w:rPr>
                <w:rFonts w:eastAsia="Times New Roman" w:cs="Times New Roman"/>
                <w:szCs w:val="18"/>
                <w:lang w:eastAsia="ru-RU"/>
              </w:rPr>
            </w:pPr>
            <w:r w:rsidRPr="00C853FB">
              <w:rPr>
                <w:rFonts w:eastAsia="Times New Roman" w:cs="Times New Roman"/>
                <w:szCs w:val="18"/>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12. Служба контроля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1 16 01072 01 0029 140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w:t>
            </w:r>
            <w:r w:rsidRPr="00C853FB">
              <w:rPr>
                <w:rFonts w:eastAsia="Times New Roman" w:cs="Times New Roman"/>
                <w:sz w:val="27"/>
                <w:szCs w:val="27"/>
                <w:lang w:eastAsia="ru-RU"/>
              </w:rPr>
              <w:lastRenderedPageBreak/>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1 16 01072 01 0030 140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1 16 01072 01 0293 140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1 16 01092 01 0016 140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w:t>
            </w:r>
            <w:r w:rsidRPr="00C853FB">
              <w:rPr>
                <w:rFonts w:eastAsia="Times New Roman" w:cs="Times New Roman"/>
                <w:sz w:val="27"/>
                <w:szCs w:val="27"/>
                <w:lang w:eastAsia="ru-RU"/>
              </w:rPr>
              <w:lastRenderedPageBreak/>
              <w:t>энергетической эффективности)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1 16 01173 01 0007 140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1 16 01173 01 9000 140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1 16 01192 01 9000 140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w:t>
            </w:r>
            <w:r w:rsidRPr="00C853FB">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1 16 01193 01 0401 140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19</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20</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C853FB">
              <w:rPr>
                <w:rFonts w:eastAsia="Times New Roman" w:cs="Times New Roman"/>
                <w:sz w:val="27"/>
                <w:szCs w:val="27"/>
                <w:lang w:eastAsia="ru-RU"/>
              </w:rPr>
              <w:lastRenderedPageBreak/>
              <w:t>безопасность,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12899" w:type="dxa"/>
            <w:gridSpan w:val="2"/>
            <w:tcBorders>
              <w:top w:val="single" w:sz="4" w:space="0" w:color="auto"/>
              <w:left w:val="nil"/>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13. Аппарат Губернатора Ханты-Мансийского автономного округа – Югры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1 16 01053 01 0027 140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1 16 01053 01 0035 140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1 16 01053 01 0059 140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1 16 01053 01 0063 140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1 16 01053 01 0351 140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C853FB">
              <w:rPr>
                <w:rFonts w:eastAsia="Times New Roman" w:cs="Times New Roman"/>
                <w:sz w:val="27"/>
                <w:szCs w:val="27"/>
                <w:lang w:eastAsia="ru-RU"/>
              </w:rPr>
              <w:lastRenderedPageBreak/>
              <w:t>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1 16 01053 01 9000 140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5</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1 16 01063 01 0008 140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6</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autoSpaceDE w:val="0"/>
              <w:autoSpaceDN w:val="0"/>
              <w:adjustRightInd w:val="0"/>
              <w:jc w:val="center"/>
              <w:rPr>
                <w:rFonts w:eastAsia="Times New Roman" w:cs="Times New Roman"/>
                <w:sz w:val="26"/>
                <w:szCs w:val="26"/>
                <w:lang w:eastAsia="ru-RU"/>
              </w:rPr>
            </w:pPr>
            <w:r w:rsidRPr="00C853FB">
              <w:rPr>
                <w:rFonts w:eastAsia="Times New Roman" w:cs="Times New Roman"/>
                <w:sz w:val="26"/>
                <w:szCs w:val="26"/>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autoSpaceDE w:val="0"/>
              <w:autoSpaceDN w:val="0"/>
              <w:adjustRightInd w:val="0"/>
              <w:jc w:val="center"/>
              <w:rPr>
                <w:rFonts w:eastAsia="Times New Roman" w:cs="Times New Roman"/>
                <w:sz w:val="26"/>
                <w:szCs w:val="26"/>
                <w:lang w:eastAsia="ru-RU"/>
              </w:rPr>
            </w:pPr>
            <w:r w:rsidRPr="00C853FB">
              <w:rPr>
                <w:rFonts w:eastAsia="Times New Roman" w:cs="Times New Roman"/>
                <w:sz w:val="26"/>
                <w:szCs w:val="26"/>
                <w:lang w:eastAsia="ru-RU"/>
              </w:rPr>
              <w:t>1 16 01063 01 0009 140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6</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w:t>
            </w:r>
          </w:p>
          <w:p w:rsidR="00C853FB" w:rsidRPr="00C853FB" w:rsidRDefault="00C853FB" w:rsidP="00C853FB">
            <w:pPr>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1 16 01063 01 0017 140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6</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w:t>
            </w:r>
            <w:r w:rsidRPr="00C853FB">
              <w:rPr>
                <w:rFonts w:eastAsia="Times New Roman" w:cs="Times New Roman"/>
                <w:sz w:val="27"/>
                <w:szCs w:val="27"/>
                <w:lang w:eastAsia="ru-RU"/>
              </w:rPr>
              <w:lastRenderedPageBreak/>
              <w:t>от информации, причиняющей вред их здоровью и (или) развитию)</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1 16 01063 01 0091 140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6</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1 16 01063 01 0101 140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6</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1 16 01063 01 9000 140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6</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1 16 01073 01 0017 140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6"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bl>
    <w:p w:rsidR="00C853FB" w:rsidRDefault="00C853FB"/>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1 16 01073 01 0019 140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7" w:history="1">
              <w:r w:rsidRPr="00C853FB">
                <w:rPr>
                  <w:rFonts w:eastAsia="Times New Roman" w:cs="Times New Roman"/>
                  <w:color w:val="000000"/>
                  <w:sz w:val="27"/>
                  <w:szCs w:val="27"/>
                  <w:lang w:eastAsia="ru-RU"/>
                </w:rPr>
                <w:t>главой 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1 16 01073 01 0027 140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7</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1 16 01083 01 0037 140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8</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1 16 01083 01 0281 140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8</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r w:rsidRPr="00C853FB">
              <w:rPr>
                <w:rFonts w:eastAsia="Times New Roman" w:cs="Times New Roman"/>
                <w:color w:val="000000"/>
                <w:sz w:val="27"/>
                <w:szCs w:val="27"/>
                <w:lang w:eastAsia="ru-RU"/>
              </w:rPr>
              <w:t>главой 10</w:t>
            </w:r>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1 16 01113 01 9000 140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8" w:history="1">
              <w:r w:rsidRPr="00C853FB">
                <w:rPr>
                  <w:rFonts w:eastAsia="Times New Roman" w:cs="Times New Roman"/>
                  <w:color w:val="000000"/>
                  <w:sz w:val="27"/>
                  <w:szCs w:val="27"/>
                  <w:lang w:eastAsia="ru-RU"/>
                </w:rPr>
                <w:t>главой 11</w:t>
              </w:r>
            </w:hyperlink>
            <w:r w:rsidRPr="00C853FB">
              <w:rPr>
                <w:rFonts w:eastAsia="Times New Roman" w:cs="Times New Roman"/>
                <w:sz w:val="27"/>
                <w:szCs w:val="27"/>
                <w:lang w:eastAsia="ru-RU"/>
              </w:rPr>
              <w:t xml:space="preserve"> Кодекса Российской </w:t>
            </w:r>
            <w:r w:rsidRPr="00C853FB">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09"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1 16 01133 01 0025 140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0"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1 16 01133 01 9000 140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1" w:history="1">
              <w:r w:rsidRPr="00C853FB">
                <w:rPr>
                  <w:rFonts w:eastAsia="Times New Roman" w:cs="Times New Roman"/>
                  <w:color w:val="000000"/>
                  <w:sz w:val="27"/>
                  <w:szCs w:val="27"/>
                  <w:lang w:eastAsia="ru-RU"/>
                </w:rPr>
                <w:t>главой 13</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1 16 01143 01 0002 140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2"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1 16 01143 01 0016 140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w:t>
            </w:r>
            <w:r w:rsidRPr="00C853FB">
              <w:rPr>
                <w:rFonts w:eastAsia="Times New Roman" w:cs="Times New Roman"/>
                <w:sz w:val="27"/>
                <w:szCs w:val="27"/>
                <w:lang w:eastAsia="ru-RU"/>
              </w:rPr>
              <w:lastRenderedPageBreak/>
              <w:t>продажи этилового спирта, алкогольной и спиртосодержащей продукции)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1 16 01143 01 0102 140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3"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1 16 01143 01 0171 140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4"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1 16 01143 01 9000 140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5" w:history="1">
              <w:r w:rsidRPr="00C853FB">
                <w:rPr>
                  <w:rFonts w:eastAsia="Times New Roman" w:cs="Times New Roman"/>
                  <w:color w:val="000000"/>
                  <w:sz w:val="27"/>
                  <w:szCs w:val="27"/>
                  <w:lang w:eastAsia="ru-RU"/>
                </w:rPr>
                <w:t>главой 14</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1 16 01153 01 0003 140</w:t>
            </w:r>
          </w:p>
        </w:tc>
        <w:tc>
          <w:tcPr>
            <w:tcW w:w="9923" w:type="dxa"/>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rPr>
                <w:rFonts w:eastAsia="Times New Roman" w:cs="Times New Roman"/>
                <w:color w:val="000000"/>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6" w:history="1">
              <w:r w:rsidRPr="00C853FB">
                <w:rPr>
                  <w:rFonts w:eastAsia="Times New Roman" w:cs="Times New Roman"/>
                  <w:color w:val="000000"/>
                  <w:sz w:val="27"/>
                  <w:szCs w:val="27"/>
                  <w:lang w:eastAsia="ru-RU"/>
                </w:rPr>
                <w:t>главой 15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r w:rsidRPr="00C853FB">
              <w:rPr>
                <w:rFonts w:eastAsia="Times New Roman" w:cs="Times New Roman"/>
                <w:color w:val="000000"/>
                <w:sz w:val="27"/>
                <w:szCs w:val="27"/>
                <w:lang w:eastAsia="ru-RU"/>
              </w:rPr>
              <w:t xml:space="preserve">пункте 6 </w:t>
            </w:r>
          </w:p>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color w:val="000000"/>
                <w:sz w:val="27"/>
                <w:szCs w:val="27"/>
                <w:lang w:eastAsia="ru-RU"/>
              </w:rPr>
              <w:t>статьи 46</w:t>
            </w:r>
            <w:r w:rsidRPr="00C853FB">
              <w:rPr>
                <w:rFonts w:eastAsia="Times New Roman" w:cs="Times New Roman"/>
                <w:sz w:val="27"/>
                <w:szCs w:val="27"/>
                <w:lang w:eastAsia="ru-RU"/>
              </w:rPr>
              <w:t>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246EB4">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7" w:history="1">
              <w:r w:rsidRPr="00C853FB">
                <w:rPr>
                  <w:rFonts w:eastAsia="Times New Roman" w:cs="Times New Roman"/>
                  <w:color w:val="000000"/>
                  <w:sz w:val="27"/>
                  <w:szCs w:val="27"/>
                  <w:lang w:eastAsia="ru-RU"/>
                </w:rPr>
                <w:t>главой 15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C853FB">
              <w:rPr>
                <w:rFonts w:eastAsia="Times New Roman" w:cs="Times New Roman"/>
                <w:sz w:val="27"/>
                <w:szCs w:val="27"/>
                <w:lang w:eastAsia="ru-RU"/>
              </w:rPr>
              <w:lastRenderedPageBreak/>
              <w:t xml:space="preserve">ценных бумаг (за исключением штрафов, указанных в </w:t>
            </w:r>
            <w:r w:rsidRPr="00C853FB">
              <w:rPr>
                <w:rFonts w:eastAsia="Times New Roman" w:cs="Times New Roman"/>
                <w:color w:val="000000"/>
                <w:sz w:val="27"/>
                <w:szCs w:val="27"/>
                <w:lang w:eastAsia="ru-RU"/>
              </w:rPr>
              <w:t>пункте 6 статьи 46</w:t>
            </w:r>
            <w:r w:rsidR="00246EB4">
              <w:rPr>
                <w:rFonts w:eastAsia="Times New Roman" w:cs="Times New Roman"/>
                <w:sz w:val="27"/>
                <w:szCs w:val="27"/>
                <w:lang w:eastAsia="ru-RU"/>
              </w:rPr>
              <w:t xml:space="preserve"> </w:t>
            </w:r>
            <w:r w:rsidRPr="00C853FB">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1 16 01153 01 0006 140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8" w:history="1">
              <w:r w:rsidRPr="00C853FB">
                <w:rPr>
                  <w:rFonts w:eastAsia="Times New Roman" w:cs="Times New Roman"/>
                  <w:color w:val="000000"/>
                  <w:sz w:val="27"/>
                  <w:szCs w:val="27"/>
                  <w:lang w:eastAsia="ru-RU"/>
                </w:rPr>
                <w:t>главой 15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r w:rsidRPr="00C853FB">
              <w:rPr>
                <w:rFonts w:eastAsia="Times New Roman" w:cs="Times New Roman"/>
                <w:color w:val="000000"/>
                <w:sz w:val="27"/>
                <w:szCs w:val="27"/>
                <w:lang w:eastAsia="ru-RU"/>
              </w:rPr>
              <w:t>пункте 6 статьи 46</w:t>
            </w:r>
            <w:r w:rsidRPr="00C853FB">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1 16 01153 01 0012 140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19" w:history="1">
              <w:r w:rsidRPr="00C853FB">
                <w:rPr>
                  <w:rFonts w:eastAsia="Times New Roman" w:cs="Times New Roman"/>
                  <w:color w:val="000000"/>
                  <w:sz w:val="27"/>
                  <w:szCs w:val="27"/>
                  <w:lang w:eastAsia="ru-RU"/>
                </w:rPr>
                <w:t>главой 15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r w:rsidRPr="00C853FB">
              <w:rPr>
                <w:rFonts w:eastAsia="Times New Roman" w:cs="Times New Roman"/>
                <w:color w:val="000000"/>
                <w:szCs w:val="27"/>
                <w:lang w:eastAsia="ru-RU"/>
              </w:rPr>
              <w:t xml:space="preserve">пункте 6 статьи </w:t>
            </w:r>
            <w:r w:rsidRPr="00C853FB">
              <w:rPr>
                <w:rFonts w:eastAsia="Times New Roman" w:cs="Times New Roman"/>
                <w:color w:val="000000"/>
                <w:szCs w:val="24"/>
                <w:lang w:eastAsia="ru-RU"/>
              </w:rPr>
              <w:t>46</w:t>
            </w:r>
            <w:r w:rsidRPr="00C853FB">
              <w:rPr>
                <w:rFonts w:eastAsia="Times New Roman" w:cs="Times New Roman"/>
                <w:szCs w:val="24"/>
                <w:lang w:eastAsia="ru-RU"/>
              </w:rPr>
              <w:t xml:space="preserve"> Бюджетного</w:t>
            </w:r>
            <w:r w:rsidRPr="00C853FB">
              <w:rPr>
                <w:rFonts w:eastAsia="Times New Roman" w:cs="Times New Roman"/>
                <w:sz w:val="27"/>
                <w:szCs w:val="27"/>
                <w:lang w:eastAsia="ru-RU"/>
              </w:rPr>
              <w:t xml:space="preserve">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w:t>
            </w:r>
            <w:r w:rsidRPr="00C853FB">
              <w:rPr>
                <w:rFonts w:eastAsia="Times New Roman" w:cs="Times New Roman"/>
                <w:szCs w:val="24"/>
                <w:lang w:eastAsia="ru-RU"/>
              </w:rPr>
              <w:t>без соответствующей</w:t>
            </w:r>
            <w:r w:rsidRPr="00C853FB">
              <w:rPr>
                <w:rFonts w:eastAsia="Times New Roman" w:cs="Times New Roman"/>
                <w:szCs w:val="27"/>
                <w:lang w:eastAsia="ru-RU"/>
              </w:rPr>
              <w:t xml:space="preserve"> </w:t>
            </w:r>
            <w:r w:rsidRPr="00C853FB">
              <w:rPr>
                <w:rFonts w:eastAsia="Times New Roman" w:cs="Times New Roman"/>
                <w:sz w:val="27"/>
                <w:szCs w:val="27"/>
                <w:lang w:eastAsia="ru-RU"/>
              </w:rPr>
              <w:t>маркировки и (или) информации, а также с нарушением установленного порядка нанесения такой маркировки и (или)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1 16 01153 01 9000 140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0" w:history="1">
              <w:r w:rsidRPr="00C853FB">
                <w:rPr>
                  <w:rFonts w:eastAsia="Times New Roman" w:cs="Times New Roman"/>
                  <w:color w:val="000000"/>
                  <w:sz w:val="27"/>
                  <w:szCs w:val="27"/>
                  <w:lang w:eastAsia="ru-RU"/>
                </w:rPr>
                <w:t>главой 15</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1" w:history="1">
              <w:r w:rsidRPr="00C853FB">
                <w:rPr>
                  <w:rFonts w:eastAsia="Times New Roman" w:cs="Times New Roman"/>
                  <w:color w:val="000000"/>
                  <w:sz w:val="27"/>
                  <w:szCs w:val="27"/>
                  <w:lang w:eastAsia="ru-RU"/>
                </w:rPr>
                <w:t>пункте 6 статьи 46</w:t>
              </w:r>
            </w:hyperlink>
            <w:r w:rsidRPr="00C853FB">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1 16 01163 01 0000 140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2" w:history="1">
              <w:r w:rsidRPr="00C853FB">
                <w:rPr>
                  <w:rFonts w:eastAsia="Times New Roman" w:cs="Times New Roman"/>
                  <w:color w:val="000000"/>
                  <w:sz w:val="27"/>
                  <w:szCs w:val="27"/>
                  <w:lang w:eastAsia="ru-RU"/>
                </w:rPr>
                <w:t>главой 16</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1 16 01173 01 0007 140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3" w:history="1">
              <w:r w:rsidRPr="00C853FB">
                <w:rPr>
                  <w:rFonts w:eastAsia="Times New Roman" w:cs="Times New Roman"/>
                  <w:color w:val="000000"/>
                  <w:sz w:val="27"/>
                  <w:szCs w:val="27"/>
                  <w:lang w:eastAsia="ru-RU"/>
                </w:rPr>
                <w:t>главой 17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1 16 01173 01 0008 140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4" w:history="1">
              <w:r w:rsidRPr="00C853FB">
                <w:rPr>
                  <w:rFonts w:eastAsia="Times New Roman" w:cs="Times New Roman"/>
                  <w:color w:val="000000"/>
                  <w:sz w:val="27"/>
                  <w:szCs w:val="27"/>
                  <w:lang w:eastAsia="ru-RU"/>
                </w:rPr>
                <w:t>главой 17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1 16 01173 01 9000 140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5" w:history="1">
              <w:r w:rsidRPr="00C853FB">
                <w:rPr>
                  <w:rFonts w:eastAsia="Times New Roman" w:cs="Times New Roman"/>
                  <w:color w:val="000000"/>
                  <w:sz w:val="27"/>
                  <w:szCs w:val="27"/>
                  <w:lang w:eastAsia="ru-RU"/>
                </w:rPr>
                <w:t>главой 17</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1 16 01183 01 0000 140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6" w:history="1">
              <w:r w:rsidRPr="00C853FB">
                <w:rPr>
                  <w:rFonts w:eastAsia="Times New Roman" w:cs="Times New Roman"/>
                  <w:color w:val="000000"/>
                  <w:sz w:val="27"/>
                  <w:szCs w:val="27"/>
                  <w:lang w:eastAsia="ru-RU"/>
                </w:rPr>
                <w:t>главой 18</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w:t>
            </w:r>
            <w:r w:rsidRPr="00C853FB">
              <w:rPr>
                <w:rFonts w:eastAsia="Times New Roman" w:cs="Times New Roman"/>
                <w:sz w:val="27"/>
                <w:szCs w:val="27"/>
                <w:lang w:eastAsia="ru-RU"/>
              </w:rPr>
              <w:lastRenderedPageBreak/>
              <w:t>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1 16 01193 01 0005 140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7"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8"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1 16 01193 01 0012 140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29"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1 16 01193 01 0013 140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0"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1 16 01193 01 0020 140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1"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1 16 01193 01 0029 140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2"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1 16 01193 01 0030 140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3"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1 16 01193 01 0401 140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4"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1 16 01193 01 9000 140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5" w:history="1">
              <w:r w:rsidRPr="00C853FB">
                <w:rPr>
                  <w:rFonts w:eastAsia="Times New Roman" w:cs="Times New Roman"/>
                  <w:color w:val="000000"/>
                  <w:sz w:val="27"/>
                  <w:szCs w:val="27"/>
                  <w:lang w:eastAsia="ru-RU"/>
                </w:rPr>
                <w:t>главой 19</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C853FB">
              <w:rPr>
                <w:rFonts w:eastAsia="Times New Roman" w:cs="Times New Roman"/>
                <w:sz w:val="27"/>
                <w:szCs w:val="27"/>
                <w:lang w:eastAsia="ru-RU"/>
              </w:rPr>
              <w:lastRenderedPageBreak/>
              <w:t>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1 16 01203 01 0006 140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6"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1 16 01203 01 0007 140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7"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1 16 01203 01 0008 140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8"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1 16 01203 01 0010 140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39"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C853FB">
              <w:rPr>
                <w:rFonts w:eastAsia="Times New Roman" w:cs="Times New Roman"/>
                <w:sz w:val="27"/>
                <w:szCs w:val="27"/>
                <w:lang w:eastAsia="ru-RU"/>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1 16 01203 01 0013 140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40"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1 16 01203 01 0021 140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41"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1 16 01203 01 9000 140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42" w:history="1">
              <w:r w:rsidRPr="00C853FB">
                <w:rPr>
                  <w:rFonts w:eastAsia="Times New Roman" w:cs="Times New Roman"/>
                  <w:color w:val="000000"/>
                  <w:sz w:val="27"/>
                  <w:szCs w:val="27"/>
                  <w:lang w:eastAsia="ru-RU"/>
                </w:rPr>
                <w:t>главой 20</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1 16 01213 01 0000 140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43" w:history="1">
              <w:r w:rsidRPr="00C853FB">
                <w:rPr>
                  <w:rFonts w:eastAsia="Times New Roman" w:cs="Times New Roman"/>
                  <w:color w:val="000000"/>
                  <w:sz w:val="27"/>
                  <w:szCs w:val="27"/>
                  <w:lang w:eastAsia="ru-RU"/>
                </w:rPr>
                <w:t>главой 21</w:t>
              </w:r>
            </w:hyperlink>
            <w:r w:rsidRPr="00C853FB">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1 16 01333 01 0000 140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Административные штрафы, установленные </w:t>
            </w:r>
            <w:hyperlink r:id="rId144" w:history="1">
              <w:r w:rsidRPr="00C853FB">
                <w:rPr>
                  <w:rFonts w:eastAsia="Times New Roman" w:cs="Times New Roman"/>
                  <w:color w:val="000000"/>
                  <w:sz w:val="27"/>
                  <w:szCs w:val="27"/>
                  <w:lang w:eastAsia="ru-RU"/>
                </w:rPr>
                <w:t>Кодексом Российской Федерации об административных правонарушениях</w:t>
              </w:r>
            </w:hyperlink>
            <w:r w:rsidRPr="00C853FB">
              <w:rPr>
                <w:rFonts w:eastAsia="Times New Roman" w:cs="Times New Roman"/>
                <w:sz w:val="27"/>
                <w:szCs w:val="27"/>
                <w:lang w:eastAsia="ru-RU"/>
              </w:rPr>
              <w:t xml:space="preserve">, за административные правонарушения в области производства и оборота этилового спирта, алкогольной </w:t>
            </w:r>
            <w:r w:rsidRPr="00C853FB">
              <w:rPr>
                <w:rFonts w:eastAsia="Times New Roman" w:cs="Times New Roman"/>
                <w:sz w:val="27"/>
                <w:szCs w:val="27"/>
                <w:lang w:eastAsia="ru-RU"/>
              </w:rPr>
              <w:lastRenderedPageBreak/>
              <w:t>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val="en-US" w:eastAsia="ru-RU"/>
              </w:rPr>
            </w:pPr>
            <w:r w:rsidRPr="00C853FB">
              <w:rPr>
                <w:rFonts w:eastAsia="Times New Roman" w:cs="Times New Roman"/>
                <w:sz w:val="27"/>
                <w:szCs w:val="27"/>
                <w:lang w:val="en-US" w:eastAsia="ru-RU"/>
              </w:rPr>
              <w:lastRenderedPageBreak/>
              <w:t>690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16 02010</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02</w:t>
            </w:r>
            <w:r w:rsidRPr="00C853FB">
              <w:rPr>
                <w:rFonts w:eastAsia="Times New Roman" w:cs="Times New Roman"/>
                <w:sz w:val="27"/>
                <w:szCs w:val="27"/>
                <w:lang w:val="en-US" w:eastAsia="ru-RU"/>
              </w:rPr>
              <w:t xml:space="preserve"> </w:t>
            </w:r>
            <w:r w:rsidRPr="00C853FB">
              <w:rPr>
                <w:rFonts w:eastAsia="Times New Roman" w:cs="Times New Roman"/>
                <w:sz w:val="27"/>
                <w:szCs w:val="27"/>
                <w:lang w:eastAsia="ru-RU"/>
              </w:rPr>
              <w:t>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53FB" w:rsidRPr="00C853FB" w:rsidTr="00C853FB">
        <w:tc>
          <w:tcPr>
            <w:tcW w:w="15026" w:type="dxa"/>
            <w:gridSpan w:val="3"/>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val="en-US" w:eastAsia="ru-RU"/>
              </w:rPr>
              <w:t>I</w:t>
            </w:r>
            <w:r w:rsidRPr="00C853FB">
              <w:rPr>
                <w:rFonts w:eastAsia="Times New Roman" w:cs="Times New Roman"/>
                <w:sz w:val="27"/>
                <w:szCs w:val="27"/>
                <w:lang w:eastAsia="ru-RU"/>
              </w:rPr>
              <w:t>II. Федеральные органы государственной власти (государственные органы)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048</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Северо-Уральское межрегиональное управление Росприроднадзора</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1" w:name="sub_21962"/>
            <w:r w:rsidRPr="00C853FB">
              <w:rPr>
                <w:rFonts w:eastAsia="Times New Roman" w:cs="Times New Roman"/>
                <w:sz w:val="27"/>
                <w:szCs w:val="27"/>
                <w:lang w:eastAsia="ru-RU"/>
              </w:rPr>
              <w:t>0</w:t>
            </w:r>
            <w:bookmarkEnd w:id="11"/>
            <w:r w:rsidRPr="00C853FB">
              <w:rPr>
                <w:rFonts w:eastAsia="Times New Roman" w:cs="Times New Roman"/>
                <w:sz w:val="27"/>
                <w:szCs w:val="27"/>
                <w:lang w:eastAsia="ru-RU"/>
              </w:rPr>
              <w:t>48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1 12 01010 01 2100 120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выбросы загрязняющих веществ в атмосферный воздух стационарными объектами (пени по соответствующему платежу)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2" w:name="sub_21963"/>
            <w:r w:rsidRPr="00C853FB">
              <w:rPr>
                <w:rFonts w:eastAsia="Times New Roman" w:cs="Times New Roman"/>
                <w:sz w:val="27"/>
                <w:szCs w:val="27"/>
                <w:lang w:eastAsia="ru-RU"/>
              </w:rPr>
              <w:t>0</w:t>
            </w:r>
            <w:bookmarkEnd w:id="12"/>
            <w:r w:rsidRPr="00C853FB">
              <w:rPr>
                <w:rFonts w:eastAsia="Times New Roman" w:cs="Times New Roman"/>
                <w:sz w:val="27"/>
                <w:szCs w:val="27"/>
                <w:lang w:eastAsia="ru-RU"/>
              </w:rPr>
              <w:t>48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1 12 01010 01 6000 120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048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1 12 01030 01 6000 120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3" w:name="sub_21969"/>
            <w:r w:rsidRPr="00C853FB">
              <w:rPr>
                <w:rFonts w:eastAsia="Times New Roman" w:cs="Times New Roman"/>
                <w:sz w:val="27"/>
                <w:szCs w:val="27"/>
                <w:lang w:eastAsia="ru-RU"/>
              </w:rPr>
              <w:t>0</w:t>
            </w:r>
            <w:bookmarkEnd w:id="13"/>
            <w:r w:rsidRPr="00C853FB">
              <w:rPr>
                <w:rFonts w:eastAsia="Times New Roman" w:cs="Times New Roman"/>
                <w:sz w:val="27"/>
                <w:szCs w:val="27"/>
                <w:lang w:eastAsia="ru-RU"/>
              </w:rPr>
              <w:t>48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1 12 01041 01 6000 120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4" w:name="sub_21972"/>
            <w:r w:rsidRPr="00C853FB">
              <w:rPr>
                <w:rFonts w:eastAsia="Times New Roman" w:cs="Times New Roman"/>
                <w:sz w:val="27"/>
                <w:szCs w:val="27"/>
                <w:lang w:eastAsia="ru-RU"/>
              </w:rPr>
              <w:t>0</w:t>
            </w:r>
            <w:bookmarkEnd w:id="14"/>
            <w:r w:rsidRPr="00C853FB">
              <w:rPr>
                <w:rFonts w:eastAsia="Times New Roman" w:cs="Times New Roman"/>
                <w:sz w:val="27"/>
                <w:szCs w:val="27"/>
                <w:lang w:eastAsia="ru-RU"/>
              </w:rPr>
              <w:t>48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1 12 01042 01 6000 120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5" w:name="sub_21975"/>
            <w:r w:rsidRPr="00C853FB">
              <w:rPr>
                <w:rFonts w:eastAsia="Times New Roman" w:cs="Times New Roman"/>
                <w:sz w:val="27"/>
                <w:szCs w:val="27"/>
                <w:lang w:eastAsia="ru-RU"/>
              </w:rPr>
              <w:t>0</w:t>
            </w:r>
            <w:bookmarkEnd w:id="15"/>
            <w:r w:rsidRPr="00C853FB">
              <w:rPr>
                <w:rFonts w:eastAsia="Times New Roman" w:cs="Times New Roman"/>
                <w:sz w:val="27"/>
                <w:szCs w:val="27"/>
                <w:lang w:eastAsia="ru-RU"/>
              </w:rPr>
              <w:t>48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1 12 01070 01 6000 120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bl>
    <w:p w:rsidR="00C853FB" w:rsidRDefault="00C853FB"/>
    <w:p w:rsidR="00C853FB" w:rsidRDefault="00C853FB"/>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9923"/>
      </w:tblGrid>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076</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2. Нижнеобское территориальное управление Федерального агентства по рыболовству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6" w:name="sub_22514"/>
            <w:r w:rsidRPr="00C853FB">
              <w:rPr>
                <w:rFonts w:eastAsia="Times New Roman" w:cs="Times New Roman"/>
                <w:sz w:val="27"/>
                <w:szCs w:val="27"/>
                <w:lang w:eastAsia="ru-RU"/>
              </w:rPr>
              <w:t>0</w:t>
            </w:r>
            <w:bookmarkEnd w:id="16"/>
            <w:r w:rsidRPr="00C853FB">
              <w:rPr>
                <w:rFonts w:eastAsia="Times New Roman" w:cs="Times New Roman"/>
                <w:sz w:val="27"/>
                <w:szCs w:val="27"/>
                <w:lang w:eastAsia="ru-RU"/>
              </w:rPr>
              <w:t>76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096</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ind w:left="720"/>
              <w:jc w:val="center"/>
              <w:rPr>
                <w:rFonts w:eastAsia="Times New Roman" w:cs="Times New Roman"/>
                <w:sz w:val="27"/>
                <w:szCs w:val="27"/>
                <w:lang w:eastAsia="ru-RU"/>
              </w:rPr>
            </w:pPr>
            <w:r>
              <w:rPr>
                <w:rFonts w:eastAsia="Times New Roman" w:cs="Times New Roman"/>
                <w:sz w:val="27"/>
                <w:szCs w:val="27"/>
                <w:lang w:eastAsia="ru-RU"/>
              </w:rPr>
              <w:t xml:space="preserve">3. </w:t>
            </w:r>
            <w:r w:rsidRPr="00C853FB">
              <w:rPr>
                <w:rFonts w:eastAsia="Times New Roman" w:cs="Times New Roman"/>
                <w:sz w:val="27"/>
                <w:szCs w:val="27"/>
                <w:lang w:eastAsia="ru-RU"/>
              </w:rPr>
              <w:t>Управление Федеральной службы по надзору в сфере связи, информационных технологий</w:t>
            </w:r>
          </w:p>
          <w:p w:rsid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и массовых коммуникаций по Ханты-Мансийскому автономному округу – Югре</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и Ямало-Ненецкому автономному округу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096</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бюджет муниципального образования по нормативам, действовавшим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2019</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141</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4. Управление Федеральной службы по надзору в сфере защиты прав потребителей </w:t>
            </w:r>
          </w:p>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и благополучия человека по Ханты-Мансийскому автономному округу – Югре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141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бюджет муниципального образования по нормативам, действовавшим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2019</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160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5. Межрегиональное управление Федеральной службы по регулированию алкогольного рынка по</w:t>
            </w:r>
            <w:r w:rsidRPr="00C853FB">
              <w:rPr>
                <w:rFonts w:eastAsia="Times New Roman" w:cs="Times New Roman"/>
                <w:sz w:val="27"/>
                <w:szCs w:val="27"/>
                <w:lang w:val="en-US" w:eastAsia="ru-RU"/>
              </w:rPr>
              <w:t> </w:t>
            </w:r>
            <w:r w:rsidRPr="00C853FB">
              <w:rPr>
                <w:rFonts w:eastAsia="Times New Roman" w:cs="Times New Roman"/>
                <w:sz w:val="27"/>
                <w:szCs w:val="27"/>
                <w:lang w:eastAsia="ru-RU"/>
              </w:rPr>
              <w:t>Уральскому Федеральному округу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160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бюджет муниципального образования по нормативам, действовавшим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2019</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161</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6. Управление Федеральной антимонопольной службы по Ханты-Мансийскому автономному округу – Югре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161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бюджет муниципального образования по нормативам, действовавшим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2019</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177</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ликвидации последствий стихийных бедствий по Ханты-Мансийскому автономному округу – Югре»</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177</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бюджет муниципального образования по нормативам, действовавшим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2019</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180</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r>
              <w:rPr>
                <w:rFonts w:eastAsia="Times New Roman" w:cs="Times New Roman"/>
                <w:sz w:val="27"/>
                <w:szCs w:val="27"/>
                <w:lang w:eastAsia="ru-RU"/>
              </w:rPr>
              <w:t xml:space="preserve">8. </w:t>
            </w:r>
            <w:r w:rsidRPr="00C853FB">
              <w:rPr>
                <w:rFonts w:eastAsia="Times New Roman" w:cs="Times New Roman"/>
                <w:sz w:val="27"/>
                <w:szCs w:val="27"/>
                <w:lang w:eastAsia="ru-RU"/>
              </w:rPr>
              <w:t xml:space="preserve">Управление Федеральной службы войск национальной гвардии Российской Федерации </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по Ханты-Мансийскому автономному округу – Югре</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180</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w:t>
            </w:r>
            <w:r w:rsidRPr="00C853FB">
              <w:rPr>
                <w:rFonts w:eastAsia="Times New Roman" w:cs="Times New Roman"/>
                <w:sz w:val="27"/>
                <w:szCs w:val="27"/>
                <w:lang w:eastAsia="ru-RU"/>
              </w:rPr>
              <w:lastRenderedPageBreak/>
              <w:t>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бюджет муниципального образования по нормативам, действовавшим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2019</w:t>
            </w:r>
            <w:r w:rsidRPr="00C853FB">
              <w:rPr>
                <w:rFonts w:eastAsia="Times New Roman" w:cs="Times New Roman"/>
                <w:sz w:val="27"/>
                <w:szCs w:val="27"/>
                <w:lang w:val="en-US" w:eastAsia="ru-RU"/>
              </w:rPr>
              <w:t> </w:t>
            </w:r>
            <w:r w:rsidRPr="00C853FB">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 xml:space="preserve">9. Управление Федеральной налоговой службы по Ханты-Мансийскому автономному округу – Югре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1 01 02010 01 1000 110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уплата налога осуществляются в соответствии со статьями 227,</w:t>
            </w:r>
            <w:r>
              <w:rPr>
                <w:rFonts w:eastAsia="Times New Roman" w:cs="Times New Roman"/>
                <w:sz w:val="27"/>
                <w:szCs w:val="27"/>
                <w:lang w:eastAsia="ru-RU"/>
              </w:rPr>
              <w:t xml:space="preserve"> </w:t>
            </w:r>
            <w:r w:rsidRPr="00C853FB">
              <w:rPr>
                <w:rFonts w:eastAsia="Times New Roman" w:cs="Times New Roman"/>
                <w:sz w:val="27"/>
                <w:szCs w:val="27"/>
                <w:lang w:eastAsia="ru-RU"/>
              </w:rPr>
              <w:t>227.1</w:t>
            </w:r>
            <w:r>
              <w:rPr>
                <w:rFonts w:eastAsia="Times New Roman" w:cs="Times New Roman"/>
                <w:sz w:val="27"/>
                <w:szCs w:val="27"/>
                <w:lang w:eastAsia="ru-RU"/>
              </w:rPr>
              <w:t xml:space="preserve"> </w:t>
            </w:r>
            <w:r w:rsidRPr="00C853FB">
              <w:rPr>
                <w:rFonts w:eastAsia="Times New Roman" w:cs="Times New Roman"/>
                <w:sz w:val="27"/>
                <w:szCs w:val="27"/>
                <w:lang w:eastAsia="ru-RU"/>
              </w:rPr>
              <w:t>и</w:t>
            </w:r>
            <w:r w:rsidRPr="00C853FB">
              <w:rPr>
                <w:rFonts w:eastAsia="Times New Roman" w:cs="Times New Roman"/>
                <w:sz w:val="27"/>
                <w:szCs w:val="27"/>
                <w:lang w:val="en-US" w:eastAsia="ru-RU"/>
              </w:rPr>
              <w:t> </w:t>
            </w:r>
            <w:r w:rsidRPr="00C853FB">
              <w:rPr>
                <w:rFonts w:eastAsia="Times New Roman" w:cs="Times New Roman"/>
                <w:sz w:val="27"/>
                <w:szCs w:val="27"/>
                <w:lang w:eastAsia="ru-RU"/>
              </w:rPr>
              <w:t>228</w:t>
            </w:r>
            <w:r>
              <w:rPr>
                <w:rFonts w:eastAsia="Times New Roman" w:cs="Times New Roman"/>
                <w:sz w:val="27"/>
                <w:szCs w:val="27"/>
                <w:lang w:eastAsia="ru-RU"/>
              </w:rPr>
              <w:t xml:space="preserve"> </w:t>
            </w:r>
            <w:r w:rsidRPr="00C853FB">
              <w:rPr>
                <w:rFonts w:eastAsia="Times New Roman" w:cs="Times New Roman"/>
                <w:sz w:val="27"/>
                <w:szCs w:val="27"/>
                <w:lang w:eastAsia="ru-RU"/>
              </w:rPr>
              <w:t xml:space="preserve"> Налогового кодекса Российской Федерации, а также доходов от</w:t>
            </w:r>
            <w:r w:rsidRPr="00C853FB">
              <w:rPr>
                <w:rFonts w:eastAsia="Times New Roman" w:cs="Times New Roman"/>
                <w:sz w:val="27"/>
                <w:szCs w:val="27"/>
                <w:lang w:val="en-US" w:eastAsia="ru-RU"/>
              </w:rPr>
              <w:t> </w:t>
            </w:r>
            <w:r w:rsidRPr="00C853FB">
              <w:rPr>
                <w:rFonts w:eastAsia="Times New Roman" w:cs="Times New Roman"/>
                <w:sz w:val="27"/>
                <w:szCs w:val="27"/>
                <w:lang w:eastAsia="ru-RU"/>
              </w:rPr>
              <w:t>долевого участия в организации, полученных в виде дивидендов (сумма платежа (перерасчеты, недоимка и задолженность по соответствующему платежу,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том</w:t>
            </w:r>
            <w:r w:rsidRPr="00C853FB">
              <w:rPr>
                <w:rFonts w:eastAsia="Times New Roman" w:cs="Times New Roman"/>
                <w:sz w:val="27"/>
                <w:szCs w:val="27"/>
                <w:lang w:val="en-US" w:eastAsia="ru-RU"/>
              </w:rPr>
              <w:t> </w:t>
            </w:r>
            <w:r w:rsidRPr="00C853FB">
              <w:rPr>
                <w:rFonts w:eastAsia="Times New Roman" w:cs="Times New Roman"/>
                <w:sz w:val="27"/>
                <w:szCs w:val="27"/>
                <w:lang w:eastAsia="ru-RU"/>
              </w:rPr>
              <w:t xml:space="preserve">числе </w:t>
            </w:r>
            <w:r w:rsidR="00246EB4">
              <w:rPr>
                <w:rFonts w:eastAsia="Times New Roman" w:cs="Times New Roman"/>
                <w:sz w:val="27"/>
                <w:szCs w:val="27"/>
                <w:lang w:eastAsia="ru-RU"/>
              </w:rPr>
              <w:br/>
            </w:r>
            <w:r w:rsidRPr="00C853FB">
              <w:rPr>
                <w:rFonts w:eastAsia="Times New Roman" w:cs="Times New Roman"/>
                <w:sz w:val="27"/>
                <w:szCs w:val="27"/>
                <w:lang w:eastAsia="ru-RU"/>
              </w:rPr>
              <w:t>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1 01 02010 01 3000 110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w:t>
            </w:r>
            <w:r w:rsidRPr="00C853FB">
              <w:rPr>
                <w:rFonts w:eastAsia="Times New Roman" w:cs="Times New Roman"/>
                <w:sz w:val="27"/>
                <w:szCs w:val="27"/>
                <w:lang w:val="en-US" w:eastAsia="ru-RU"/>
              </w:rPr>
              <w:t> </w:t>
            </w:r>
            <w:r w:rsidRPr="00C853FB">
              <w:rPr>
                <w:rFonts w:eastAsia="Times New Roman" w:cs="Times New Roman"/>
                <w:sz w:val="27"/>
                <w:szCs w:val="27"/>
                <w:lang w:eastAsia="ru-RU"/>
              </w:rPr>
              <w:t>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1 01 02020 01 1000 110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C853FB">
              <w:rPr>
                <w:rFonts w:eastAsia="Times New Roman" w:cs="Times New Roman"/>
                <w:color w:val="000000"/>
                <w:sz w:val="27"/>
                <w:szCs w:val="27"/>
                <w:lang w:eastAsia="ru-RU"/>
              </w:rPr>
              <w:t>статьей 227</w:t>
            </w:r>
            <w:r w:rsidRPr="00C853FB">
              <w:rPr>
                <w:rFonts w:eastAsia="Times New Roman" w:cs="Times New Roman"/>
                <w:sz w:val="27"/>
                <w:szCs w:val="27"/>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1 01 02020 01 3000 110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C853FB">
              <w:rPr>
                <w:rFonts w:eastAsia="Times New Roman" w:cs="Times New Roman"/>
                <w:sz w:val="27"/>
                <w:szCs w:val="27"/>
                <w:lang w:eastAsia="ru-RU"/>
              </w:rPr>
              <w:lastRenderedPageBreak/>
              <w:t xml:space="preserve">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C853FB">
              <w:rPr>
                <w:rFonts w:eastAsia="Times New Roman" w:cs="Times New Roman"/>
                <w:color w:val="000000"/>
                <w:sz w:val="27"/>
                <w:szCs w:val="27"/>
                <w:lang w:eastAsia="ru-RU"/>
              </w:rPr>
              <w:t>статьей 227</w:t>
            </w:r>
            <w:r w:rsidRPr="00C853FB">
              <w:rPr>
                <w:rFonts w:eastAsia="Times New Roman" w:cs="Times New Roman"/>
                <w:sz w:val="27"/>
                <w:szCs w:val="27"/>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1 01 02030 01 1000 110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на доходы физических лиц с доходов, полученных физическими лицами в соответствии со </w:t>
            </w:r>
            <w:r w:rsidRPr="00C853FB">
              <w:rPr>
                <w:rFonts w:eastAsia="Times New Roman" w:cs="Times New Roman"/>
                <w:color w:val="000000"/>
                <w:sz w:val="27"/>
                <w:szCs w:val="27"/>
                <w:lang w:eastAsia="ru-RU"/>
              </w:rPr>
              <w:t>статьей 228</w:t>
            </w:r>
            <w:r w:rsidRPr="00C853FB">
              <w:rPr>
                <w:rFonts w:eastAsia="Times New Roman" w:cs="Times New Roman"/>
                <w:sz w:val="27"/>
                <w:szCs w:val="27"/>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1 01 02030 01 3000 110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на доходы физических лиц с доходов, полученных физическими лицами в соответствии со </w:t>
            </w:r>
            <w:r w:rsidRPr="00C853FB">
              <w:rPr>
                <w:rFonts w:eastAsia="Times New Roman" w:cs="Times New Roman"/>
                <w:color w:val="000000"/>
                <w:sz w:val="27"/>
                <w:szCs w:val="27"/>
                <w:lang w:eastAsia="ru-RU"/>
              </w:rPr>
              <w:t>статьей 228</w:t>
            </w:r>
            <w:r w:rsidRPr="00C853FB">
              <w:rPr>
                <w:rFonts w:eastAsia="Times New Roman" w:cs="Times New Roman"/>
                <w:sz w:val="27"/>
                <w:szCs w:val="27"/>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1 01 02040 01 1000 110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C853FB">
              <w:rPr>
                <w:rFonts w:eastAsia="Times New Roman" w:cs="Times New Roman"/>
                <w:color w:val="000000"/>
                <w:sz w:val="27"/>
                <w:szCs w:val="27"/>
                <w:lang w:eastAsia="ru-RU"/>
              </w:rPr>
              <w:t>статьей 227.1</w:t>
            </w:r>
            <w:r w:rsidRPr="00C853FB">
              <w:rPr>
                <w:rFonts w:eastAsia="Times New Roman" w:cs="Times New Roman"/>
                <w:sz w:val="27"/>
                <w:szCs w:val="27"/>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1 01 02050 01 1000 110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1 01 02080 01 1000 110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w:t>
            </w:r>
            <w:r w:rsidRPr="00C853FB">
              <w:rPr>
                <w:rFonts w:eastAsia="Times New Roman" w:cs="Times New Roman"/>
                <w:sz w:val="27"/>
                <w:szCs w:val="27"/>
                <w:lang w:eastAsia="ru-RU"/>
              </w:rPr>
              <w:lastRenderedPageBreak/>
              <w:t>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1 01 02100 01 1000 110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1 01 02130 01 1000 110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1 01 02140 01 1000 110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1 03 02231 01 0000 110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1 03 02241 01 0000 110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w:t>
            </w:r>
            <w:r w:rsidRPr="00C853FB">
              <w:rPr>
                <w:rFonts w:eastAsia="Times New Roman" w:cs="Times New Roman"/>
                <w:sz w:val="27"/>
                <w:szCs w:val="27"/>
                <w:lang w:eastAsia="ru-RU"/>
              </w:rPr>
              <w:lastRenderedPageBreak/>
              <w:t>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1 03 02251 01 0000 110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1 03 02261 01 0000 110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1 05 01011 01 1000 110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1 05 01 01101 3000 110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1 05 01012 01 1000 110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1 05 01012 01 3000 110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w:t>
            </w:r>
            <w:r w:rsidRPr="00C853FB">
              <w:rPr>
                <w:rFonts w:eastAsia="Times New Roman" w:cs="Times New Roman"/>
                <w:sz w:val="27"/>
                <w:szCs w:val="27"/>
                <w:lang w:eastAsia="ru-RU"/>
              </w:rPr>
              <w:lastRenderedPageBreak/>
              <w:t>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1 05 01021 01 1000 110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1 05 01021 01 3000 110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1 05 01022 01 1000 110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1 05 01050 01 1000 110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1 05 01050 01 3000 110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1 05 02010 02 1000 110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1 05 02010 02 3000 110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1 05 02020 02 1000 110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1 05 02020 02 3000 110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1 05 03010 01 1000 110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1 05 03010 01 3000 110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1 05 04010 02 1000 110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1 06 01020 04 1000 110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1 06 01020 04 3000 110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1 06 04011 02 1000 110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1 06 04011 02 3000 110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1 06 04012 02 1000 110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Транспортный налог с физических лиц (сумма платежа (перерасчеты, недоимка </w:t>
            </w:r>
            <w:r w:rsidRPr="00C853FB">
              <w:rPr>
                <w:rFonts w:eastAsia="Times New Roman" w:cs="Times New Roman"/>
                <w:sz w:val="27"/>
                <w:szCs w:val="27"/>
                <w:lang w:eastAsia="ru-RU"/>
              </w:rPr>
              <w:lastRenderedPageBreak/>
              <w:t>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1 06 04012 02 3000 110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1 06 06032 04 1000 110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1 06 06032 04 3000 110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1 06 06042 04 1000 110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1 06 06042 04 3000 110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1 08 03010 01 1050 110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1 08 03010 01 1060 110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1 08 03010 01 4000 110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1 09 00000 00 0000 110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Задолженность и перерасчеты по отмененным налогам, сборам и иным обязательным платежам*</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1 16 10129 01 0000 140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188</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bookmarkStart w:id="17" w:name="sub_211"/>
            <w:r w:rsidRPr="00C853FB">
              <w:rPr>
                <w:rFonts w:eastAsia="Times New Roman" w:cs="Times New Roman"/>
                <w:sz w:val="27"/>
                <w:szCs w:val="27"/>
                <w:lang w:eastAsia="ru-RU"/>
              </w:rPr>
              <w:t>10. Управление Министерства внутренних дел Российской Федерации по городу Сургуту</w:t>
            </w:r>
            <w:bookmarkEnd w:id="17"/>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188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321</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rPr>
                <w:rFonts w:eastAsia="Times New Roman" w:cs="Times New Roman"/>
                <w:sz w:val="27"/>
                <w:szCs w:val="27"/>
                <w:lang w:eastAsia="ru-RU"/>
              </w:rPr>
            </w:pPr>
            <w:r>
              <w:rPr>
                <w:rFonts w:eastAsia="Times New Roman" w:cs="Times New Roman"/>
                <w:sz w:val="27"/>
                <w:szCs w:val="27"/>
                <w:lang w:eastAsia="ru-RU"/>
              </w:rPr>
              <w:t xml:space="preserve">11. </w:t>
            </w:r>
            <w:r w:rsidRPr="00C853FB">
              <w:rPr>
                <w:rFonts w:eastAsia="Times New Roman" w:cs="Times New Roman"/>
                <w:sz w:val="27"/>
                <w:szCs w:val="27"/>
                <w:lang w:eastAsia="ru-RU"/>
              </w:rPr>
              <w:t xml:space="preserve">Управление Федеральной службы государственной регистрации, кадастра и картографии </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 xml:space="preserve">по Ханты-Мансийскому автономному округу – Югре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321</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C853FB">
              <w:rPr>
                <w:rFonts w:eastAsia="Times New Roman" w:cs="Times New Roman"/>
                <w:sz w:val="27"/>
                <w:szCs w:val="27"/>
                <w:lang w:eastAsia="ru-RU"/>
              </w:rPr>
              <w:lastRenderedPageBreak/>
              <w:t>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lastRenderedPageBreak/>
              <w:t>322</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Pr>
                <w:rFonts w:eastAsia="Times New Roman" w:cs="Times New Roman"/>
                <w:sz w:val="27"/>
                <w:szCs w:val="27"/>
                <w:lang w:eastAsia="ru-RU"/>
              </w:rPr>
              <w:t xml:space="preserve">12. </w:t>
            </w:r>
            <w:r w:rsidRPr="00C853FB">
              <w:rPr>
                <w:rFonts w:eastAsia="Times New Roman" w:cs="Times New Roman"/>
                <w:sz w:val="27"/>
                <w:szCs w:val="27"/>
                <w:lang w:eastAsia="ru-RU"/>
              </w:rPr>
              <w:t>Управление Федеральной службы судебных приставов</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 xml:space="preserve">по Ханты-Мансийскому автономному округу – Югре </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322</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498</w:t>
            </w:r>
          </w:p>
        </w:tc>
        <w:tc>
          <w:tcPr>
            <w:tcW w:w="12899" w:type="dxa"/>
            <w:gridSpan w:val="2"/>
            <w:tcBorders>
              <w:top w:val="single" w:sz="4" w:space="0" w:color="auto"/>
              <w:left w:val="single" w:sz="4" w:space="0" w:color="auto"/>
              <w:bottom w:val="single" w:sz="4" w:space="0" w:color="auto"/>
              <w:right w:val="single" w:sz="4" w:space="0" w:color="auto"/>
            </w:tcBorders>
            <w:hideMark/>
          </w:tcPr>
          <w:p w:rsidR="00C853FB" w:rsidRDefault="00C853FB" w:rsidP="00C853FB">
            <w:pPr>
              <w:widowControl w:val="0"/>
              <w:autoSpaceDE w:val="0"/>
              <w:autoSpaceDN w:val="0"/>
              <w:adjustRightInd w:val="0"/>
              <w:ind w:left="720"/>
              <w:jc w:val="center"/>
              <w:rPr>
                <w:rFonts w:eastAsia="Times New Roman" w:cs="Times New Roman"/>
                <w:sz w:val="27"/>
                <w:szCs w:val="27"/>
                <w:lang w:eastAsia="ru-RU"/>
              </w:rPr>
            </w:pPr>
            <w:r>
              <w:rPr>
                <w:rFonts w:eastAsia="Times New Roman" w:cs="Times New Roman"/>
                <w:sz w:val="27"/>
                <w:szCs w:val="27"/>
                <w:lang w:eastAsia="ru-RU"/>
              </w:rPr>
              <w:t xml:space="preserve">13. </w:t>
            </w:r>
            <w:r w:rsidRPr="00C853FB">
              <w:rPr>
                <w:rFonts w:eastAsia="Times New Roman" w:cs="Times New Roman"/>
                <w:sz w:val="27"/>
                <w:szCs w:val="27"/>
                <w:lang w:eastAsia="ru-RU"/>
              </w:rPr>
              <w:t xml:space="preserve">Северо-Уральское управление Федеральной службы </w:t>
            </w:r>
          </w:p>
          <w:p w:rsidR="00C853FB" w:rsidRPr="00C853FB" w:rsidRDefault="00C853FB" w:rsidP="00C853FB">
            <w:pPr>
              <w:widowControl w:val="0"/>
              <w:autoSpaceDE w:val="0"/>
              <w:autoSpaceDN w:val="0"/>
              <w:adjustRightInd w:val="0"/>
              <w:ind w:left="720"/>
              <w:jc w:val="center"/>
              <w:rPr>
                <w:rFonts w:eastAsia="Times New Roman" w:cs="Times New Roman"/>
                <w:sz w:val="27"/>
                <w:szCs w:val="27"/>
                <w:lang w:eastAsia="ru-RU"/>
              </w:rPr>
            </w:pPr>
            <w:r w:rsidRPr="00C853FB">
              <w:rPr>
                <w:rFonts w:eastAsia="Times New Roman" w:cs="Times New Roman"/>
                <w:sz w:val="27"/>
                <w:szCs w:val="27"/>
                <w:lang w:eastAsia="ru-RU"/>
              </w:rPr>
              <w:t>по экологическому,</w:t>
            </w:r>
            <w:r>
              <w:rPr>
                <w:rFonts w:eastAsia="Times New Roman" w:cs="Times New Roman"/>
                <w:sz w:val="27"/>
                <w:szCs w:val="27"/>
                <w:lang w:eastAsia="ru-RU"/>
              </w:rPr>
              <w:t xml:space="preserve"> </w:t>
            </w:r>
            <w:r w:rsidRPr="00C853FB">
              <w:rPr>
                <w:rFonts w:eastAsia="Times New Roman" w:cs="Times New Roman"/>
                <w:sz w:val="27"/>
                <w:szCs w:val="27"/>
                <w:lang w:eastAsia="ru-RU"/>
              </w:rPr>
              <w:t>технологическому и атомному надзору</w:t>
            </w:r>
          </w:p>
        </w:tc>
      </w:tr>
      <w:tr w:rsidR="00C853FB" w:rsidRPr="00C853FB" w:rsidTr="00C853FB">
        <w:tc>
          <w:tcPr>
            <w:tcW w:w="2127"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498</w:t>
            </w:r>
          </w:p>
        </w:tc>
        <w:tc>
          <w:tcPr>
            <w:tcW w:w="2976"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jc w:val="center"/>
              <w:rPr>
                <w:rFonts w:eastAsia="Times New Roman" w:cs="Times New Roman"/>
                <w:sz w:val="27"/>
                <w:szCs w:val="27"/>
                <w:lang w:eastAsia="ru-RU"/>
              </w:rPr>
            </w:pPr>
            <w:r w:rsidRPr="00C853FB">
              <w:rPr>
                <w:rFonts w:eastAsia="Times New Roman" w:cs="Times New Roman"/>
                <w:sz w:val="27"/>
                <w:szCs w:val="27"/>
                <w:lang w:eastAsia="ru-RU"/>
              </w:rPr>
              <w:t>1 16 10123 01 0041 140</w:t>
            </w:r>
          </w:p>
        </w:tc>
        <w:tc>
          <w:tcPr>
            <w:tcW w:w="9923" w:type="dxa"/>
            <w:tcBorders>
              <w:top w:val="single" w:sz="4" w:space="0" w:color="auto"/>
              <w:left w:val="single" w:sz="4" w:space="0" w:color="auto"/>
              <w:bottom w:val="single" w:sz="4" w:space="0" w:color="auto"/>
              <w:right w:val="single" w:sz="4" w:space="0" w:color="auto"/>
            </w:tcBorders>
            <w:hideMark/>
          </w:tcPr>
          <w:p w:rsidR="00C853FB" w:rsidRPr="00C853FB" w:rsidRDefault="00C853FB" w:rsidP="00C853FB">
            <w:pPr>
              <w:widowControl w:val="0"/>
              <w:autoSpaceDE w:val="0"/>
              <w:autoSpaceDN w:val="0"/>
              <w:adjustRightInd w:val="0"/>
              <w:rPr>
                <w:rFonts w:eastAsia="Times New Roman" w:cs="Times New Roman"/>
                <w:sz w:val="27"/>
                <w:szCs w:val="27"/>
                <w:lang w:eastAsia="ru-RU"/>
              </w:rPr>
            </w:pPr>
            <w:r w:rsidRPr="00C853FB">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C853FB" w:rsidRPr="00C853FB" w:rsidRDefault="00C853FB" w:rsidP="00C853FB">
      <w:pPr>
        <w:widowControl w:val="0"/>
        <w:autoSpaceDE w:val="0"/>
        <w:autoSpaceDN w:val="0"/>
        <w:adjustRightInd w:val="0"/>
        <w:ind w:firstLine="720"/>
        <w:jc w:val="both"/>
        <w:rPr>
          <w:rFonts w:ascii="Arial" w:eastAsia="Times New Roman" w:hAnsi="Arial" w:cs="Arial"/>
          <w:sz w:val="24"/>
          <w:szCs w:val="24"/>
          <w:lang w:eastAsia="ru-RU"/>
        </w:rPr>
      </w:pPr>
    </w:p>
    <w:p w:rsidR="00C853FB" w:rsidRPr="00C853FB" w:rsidRDefault="00C853FB" w:rsidP="00C853FB">
      <w:pPr>
        <w:widowControl w:val="0"/>
        <w:autoSpaceDE w:val="0"/>
        <w:autoSpaceDN w:val="0"/>
        <w:adjustRightInd w:val="0"/>
        <w:ind w:firstLine="720"/>
        <w:jc w:val="both"/>
        <w:rPr>
          <w:rFonts w:eastAsia="Times New Roman" w:cs="Times New Roman"/>
          <w:sz w:val="27"/>
          <w:szCs w:val="27"/>
          <w:lang w:eastAsia="ru-RU"/>
        </w:rPr>
      </w:pPr>
      <w:bookmarkStart w:id="18" w:name="sub_11"/>
      <w:r>
        <w:rPr>
          <w:rFonts w:eastAsia="Times New Roman" w:cs="Times New Roman"/>
          <w:sz w:val="27"/>
          <w:szCs w:val="27"/>
          <w:lang w:eastAsia="ru-RU"/>
        </w:rPr>
        <w:t>Примечание: *</w:t>
      </w:r>
      <w:r w:rsidRPr="00C853FB">
        <w:rPr>
          <w:rFonts w:eastAsia="Times New Roman" w:cs="Times New Roman"/>
          <w:sz w:val="27"/>
          <w:szCs w:val="27"/>
          <w:lang w:eastAsia="ru-RU"/>
        </w:rPr>
        <w:t>доходы по данному коду в части доходов, зачисляемых в бюджет городского округа Сургут, учитываются в соответствии с бюджетной классификацией Российской Федерации.</w:t>
      </w:r>
    </w:p>
    <w:bookmarkEnd w:id="18"/>
    <w:p w:rsidR="00C853FB" w:rsidRPr="00C853FB" w:rsidRDefault="00C853FB" w:rsidP="00C853FB">
      <w:pPr>
        <w:widowControl w:val="0"/>
        <w:autoSpaceDE w:val="0"/>
        <w:autoSpaceDN w:val="0"/>
        <w:adjustRightInd w:val="0"/>
        <w:ind w:firstLine="720"/>
        <w:jc w:val="both"/>
        <w:rPr>
          <w:rFonts w:ascii="Arial" w:eastAsia="Times New Roman" w:hAnsi="Arial" w:cs="Arial"/>
          <w:sz w:val="24"/>
          <w:szCs w:val="24"/>
          <w:lang w:eastAsia="ru-RU"/>
        </w:rPr>
      </w:pPr>
    </w:p>
    <w:p w:rsidR="00967FFC" w:rsidRPr="00967FFC" w:rsidRDefault="00967FFC" w:rsidP="00C853FB">
      <w:pPr>
        <w:widowControl w:val="0"/>
        <w:autoSpaceDE w:val="0"/>
        <w:autoSpaceDN w:val="0"/>
        <w:adjustRightInd w:val="0"/>
        <w:ind w:firstLine="720"/>
        <w:jc w:val="right"/>
      </w:pPr>
    </w:p>
    <w:sectPr w:rsidR="00967FFC" w:rsidRPr="00967FFC" w:rsidSect="00C853FB">
      <w:footerReference w:type="default" r:id="rId145"/>
      <w:pgSz w:w="16800" w:h="11900" w:orient="landscape"/>
      <w:pgMar w:top="1701" w:right="782" w:bottom="14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42" w:rsidRDefault="00F92242" w:rsidP="00326C3D">
      <w:r>
        <w:separator/>
      </w:r>
    </w:p>
  </w:endnote>
  <w:endnote w:type="continuationSeparator" w:id="0">
    <w:p w:rsidR="00F92242" w:rsidRDefault="00F92242"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5B" w:rsidRDefault="00BA3E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42" w:rsidRDefault="00F92242" w:rsidP="00326C3D">
      <w:r>
        <w:separator/>
      </w:r>
    </w:p>
  </w:footnote>
  <w:footnote w:type="continuationSeparator" w:id="0">
    <w:p w:rsidR="00F92242" w:rsidRDefault="00F92242"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4672D7" w:rsidP="001E6248">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BA3EA9">
          <w:rPr>
            <w:rStyle w:val="a8"/>
            <w:noProof/>
            <w:sz w:val="20"/>
          </w:rPr>
          <w:instrText>74</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A3EA9">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A3EA9">
          <w:rPr>
            <w:noProof/>
            <w:sz w:val="20"/>
            <w:lang w:val="en-US"/>
          </w:rPr>
          <w:instrText>21</w:instrText>
        </w:r>
        <w:r>
          <w:rPr>
            <w:sz w:val="20"/>
            <w:lang w:val="en-US"/>
          </w:rPr>
          <w:fldChar w:fldCharType="end"/>
        </w:r>
        <w:r w:rsidRPr="004A12EB">
          <w:rPr>
            <w:sz w:val="20"/>
            <w:lang w:val="en-US"/>
          </w:rPr>
          <w:fldChar w:fldCharType="separate"/>
        </w:r>
        <w:r w:rsidR="00BA3EA9">
          <w:rPr>
            <w:noProof/>
            <w:sz w:val="20"/>
            <w:lang w:val="en-US"/>
          </w:rPr>
          <w:instrText>21</w:instrText>
        </w:r>
        <w:r w:rsidRPr="004A12EB">
          <w:rPr>
            <w:sz w:val="20"/>
            <w:lang w:val="en-US"/>
          </w:rPr>
          <w:fldChar w:fldCharType="end"/>
        </w:r>
        <w:r>
          <w:rPr>
            <w:sz w:val="20"/>
            <w:lang w:val="en-US"/>
          </w:rPr>
          <w:instrText>"</w:instrText>
        </w:r>
        <w:r w:rsidR="00BA3EA9">
          <w:rPr>
            <w:sz w:val="20"/>
          </w:rPr>
          <w:fldChar w:fldCharType="separate"/>
        </w:r>
        <w:r w:rsidR="00BA3EA9">
          <w:rPr>
            <w:noProof/>
            <w:sz w:val="20"/>
            <w:lang w:val="en-US"/>
          </w:rPr>
          <w:t>21</w:t>
        </w:r>
        <w:r w:rsidRPr="004A12EB">
          <w:rPr>
            <w:sz w:val="20"/>
          </w:rPr>
          <w:fldChar w:fldCharType="end"/>
        </w:r>
      </w:p>
    </w:sdtContent>
  </w:sdt>
  <w:p w:rsidR="001E6248" w:rsidRDefault="00BA3E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C5A"/>
    <w:multiLevelType w:val="hybridMultilevel"/>
    <w:tmpl w:val="946A0FA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A9200FA"/>
    <w:multiLevelType w:val="hybridMultilevel"/>
    <w:tmpl w:val="EB2C76D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376E34"/>
    <w:multiLevelType w:val="hybridMultilevel"/>
    <w:tmpl w:val="9C2498A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6BA46B4"/>
    <w:multiLevelType w:val="hybridMultilevel"/>
    <w:tmpl w:val="B9D21EF8"/>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4E95091"/>
    <w:multiLevelType w:val="hybridMultilevel"/>
    <w:tmpl w:val="F3E2A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FC"/>
    <w:rsid w:val="001C2E98"/>
    <w:rsid w:val="001D0DEA"/>
    <w:rsid w:val="001D2F47"/>
    <w:rsid w:val="00246EB4"/>
    <w:rsid w:val="00326C3D"/>
    <w:rsid w:val="0041080D"/>
    <w:rsid w:val="004672D7"/>
    <w:rsid w:val="00847B8A"/>
    <w:rsid w:val="00856647"/>
    <w:rsid w:val="00967FFC"/>
    <w:rsid w:val="00BA3EA9"/>
    <w:rsid w:val="00C853FB"/>
    <w:rsid w:val="00EF2D1F"/>
    <w:rsid w:val="00F9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CFB27"/>
  <w15:chartTrackingRefBased/>
  <w15:docId w15:val="{7D019599-7072-4773-8D8C-55F03B0E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paragraph" w:styleId="1">
    <w:name w:val="heading 1"/>
    <w:basedOn w:val="a"/>
    <w:next w:val="a"/>
    <w:link w:val="10"/>
    <w:uiPriority w:val="99"/>
    <w:qFormat/>
    <w:rsid w:val="00967FF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3D"/>
    <w:pPr>
      <w:tabs>
        <w:tab w:val="center" w:pos="4677"/>
        <w:tab w:val="right" w:pos="9355"/>
      </w:tabs>
    </w:pPr>
  </w:style>
  <w:style w:type="character" w:customStyle="1" w:styleId="a4">
    <w:name w:val="Верхний колонтитул Знак"/>
    <w:basedOn w:val="a0"/>
    <w:link w:val="a3"/>
    <w:uiPriority w:val="99"/>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rsid w:val="00967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67FFC"/>
  </w:style>
  <w:style w:type="character" w:styleId="a9">
    <w:name w:val="Hyperlink"/>
    <w:basedOn w:val="a0"/>
    <w:uiPriority w:val="99"/>
    <w:unhideWhenUsed/>
    <w:rsid w:val="00967FFC"/>
    <w:rPr>
      <w:color w:val="0563C1" w:themeColor="hyperlink"/>
      <w:u w:val="single"/>
    </w:rPr>
  </w:style>
  <w:style w:type="character" w:customStyle="1" w:styleId="10">
    <w:name w:val="Заголовок 1 Знак"/>
    <w:basedOn w:val="a0"/>
    <w:link w:val="1"/>
    <w:uiPriority w:val="99"/>
    <w:rsid w:val="00967FF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967FFC"/>
  </w:style>
  <w:style w:type="character" w:customStyle="1" w:styleId="aa">
    <w:name w:val="Цветовое выделение"/>
    <w:uiPriority w:val="99"/>
    <w:rsid w:val="00967FFC"/>
    <w:rPr>
      <w:b/>
      <w:color w:val="26282F"/>
    </w:rPr>
  </w:style>
  <w:style w:type="character" w:customStyle="1" w:styleId="ab">
    <w:name w:val="Гипертекстовая ссылка"/>
    <w:basedOn w:val="aa"/>
    <w:uiPriority w:val="99"/>
    <w:rsid w:val="00967FFC"/>
    <w:rPr>
      <w:rFonts w:cs="Times New Roman"/>
      <w:b w:val="0"/>
      <w:color w:val="106BBE"/>
    </w:rPr>
  </w:style>
  <w:style w:type="paragraph" w:customStyle="1" w:styleId="ac">
    <w:name w:val="Текст информации об изменениях"/>
    <w:basedOn w:val="a"/>
    <w:next w:val="a"/>
    <w:uiPriority w:val="99"/>
    <w:rsid w:val="00967F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d">
    <w:name w:val="Информация об изменениях"/>
    <w:basedOn w:val="ac"/>
    <w:next w:val="a"/>
    <w:uiPriority w:val="99"/>
    <w:rsid w:val="00967FFC"/>
    <w:pPr>
      <w:spacing w:before="180"/>
      <w:ind w:left="360" w:right="360" w:firstLine="0"/>
    </w:pPr>
    <w:rPr>
      <w:shd w:val="clear" w:color="auto" w:fill="EAEFED"/>
    </w:rPr>
  </w:style>
  <w:style w:type="paragraph" w:customStyle="1" w:styleId="ae">
    <w:name w:val="Текст (справка)"/>
    <w:basedOn w:val="a"/>
    <w:next w:val="a"/>
    <w:uiPriority w:val="99"/>
    <w:rsid w:val="00967FFC"/>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
    <w:name w:val="Комментарий"/>
    <w:basedOn w:val="ae"/>
    <w:next w:val="a"/>
    <w:uiPriority w:val="99"/>
    <w:rsid w:val="00967FFC"/>
    <w:pPr>
      <w:spacing w:before="75"/>
      <w:ind w:right="0"/>
      <w:jc w:val="both"/>
    </w:pPr>
    <w:rPr>
      <w:color w:val="353842"/>
      <w:shd w:val="clear" w:color="auto" w:fill="F0F0F0"/>
    </w:rPr>
  </w:style>
  <w:style w:type="paragraph" w:customStyle="1" w:styleId="af0">
    <w:name w:val="Информация об изменениях документа"/>
    <w:basedOn w:val="af"/>
    <w:next w:val="a"/>
    <w:uiPriority w:val="99"/>
    <w:rsid w:val="00967FFC"/>
    <w:rPr>
      <w:i/>
      <w:iCs/>
    </w:rPr>
  </w:style>
  <w:style w:type="paragraph" w:customStyle="1" w:styleId="af1">
    <w:name w:val="Нормальный (таблица)"/>
    <w:basedOn w:val="a"/>
    <w:next w:val="a"/>
    <w:uiPriority w:val="99"/>
    <w:rsid w:val="00967FFC"/>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2">
    <w:name w:val="Подзаголовок для информации об изменениях"/>
    <w:basedOn w:val="ac"/>
    <w:next w:val="a"/>
    <w:uiPriority w:val="99"/>
    <w:rsid w:val="00967FFC"/>
    <w:rPr>
      <w:b/>
      <w:bCs/>
    </w:rPr>
  </w:style>
  <w:style w:type="paragraph" w:customStyle="1" w:styleId="af3">
    <w:name w:val="Прижатый влево"/>
    <w:basedOn w:val="a"/>
    <w:next w:val="a"/>
    <w:uiPriority w:val="99"/>
    <w:rsid w:val="00967FFC"/>
    <w:pPr>
      <w:widowControl w:val="0"/>
      <w:autoSpaceDE w:val="0"/>
      <w:autoSpaceDN w:val="0"/>
      <w:adjustRightInd w:val="0"/>
    </w:pPr>
    <w:rPr>
      <w:rFonts w:ascii="Arial" w:eastAsiaTheme="minorEastAsia" w:hAnsi="Arial" w:cs="Arial"/>
      <w:sz w:val="24"/>
      <w:szCs w:val="24"/>
      <w:lang w:eastAsia="ru-RU"/>
    </w:rPr>
  </w:style>
  <w:style w:type="character" w:customStyle="1" w:styleId="af4">
    <w:name w:val="Цветовое выделение для Текст"/>
    <w:uiPriority w:val="99"/>
    <w:rsid w:val="00967FFC"/>
  </w:style>
  <w:style w:type="character" w:customStyle="1" w:styleId="af5">
    <w:name w:val="Сравнение редакций. Добавленный фрагмент"/>
    <w:uiPriority w:val="99"/>
    <w:rsid w:val="00967FFC"/>
    <w:rPr>
      <w:color w:val="000000"/>
      <w:shd w:val="clear" w:color="auto" w:fill="C1D7FF"/>
    </w:rPr>
  </w:style>
  <w:style w:type="numbering" w:customStyle="1" w:styleId="2">
    <w:name w:val="Нет списка2"/>
    <w:next w:val="a2"/>
    <w:uiPriority w:val="99"/>
    <w:semiHidden/>
    <w:unhideWhenUsed/>
    <w:rsid w:val="00C853FB"/>
  </w:style>
  <w:style w:type="character" w:styleId="af6">
    <w:name w:val="FollowedHyperlink"/>
    <w:basedOn w:val="a0"/>
    <w:uiPriority w:val="99"/>
    <w:semiHidden/>
    <w:unhideWhenUsed/>
    <w:rsid w:val="00C853FB"/>
    <w:rPr>
      <w:color w:val="954F72" w:themeColor="followedHyperlink"/>
      <w:u w:val="single"/>
    </w:rPr>
  </w:style>
  <w:style w:type="paragraph" w:customStyle="1" w:styleId="msonormal0">
    <w:name w:val="msonormal"/>
    <w:basedOn w:val="a"/>
    <w:rsid w:val="00C853FB"/>
    <w:pPr>
      <w:spacing w:before="100" w:beforeAutospacing="1" w:after="100" w:afterAutospacing="1"/>
    </w:pPr>
    <w:rPr>
      <w:rFonts w:eastAsia="Times New Roman" w:cs="Times New Roman"/>
      <w:sz w:val="24"/>
      <w:szCs w:val="24"/>
      <w:lang w:eastAsia="ru-RU"/>
    </w:rPr>
  </w:style>
  <w:style w:type="table" w:customStyle="1" w:styleId="12">
    <w:name w:val="Сетка таблицы1"/>
    <w:basedOn w:val="a1"/>
    <w:next w:val="a7"/>
    <w:uiPriority w:val="39"/>
    <w:rsid w:val="00C853F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0799">
      <w:bodyDiv w:val="1"/>
      <w:marLeft w:val="0"/>
      <w:marRight w:val="0"/>
      <w:marTop w:val="0"/>
      <w:marBottom w:val="0"/>
      <w:divBdr>
        <w:top w:val="none" w:sz="0" w:space="0" w:color="auto"/>
        <w:left w:val="none" w:sz="0" w:space="0" w:color="auto"/>
        <w:bottom w:val="none" w:sz="0" w:space="0" w:color="auto"/>
        <w:right w:val="none" w:sz="0" w:space="0" w:color="auto"/>
      </w:divBdr>
    </w:div>
    <w:div w:id="17875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5267.150/" TargetMode="External"/><Relationship Id="rId21" Type="http://schemas.openxmlformats.org/officeDocument/2006/relationships/hyperlink" Target="garantf1://12025267.150/" TargetMode="External"/><Relationship Id="rId42" Type="http://schemas.openxmlformats.org/officeDocument/2006/relationships/hyperlink" Target="garantf1://12025267.130/" TargetMode="External"/><Relationship Id="rId63" Type="http://schemas.openxmlformats.org/officeDocument/2006/relationships/hyperlink" Target="garantf1://12025267.200/" TargetMode="External"/><Relationship Id="rId84" Type="http://schemas.openxmlformats.org/officeDocument/2006/relationships/hyperlink" Target="garantf1://12025267.50/" TargetMode="External"/><Relationship Id="rId138" Type="http://schemas.openxmlformats.org/officeDocument/2006/relationships/hyperlink" Target="garantf1://12025267.200/" TargetMode="External"/><Relationship Id="rId107" Type="http://schemas.openxmlformats.org/officeDocument/2006/relationships/hyperlink" Target="garantf1://12025267.70/" TargetMode="External"/><Relationship Id="rId11" Type="http://schemas.openxmlformats.org/officeDocument/2006/relationships/oleObject" Target="embeddings/oleObject2.bin"/><Relationship Id="rId32" Type="http://schemas.openxmlformats.org/officeDocument/2006/relationships/hyperlink" Target="garantf1://12025267.80/" TargetMode="External"/><Relationship Id="rId53" Type="http://schemas.openxmlformats.org/officeDocument/2006/relationships/hyperlink" Target="garantf1://12025267.190/" TargetMode="External"/><Relationship Id="rId74" Type="http://schemas.openxmlformats.org/officeDocument/2006/relationships/hyperlink" Target="garantf1://12025267.190/" TargetMode="External"/><Relationship Id="rId128" Type="http://schemas.openxmlformats.org/officeDocument/2006/relationships/hyperlink" Target="garantf1://12025267.190/" TargetMode="External"/><Relationship Id="rId5" Type="http://schemas.openxmlformats.org/officeDocument/2006/relationships/webSettings" Target="webSettings.xml"/><Relationship Id="rId90" Type="http://schemas.openxmlformats.org/officeDocument/2006/relationships/hyperlink" Target="garantf1://12025267.190/" TargetMode="External"/><Relationship Id="rId95" Type="http://schemas.openxmlformats.org/officeDocument/2006/relationships/hyperlink" Target="garantf1://12025267.80/" TargetMode="External"/><Relationship Id="rId22" Type="http://schemas.openxmlformats.org/officeDocument/2006/relationships/hyperlink" Target="garantf1://12025267.190/" TargetMode="External"/><Relationship Id="rId27" Type="http://schemas.openxmlformats.org/officeDocument/2006/relationships/hyperlink" Target="garantf1://12025267.140/" TargetMode="External"/><Relationship Id="rId43" Type="http://schemas.openxmlformats.org/officeDocument/2006/relationships/hyperlink" Target="garantf1://12025267.140/" TargetMode="External"/><Relationship Id="rId48" Type="http://schemas.openxmlformats.org/officeDocument/2006/relationships/hyperlink" Target="garantf1://12025267.190/" TargetMode="External"/><Relationship Id="rId64" Type="http://schemas.openxmlformats.org/officeDocument/2006/relationships/hyperlink" Target="garantf1://12025267.200/" TargetMode="External"/><Relationship Id="rId69" Type="http://schemas.openxmlformats.org/officeDocument/2006/relationships/hyperlink" Target="garantf1://12025267.80/" TargetMode="External"/><Relationship Id="rId113" Type="http://schemas.openxmlformats.org/officeDocument/2006/relationships/hyperlink" Target="garantf1://12025267.140/" TargetMode="External"/><Relationship Id="rId118" Type="http://schemas.openxmlformats.org/officeDocument/2006/relationships/hyperlink" Target="garantf1://12025267.150/" TargetMode="External"/><Relationship Id="rId134" Type="http://schemas.openxmlformats.org/officeDocument/2006/relationships/hyperlink" Target="garantf1://12025267.190/" TargetMode="External"/><Relationship Id="rId139" Type="http://schemas.openxmlformats.org/officeDocument/2006/relationships/hyperlink" Target="garantf1://12025267.200/" TargetMode="External"/><Relationship Id="rId80" Type="http://schemas.openxmlformats.org/officeDocument/2006/relationships/hyperlink" Target="garantf1://12025267.130/" TargetMode="External"/><Relationship Id="rId85" Type="http://schemas.openxmlformats.org/officeDocument/2006/relationships/hyperlink" Target="garantf1://12025267.50/" TargetMode="External"/><Relationship Id="rId12" Type="http://schemas.openxmlformats.org/officeDocument/2006/relationships/header" Target="header1.xml"/><Relationship Id="rId17" Type="http://schemas.openxmlformats.org/officeDocument/2006/relationships/hyperlink" Target="garantf1://12025267.190/" TargetMode="External"/><Relationship Id="rId33" Type="http://schemas.openxmlformats.org/officeDocument/2006/relationships/hyperlink" Target="garantf1://12025267.80/" TargetMode="External"/><Relationship Id="rId38" Type="http://schemas.openxmlformats.org/officeDocument/2006/relationships/hyperlink" Target="garantf1://12025267.190/" TargetMode="External"/><Relationship Id="rId59" Type="http://schemas.openxmlformats.org/officeDocument/2006/relationships/hyperlink" Target="garantf1://12025267.90/" TargetMode="External"/><Relationship Id="rId103" Type="http://schemas.openxmlformats.org/officeDocument/2006/relationships/hyperlink" Target="garantf1://12025267.170/" TargetMode="External"/><Relationship Id="rId108" Type="http://schemas.openxmlformats.org/officeDocument/2006/relationships/hyperlink" Target="garantf1://12025267.110/" TargetMode="External"/><Relationship Id="rId124" Type="http://schemas.openxmlformats.org/officeDocument/2006/relationships/hyperlink" Target="garantf1://12025267.170/" TargetMode="External"/><Relationship Id="rId129" Type="http://schemas.openxmlformats.org/officeDocument/2006/relationships/hyperlink" Target="garantf1://12025267.190/" TargetMode="External"/><Relationship Id="rId54" Type="http://schemas.openxmlformats.org/officeDocument/2006/relationships/hyperlink" Target="garantf1://12025267.50/" TargetMode="External"/><Relationship Id="rId70" Type="http://schemas.openxmlformats.org/officeDocument/2006/relationships/hyperlink" Target="garantf1://12025267.90/" TargetMode="External"/><Relationship Id="rId75" Type="http://schemas.openxmlformats.org/officeDocument/2006/relationships/hyperlink" Target="garantf1://12025267.200/" TargetMode="External"/><Relationship Id="rId91" Type="http://schemas.openxmlformats.org/officeDocument/2006/relationships/hyperlink" Target="garantf1://12025267.70/" TargetMode="External"/><Relationship Id="rId96" Type="http://schemas.openxmlformats.org/officeDocument/2006/relationships/hyperlink" Target="garantf1://12025267.80/" TargetMode="External"/><Relationship Id="rId140" Type="http://schemas.openxmlformats.org/officeDocument/2006/relationships/hyperlink" Target="garantf1://12025267.200/"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0003548.0/" TargetMode="External"/><Relationship Id="rId28" Type="http://schemas.openxmlformats.org/officeDocument/2006/relationships/hyperlink" Target="garantf1://12025267.140/" TargetMode="External"/><Relationship Id="rId49" Type="http://schemas.openxmlformats.org/officeDocument/2006/relationships/hyperlink" Target="garantf1://12025267.190/" TargetMode="External"/><Relationship Id="rId114" Type="http://schemas.openxmlformats.org/officeDocument/2006/relationships/hyperlink" Target="garantf1://12025267.140/" TargetMode="External"/><Relationship Id="rId119" Type="http://schemas.openxmlformats.org/officeDocument/2006/relationships/hyperlink" Target="garantf1://12025267.150/" TargetMode="External"/><Relationship Id="rId44" Type="http://schemas.openxmlformats.org/officeDocument/2006/relationships/hyperlink" Target="garantf1://12025267.180/" TargetMode="External"/><Relationship Id="rId60" Type="http://schemas.openxmlformats.org/officeDocument/2006/relationships/hyperlink" Target="garantf1://12025267.190/" TargetMode="External"/><Relationship Id="rId65" Type="http://schemas.openxmlformats.org/officeDocument/2006/relationships/hyperlink" Target="garantf1://12025267.60/" TargetMode="External"/><Relationship Id="rId81" Type="http://schemas.openxmlformats.org/officeDocument/2006/relationships/hyperlink" Target="garantf1://12025267.140/" TargetMode="External"/><Relationship Id="rId86" Type="http://schemas.openxmlformats.org/officeDocument/2006/relationships/hyperlink" Target="garantf1://12025267.50/" TargetMode="External"/><Relationship Id="rId130" Type="http://schemas.openxmlformats.org/officeDocument/2006/relationships/hyperlink" Target="garantf1://12025267.190/" TargetMode="External"/><Relationship Id="rId135" Type="http://schemas.openxmlformats.org/officeDocument/2006/relationships/hyperlink" Target="garantf1://12025267.190/" TargetMode="External"/><Relationship Id="rId13" Type="http://schemas.openxmlformats.org/officeDocument/2006/relationships/hyperlink" Target="garantf1://12025267.50/" TargetMode="External"/><Relationship Id="rId18" Type="http://schemas.openxmlformats.org/officeDocument/2006/relationships/hyperlink" Target="garantf1://12025267.200/" TargetMode="External"/><Relationship Id="rId39" Type="http://schemas.openxmlformats.org/officeDocument/2006/relationships/hyperlink" Target="garantf1://12025267.200/" TargetMode="External"/><Relationship Id="rId109" Type="http://schemas.openxmlformats.org/officeDocument/2006/relationships/hyperlink" Target="garantf1://12025267.130/" TargetMode="External"/><Relationship Id="rId34" Type="http://schemas.openxmlformats.org/officeDocument/2006/relationships/hyperlink" Target="garantf1://12025267.90/" TargetMode="External"/><Relationship Id="rId50" Type="http://schemas.openxmlformats.org/officeDocument/2006/relationships/hyperlink" Target="garantf1://12025267.90/" TargetMode="External"/><Relationship Id="rId55" Type="http://schemas.openxmlformats.org/officeDocument/2006/relationships/hyperlink" Target="garantf1://12025267.130/" TargetMode="External"/><Relationship Id="rId76" Type="http://schemas.openxmlformats.org/officeDocument/2006/relationships/hyperlink" Target="garantf1://12025267.70/" TargetMode="External"/><Relationship Id="rId97" Type="http://schemas.openxmlformats.org/officeDocument/2006/relationships/hyperlink" Target="garantf1://12025267.80/" TargetMode="External"/><Relationship Id="rId104" Type="http://schemas.openxmlformats.org/officeDocument/2006/relationships/hyperlink" Target="garantf1://12025267.190/" TargetMode="External"/><Relationship Id="rId120" Type="http://schemas.openxmlformats.org/officeDocument/2006/relationships/hyperlink" Target="garantf1://12025267.150/" TargetMode="External"/><Relationship Id="rId125" Type="http://schemas.openxmlformats.org/officeDocument/2006/relationships/hyperlink" Target="garantf1://12025267.170/" TargetMode="External"/><Relationship Id="rId141" Type="http://schemas.openxmlformats.org/officeDocument/2006/relationships/hyperlink" Target="garantf1://12025267.200/"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25267.190/" TargetMode="External"/><Relationship Id="rId92" Type="http://schemas.openxmlformats.org/officeDocument/2006/relationships/hyperlink" Target="garantf1://12025267.70/" TargetMode="External"/><Relationship Id="rId2" Type="http://schemas.openxmlformats.org/officeDocument/2006/relationships/numbering" Target="numbering.xml"/><Relationship Id="rId29" Type="http://schemas.openxmlformats.org/officeDocument/2006/relationships/hyperlink" Target="garantf1://12025267.190/" TargetMode="External"/><Relationship Id="rId24" Type="http://schemas.openxmlformats.org/officeDocument/2006/relationships/hyperlink" Target="garantf1://12060258.0/" TargetMode="External"/><Relationship Id="rId40" Type="http://schemas.openxmlformats.org/officeDocument/2006/relationships/hyperlink" Target="garantf1://12025267.50/" TargetMode="External"/><Relationship Id="rId45" Type="http://schemas.openxmlformats.org/officeDocument/2006/relationships/hyperlink" Target="garantf1://12025267.190/" TargetMode="External"/><Relationship Id="rId66" Type="http://schemas.openxmlformats.org/officeDocument/2006/relationships/hyperlink" Target="garantf1://12025267.60/" TargetMode="External"/><Relationship Id="rId87" Type="http://schemas.openxmlformats.org/officeDocument/2006/relationships/hyperlink" Target="garantf1://12025267.50/" TargetMode="External"/><Relationship Id="rId110" Type="http://schemas.openxmlformats.org/officeDocument/2006/relationships/hyperlink" Target="garantf1://12025267.130/" TargetMode="External"/><Relationship Id="rId115" Type="http://schemas.openxmlformats.org/officeDocument/2006/relationships/hyperlink" Target="garantf1://12025267.140/" TargetMode="External"/><Relationship Id="rId131" Type="http://schemas.openxmlformats.org/officeDocument/2006/relationships/hyperlink" Target="garantf1://12025267.190/" TargetMode="External"/><Relationship Id="rId136" Type="http://schemas.openxmlformats.org/officeDocument/2006/relationships/hyperlink" Target="garantf1://12025267.200/" TargetMode="External"/><Relationship Id="rId61" Type="http://schemas.openxmlformats.org/officeDocument/2006/relationships/hyperlink" Target="garantf1://12025267.190/" TargetMode="External"/><Relationship Id="rId82" Type="http://schemas.openxmlformats.org/officeDocument/2006/relationships/hyperlink" Target="garantf1://12025267.140/" TargetMode="External"/><Relationship Id="rId19" Type="http://schemas.openxmlformats.org/officeDocument/2006/relationships/hyperlink" Target="garantf1://12025267.50/" TargetMode="External"/><Relationship Id="rId14" Type="http://schemas.openxmlformats.org/officeDocument/2006/relationships/hyperlink" Target="garantf1://12025267.60/" TargetMode="External"/><Relationship Id="rId30" Type="http://schemas.openxmlformats.org/officeDocument/2006/relationships/hyperlink" Target="garantf1://12025267.190/" TargetMode="External"/><Relationship Id="rId35" Type="http://schemas.openxmlformats.org/officeDocument/2006/relationships/hyperlink" Target="garantf1://12025267.110/" TargetMode="External"/><Relationship Id="rId56" Type="http://schemas.openxmlformats.org/officeDocument/2006/relationships/hyperlink" Target="garantf1://12025267.190/" TargetMode="External"/><Relationship Id="rId77" Type="http://schemas.openxmlformats.org/officeDocument/2006/relationships/hyperlink" Target="garantf1://12025267.90/" TargetMode="External"/><Relationship Id="rId100" Type="http://schemas.openxmlformats.org/officeDocument/2006/relationships/hyperlink" Target="garantf1://12025267.80/" TargetMode="External"/><Relationship Id="rId105" Type="http://schemas.openxmlformats.org/officeDocument/2006/relationships/hyperlink" Target="garantf1://12025267.140/" TargetMode="External"/><Relationship Id="rId126" Type="http://schemas.openxmlformats.org/officeDocument/2006/relationships/hyperlink" Target="garantf1://12025267.180/" TargetMode="External"/><Relationship Id="rId14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garantf1://12025267.190/" TargetMode="External"/><Relationship Id="rId72" Type="http://schemas.openxmlformats.org/officeDocument/2006/relationships/hyperlink" Target="garantf1://12025267.190/" TargetMode="External"/><Relationship Id="rId93" Type="http://schemas.openxmlformats.org/officeDocument/2006/relationships/hyperlink" Target="garantf1://12025267.70/" TargetMode="External"/><Relationship Id="rId98" Type="http://schemas.openxmlformats.org/officeDocument/2006/relationships/hyperlink" Target="garantf1://12025267.80/" TargetMode="External"/><Relationship Id="rId121" Type="http://schemas.openxmlformats.org/officeDocument/2006/relationships/hyperlink" Target="garantf1://12012604.466/" TargetMode="External"/><Relationship Id="rId142" Type="http://schemas.openxmlformats.org/officeDocument/2006/relationships/hyperlink" Target="garantf1://12025267.200/" TargetMode="External"/><Relationship Id="rId3" Type="http://schemas.openxmlformats.org/officeDocument/2006/relationships/styles" Target="styles.xml"/><Relationship Id="rId25" Type="http://schemas.openxmlformats.org/officeDocument/2006/relationships/hyperlink" Target="garantf1://10003548.0/" TargetMode="External"/><Relationship Id="rId46" Type="http://schemas.openxmlformats.org/officeDocument/2006/relationships/hyperlink" Target="garantf1://12025267.190/" TargetMode="External"/><Relationship Id="rId67" Type="http://schemas.openxmlformats.org/officeDocument/2006/relationships/hyperlink" Target="garantf1://12025267.70/" TargetMode="External"/><Relationship Id="rId116" Type="http://schemas.openxmlformats.org/officeDocument/2006/relationships/hyperlink" Target="garantf1://12025267.150/" TargetMode="External"/><Relationship Id="rId137" Type="http://schemas.openxmlformats.org/officeDocument/2006/relationships/hyperlink" Target="garantf1://12025267.200/" TargetMode="External"/><Relationship Id="rId20" Type="http://schemas.openxmlformats.org/officeDocument/2006/relationships/hyperlink" Target="garantf1://12025267.70/" TargetMode="External"/><Relationship Id="rId41" Type="http://schemas.openxmlformats.org/officeDocument/2006/relationships/hyperlink" Target="garantf1://12025267.60/" TargetMode="External"/><Relationship Id="rId62" Type="http://schemas.openxmlformats.org/officeDocument/2006/relationships/hyperlink" Target="garantf1://12025267.50/" TargetMode="External"/><Relationship Id="rId83" Type="http://schemas.openxmlformats.org/officeDocument/2006/relationships/hyperlink" Target="garantf1://12025267.50/" TargetMode="External"/><Relationship Id="rId88" Type="http://schemas.openxmlformats.org/officeDocument/2006/relationships/hyperlink" Target="garantf1://12025267.70/" TargetMode="External"/><Relationship Id="rId111" Type="http://schemas.openxmlformats.org/officeDocument/2006/relationships/hyperlink" Target="garantf1://12025267.130/" TargetMode="External"/><Relationship Id="rId132" Type="http://schemas.openxmlformats.org/officeDocument/2006/relationships/hyperlink" Target="garantf1://12025267.190/" TargetMode="External"/><Relationship Id="rId15" Type="http://schemas.openxmlformats.org/officeDocument/2006/relationships/hyperlink" Target="garantf1://12025267.70/" TargetMode="External"/><Relationship Id="rId36" Type="http://schemas.openxmlformats.org/officeDocument/2006/relationships/hyperlink" Target="garantf1://12025267.140/" TargetMode="External"/><Relationship Id="rId57" Type="http://schemas.openxmlformats.org/officeDocument/2006/relationships/hyperlink" Target="garantf1://12025267.190/" TargetMode="External"/><Relationship Id="rId106" Type="http://schemas.openxmlformats.org/officeDocument/2006/relationships/hyperlink" Target="garantf1://12025267.70/" TargetMode="External"/><Relationship Id="rId127" Type="http://schemas.openxmlformats.org/officeDocument/2006/relationships/hyperlink" Target="garantf1://12025267.190/" TargetMode="External"/><Relationship Id="rId10" Type="http://schemas.openxmlformats.org/officeDocument/2006/relationships/image" Target="media/image10.wmf"/><Relationship Id="rId31" Type="http://schemas.openxmlformats.org/officeDocument/2006/relationships/hyperlink" Target="garantf1://12025267.190/" TargetMode="External"/><Relationship Id="rId52" Type="http://schemas.openxmlformats.org/officeDocument/2006/relationships/hyperlink" Target="garantf1://12025267.190/" TargetMode="External"/><Relationship Id="rId73" Type="http://schemas.openxmlformats.org/officeDocument/2006/relationships/hyperlink" Target="garantf1://12025267.190/" TargetMode="External"/><Relationship Id="rId78" Type="http://schemas.openxmlformats.org/officeDocument/2006/relationships/hyperlink" Target="garantf1://12025267.90/" TargetMode="External"/><Relationship Id="rId94" Type="http://schemas.openxmlformats.org/officeDocument/2006/relationships/hyperlink" Target="garantf1://12025267.70/" TargetMode="External"/><Relationship Id="rId99" Type="http://schemas.openxmlformats.org/officeDocument/2006/relationships/hyperlink" Target="garantf1://12025267.80/" TargetMode="External"/><Relationship Id="rId101" Type="http://schemas.openxmlformats.org/officeDocument/2006/relationships/hyperlink" Target="garantf1://12025267.80/" TargetMode="External"/><Relationship Id="rId122" Type="http://schemas.openxmlformats.org/officeDocument/2006/relationships/hyperlink" Target="garantf1://12025267.160/" TargetMode="External"/><Relationship Id="rId143" Type="http://schemas.openxmlformats.org/officeDocument/2006/relationships/hyperlink" Target="garantf1://12025267.21000/" TargetMode="Externa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hyperlink" Target="garantf1://10064504.0/" TargetMode="External"/><Relationship Id="rId47" Type="http://schemas.openxmlformats.org/officeDocument/2006/relationships/hyperlink" Target="garantf1://12025267.190/" TargetMode="External"/><Relationship Id="rId68" Type="http://schemas.openxmlformats.org/officeDocument/2006/relationships/hyperlink" Target="garantf1://12025267.70/" TargetMode="External"/><Relationship Id="rId89" Type="http://schemas.openxmlformats.org/officeDocument/2006/relationships/hyperlink" Target="garantf1://12025267.190/" TargetMode="External"/><Relationship Id="rId112" Type="http://schemas.openxmlformats.org/officeDocument/2006/relationships/hyperlink" Target="garantf1://12025267.140/" TargetMode="External"/><Relationship Id="rId133" Type="http://schemas.openxmlformats.org/officeDocument/2006/relationships/hyperlink" Target="garantf1://12025267.190/" TargetMode="External"/><Relationship Id="rId16" Type="http://schemas.openxmlformats.org/officeDocument/2006/relationships/hyperlink" Target="garantf1://12025267.80/" TargetMode="External"/><Relationship Id="rId37" Type="http://schemas.openxmlformats.org/officeDocument/2006/relationships/hyperlink" Target="garantf1://12025267.190/" TargetMode="External"/><Relationship Id="rId58" Type="http://schemas.openxmlformats.org/officeDocument/2006/relationships/hyperlink" Target="garantf1://12025267.80/" TargetMode="External"/><Relationship Id="rId79" Type="http://schemas.openxmlformats.org/officeDocument/2006/relationships/hyperlink" Target="garantf1://12025267.130/" TargetMode="External"/><Relationship Id="rId102" Type="http://schemas.openxmlformats.org/officeDocument/2006/relationships/hyperlink" Target="garantf1://12025267.80/" TargetMode="External"/><Relationship Id="rId123" Type="http://schemas.openxmlformats.org/officeDocument/2006/relationships/hyperlink" Target="garantf1://12025267.170/" TargetMode="External"/><Relationship Id="rId14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83D9-F7C1-45A2-9A66-F2F99704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22638</Words>
  <Characters>129039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Друмова Анастасия Ивановна</cp:lastModifiedBy>
  <cp:revision>2</cp:revision>
  <cp:lastPrinted>2023-03-16T05:46:00Z</cp:lastPrinted>
  <dcterms:created xsi:type="dcterms:W3CDTF">2023-03-17T09:08:00Z</dcterms:created>
  <dcterms:modified xsi:type="dcterms:W3CDTF">2023-03-17T09:08:00Z</dcterms:modified>
</cp:coreProperties>
</file>