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311991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677B4" w:rsidRPr="001677B4">
        <w:rPr>
          <w:sz w:val="24"/>
          <w:szCs w:val="24"/>
          <w:u w:val="single"/>
        </w:rPr>
        <w:t xml:space="preserve">Приглашение на </w:t>
      </w:r>
      <w:proofErr w:type="gramStart"/>
      <w:r w:rsidR="001677B4" w:rsidRPr="001677B4">
        <w:rPr>
          <w:sz w:val="24"/>
          <w:szCs w:val="24"/>
          <w:u w:val="single"/>
        </w:rPr>
        <w:t xml:space="preserve">бизнес </w:t>
      </w:r>
      <w:proofErr w:type="spellStart"/>
      <w:r w:rsidR="001677B4" w:rsidRPr="001677B4">
        <w:rPr>
          <w:sz w:val="24"/>
          <w:szCs w:val="24"/>
          <w:u w:val="single"/>
        </w:rPr>
        <w:t>ланч</w:t>
      </w:r>
      <w:proofErr w:type="gramEnd"/>
      <w:r w:rsidR="001677B4" w:rsidRPr="001677B4">
        <w:rPr>
          <w:sz w:val="24"/>
          <w:szCs w:val="24"/>
          <w:u w:val="single"/>
        </w:rPr>
        <w:t>_Очень</w:t>
      </w:r>
      <w:proofErr w:type="spellEnd"/>
      <w:r w:rsidR="001677B4" w:rsidRPr="001677B4">
        <w:rPr>
          <w:sz w:val="24"/>
          <w:szCs w:val="24"/>
          <w:u w:val="single"/>
        </w:rPr>
        <w:t xml:space="preserve"> вкусно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B8C9" w14:textId="77777777" w:rsidR="00B52752" w:rsidRDefault="00B52752">
      <w:r>
        <w:separator/>
      </w:r>
    </w:p>
  </w:endnote>
  <w:endnote w:type="continuationSeparator" w:id="0">
    <w:p w14:paraId="6E3F0DE5" w14:textId="77777777" w:rsidR="00B52752" w:rsidRDefault="00B5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30E2" w14:textId="77777777" w:rsidR="00B52752" w:rsidRDefault="00B52752">
      <w:r>
        <w:separator/>
      </w:r>
    </w:p>
  </w:footnote>
  <w:footnote w:type="continuationSeparator" w:id="0">
    <w:p w14:paraId="79EA9056" w14:textId="77777777" w:rsidR="00B52752" w:rsidRDefault="00B5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677B4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2752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2023-02-28T10:08:00Z</dcterms:modified>
</cp:coreProperties>
</file>