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91" w:rsidRDefault="00A00191" w:rsidP="00A00191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A00191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ЗАПИСКА</w:t>
      </w:r>
    </w:p>
    <w:p w:rsidR="00A00191" w:rsidRPr="00676597" w:rsidRDefault="00A00191" w:rsidP="00A00191">
      <w:pPr>
        <w:pStyle w:val="a3"/>
        <w:tabs>
          <w:tab w:val="left" w:pos="851"/>
        </w:tabs>
        <w:rPr>
          <w:rFonts w:ascii="Times New Roman" w:hAnsi="Times New Roman" w:cs="Times New Roman"/>
          <w:sz w:val="27"/>
          <w:szCs w:val="27"/>
        </w:rPr>
      </w:pPr>
    </w:p>
    <w:p w:rsidR="005472D1" w:rsidRPr="00676597" w:rsidRDefault="005472D1" w:rsidP="00676597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76597">
        <w:rPr>
          <w:rFonts w:ascii="Times New Roman" w:hAnsi="Times New Roman" w:cs="Times New Roman"/>
          <w:sz w:val="27"/>
          <w:szCs w:val="27"/>
        </w:rPr>
        <w:t xml:space="preserve">Объект благоустройства – набережная правого рукава водохранилища «Сайма», участок от магазина «Изида» до Дворца Торжеств в г. Сургуте.  </w:t>
      </w:r>
      <w:r w:rsidR="00676597">
        <w:rPr>
          <w:rFonts w:ascii="Times New Roman" w:hAnsi="Times New Roman" w:cs="Times New Roman"/>
          <w:sz w:val="27"/>
          <w:szCs w:val="27"/>
        </w:rPr>
        <w:br/>
        <w:t xml:space="preserve">         </w:t>
      </w:r>
      <w:r w:rsidRPr="00676597">
        <w:rPr>
          <w:rFonts w:ascii="Times New Roman" w:hAnsi="Times New Roman" w:cs="Times New Roman"/>
          <w:sz w:val="27"/>
          <w:szCs w:val="27"/>
        </w:rPr>
        <w:t xml:space="preserve">В настоящее время проектируемый отрезок представляет собой неблагоустроенный берег реки, проросший древесно-кустарниковой сетью </w:t>
      </w:r>
      <w:r w:rsidR="00676597">
        <w:rPr>
          <w:rFonts w:ascii="Times New Roman" w:hAnsi="Times New Roman" w:cs="Times New Roman"/>
          <w:sz w:val="27"/>
          <w:szCs w:val="27"/>
        </w:rPr>
        <w:br/>
      </w:r>
      <w:r w:rsidRPr="00676597">
        <w:rPr>
          <w:rFonts w:ascii="Times New Roman" w:hAnsi="Times New Roman" w:cs="Times New Roman"/>
          <w:sz w:val="27"/>
          <w:szCs w:val="27"/>
        </w:rPr>
        <w:t>и не имеющий доступа для населения. В то же время, географическое положение, наличие жилых кварталов и общественных центров делает участок реки привлекательным для развития прогулочной зоны.</w:t>
      </w:r>
    </w:p>
    <w:p w:rsidR="00905A2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 xml:space="preserve">Набережная правого рукава водохранилища «Сайма» выполняет социально-общественную функцию и служит местом отдыха жителей и гостей города.  </w:t>
      </w:r>
    </w:p>
    <w:p w:rsidR="005472D1" w:rsidRPr="00676597" w:rsidRDefault="005472D1" w:rsidP="00A0019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Основной целью проекта является создание рекреационной территории общего пользования, объекта пешеходного тяготения с досугово-развлекательной направленностью, с размещением до -</w:t>
      </w:r>
      <w:r w:rsidR="00676597">
        <w:rPr>
          <w:rFonts w:ascii="Times New Roman" w:hAnsi="Times New Roman" w:cs="Times New Roman"/>
          <w:sz w:val="27"/>
          <w:szCs w:val="27"/>
        </w:rPr>
        <w:t xml:space="preserve"> </w:t>
      </w:r>
      <w:r w:rsidRPr="00676597">
        <w:rPr>
          <w:rFonts w:ascii="Times New Roman" w:hAnsi="Times New Roman" w:cs="Times New Roman"/>
          <w:sz w:val="27"/>
          <w:szCs w:val="27"/>
        </w:rPr>
        <w:t>формирование современного архитектурно-художественного облика территории набережной;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 xml:space="preserve">организация комфортного пространства в сложившейся застройке с четко определенными </w:t>
      </w:r>
      <w:r w:rsidR="00A00191" w:rsidRPr="00676597">
        <w:rPr>
          <w:rFonts w:ascii="Times New Roman" w:hAnsi="Times New Roman" w:cs="Times New Roman"/>
          <w:sz w:val="27"/>
          <w:szCs w:val="27"/>
        </w:rPr>
        <w:t>до</w:t>
      </w:r>
      <w:r w:rsidRPr="00676597">
        <w:rPr>
          <w:rFonts w:ascii="Times New Roman" w:hAnsi="Times New Roman" w:cs="Times New Roman"/>
          <w:sz w:val="27"/>
          <w:szCs w:val="27"/>
        </w:rPr>
        <w:t>рожно-</w:t>
      </w:r>
      <w:proofErr w:type="spellStart"/>
      <w:r w:rsidRPr="00676597">
        <w:rPr>
          <w:rFonts w:ascii="Times New Roman" w:hAnsi="Times New Roman" w:cs="Times New Roman"/>
          <w:sz w:val="27"/>
          <w:szCs w:val="27"/>
        </w:rPr>
        <w:t>тропиночной</w:t>
      </w:r>
      <w:proofErr w:type="spellEnd"/>
      <w:r w:rsidRPr="00676597">
        <w:rPr>
          <w:rFonts w:ascii="Times New Roman" w:hAnsi="Times New Roman" w:cs="Times New Roman"/>
          <w:sz w:val="27"/>
          <w:szCs w:val="27"/>
        </w:rPr>
        <w:t xml:space="preserve"> сети, зон отдыха, исходя из условий: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обеспечения эстетической привлекательности;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регенерации пространственной структуры территории, перераспределение акцентов</w:t>
      </w:r>
    </w:p>
    <w:p w:rsidR="005472D1" w:rsidRPr="00676597" w:rsidRDefault="00993529" w:rsidP="00A0019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п</w:t>
      </w:r>
      <w:r w:rsidR="005472D1" w:rsidRPr="00676597">
        <w:rPr>
          <w:rFonts w:ascii="Times New Roman" w:hAnsi="Times New Roman" w:cs="Times New Roman"/>
          <w:sz w:val="27"/>
          <w:szCs w:val="27"/>
        </w:rPr>
        <w:t xml:space="preserve">ешеходного движения, организация безопасной и доступной среды </w:t>
      </w:r>
      <w:r w:rsidR="00676597">
        <w:rPr>
          <w:rFonts w:ascii="Times New Roman" w:hAnsi="Times New Roman" w:cs="Times New Roman"/>
          <w:sz w:val="27"/>
          <w:szCs w:val="27"/>
        </w:rPr>
        <w:br/>
      </w:r>
      <w:r w:rsidR="005472D1" w:rsidRPr="00676597">
        <w:rPr>
          <w:rFonts w:ascii="Times New Roman" w:hAnsi="Times New Roman" w:cs="Times New Roman"/>
          <w:sz w:val="27"/>
          <w:szCs w:val="27"/>
        </w:rPr>
        <w:t>для</w:t>
      </w:r>
      <w:r w:rsidR="00676597">
        <w:rPr>
          <w:rFonts w:ascii="Times New Roman" w:hAnsi="Times New Roman" w:cs="Times New Roman"/>
          <w:sz w:val="27"/>
          <w:szCs w:val="27"/>
        </w:rPr>
        <w:t xml:space="preserve"> </w:t>
      </w:r>
      <w:r w:rsidR="005472D1" w:rsidRPr="00676597">
        <w:rPr>
          <w:rFonts w:ascii="Times New Roman" w:hAnsi="Times New Roman" w:cs="Times New Roman"/>
          <w:sz w:val="27"/>
          <w:szCs w:val="27"/>
        </w:rPr>
        <w:t>пешеходов и людей с ограниченными возможностями;</w:t>
      </w:r>
    </w:p>
    <w:p w:rsidR="005472D1" w:rsidRPr="00676597" w:rsidRDefault="005472D1" w:rsidP="00A0019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 xml:space="preserve">Проектом благоустройства предусмотрено: 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 xml:space="preserve">- организация прогулочной пешеходной сети с разделением потоков </w:t>
      </w:r>
      <w:r w:rsidR="00676597">
        <w:rPr>
          <w:rFonts w:ascii="Times New Roman" w:hAnsi="Times New Roman" w:cs="Times New Roman"/>
          <w:sz w:val="27"/>
          <w:szCs w:val="27"/>
        </w:rPr>
        <w:br/>
      </w:r>
      <w:r w:rsidRPr="00676597">
        <w:rPr>
          <w:rFonts w:ascii="Times New Roman" w:hAnsi="Times New Roman" w:cs="Times New Roman"/>
          <w:sz w:val="27"/>
          <w:szCs w:val="27"/>
        </w:rPr>
        <w:t>на основную транзитную и тихую зону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устройство велодорожки на всем протяжении набережной;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создание на восточном берегу (3-й участок) деревянной пешеходной дорожки на сваях;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устройство открытой автостоянки для жителей района и гостей набережной;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устройство палуб для отдыха</w:t>
      </w:r>
      <w:r w:rsidR="00993529" w:rsidRPr="00676597">
        <w:rPr>
          <w:rFonts w:ascii="Times New Roman" w:hAnsi="Times New Roman" w:cs="Times New Roman"/>
          <w:sz w:val="27"/>
          <w:szCs w:val="27"/>
        </w:rPr>
        <w:t xml:space="preserve"> по обоим берегам реки Сайма</w:t>
      </w:r>
      <w:r w:rsidRPr="00676597">
        <w:rPr>
          <w:rFonts w:ascii="Times New Roman" w:hAnsi="Times New Roman" w:cs="Times New Roman"/>
          <w:sz w:val="27"/>
          <w:szCs w:val="27"/>
        </w:rPr>
        <w:t>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площадка для размещения биотуалетов;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спортивные и детские площадки;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размещение малых архитектурных форм (МАФ);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 xml:space="preserve">площадка для размещения нестационарных торговых объектов (затраты </w:t>
      </w:r>
      <w:r w:rsidR="00676597" w:rsidRPr="00676597">
        <w:rPr>
          <w:rFonts w:ascii="Times New Roman" w:hAnsi="Times New Roman" w:cs="Times New Roman"/>
          <w:sz w:val="27"/>
          <w:szCs w:val="27"/>
        </w:rPr>
        <w:br/>
      </w:r>
      <w:r w:rsidRPr="00676597">
        <w:rPr>
          <w:rFonts w:ascii="Times New Roman" w:hAnsi="Times New Roman" w:cs="Times New Roman"/>
          <w:sz w:val="27"/>
          <w:szCs w:val="27"/>
        </w:rPr>
        <w:t xml:space="preserve">по установке нестационарных объектов проектом не предусмотрены, разработан </w:t>
      </w:r>
      <w:r w:rsidR="00676597" w:rsidRPr="00676597">
        <w:rPr>
          <w:rFonts w:ascii="Times New Roman" w:hAnsi="Times New Roman" w:cs="Times New Roman"/>
          <w:sz w:val="27"/>
          <w:szCs w:val="27"/>
        </w:rPr>
        <w:br/>
      </w:r>
      <w:r w:rsidRPr="00676597">
        <w:rPr>
          <w:rFonts w:ascii="Times New Roman" w:hAnsi="Times New Roman" w:cs="Times New Roman"/>
          <w:sz w:val="27"/>
          <w:szCs w:val="27"/>
        </w:rPr>
        <w:t>и согласован внешний образ);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создание сети основного освещения и архитектурной подсветки мостов;</w:t>
      </w:r>
    </w:p>
    <w:p w:rsidR="005472D1" w:rsidRPr="00676597" w:rsidRDefault="005472D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>-</w:t>
      </w:r>
      <w:r w:rsidRPr="00676597">
        <w:rPr>
          <w:rFonts w:ascii="Times New Roman" w:hAnsi="Times New Roman" w:cs="Times New Roman"/>
          <w:sz w:val="27"/>
          <w:szCs w:val="27"/>
        </w:rPr>
        <w:tab/>
        <w:t>создание сети видеонаблюдения;</w:t>
      </w:r>
    </w:p>
    <w:p w:rsidR="004F3331" w:rsidRPr="00676597" w:rsidRDefault="004F3331" w:rsidP="0067659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6597">
        <w:rPr>
          <w:rFonts w:ascii="Times New Roman" w:hAnsi="Times New Roman" w:cs="Times New Roman"/>
          <w:sz w:val="27"/>
          <w:szCs w:val="27"/>
        </w:rPr>
        <w:t xml:space="preserve">В настоящее время проектная документация разработана в полном объеме, пакет документов направлен на экспертизу в части достоверности сметной стоимости объекта благоустройства. Сроки реализации строительства объекта </w:t>
      </w:r>
      <w:r w:rsidR="00676597">
        <w:rPr>
          <w:rFonts w:ascii="Times New Roman" w:hAnsi="Times New Roman" w:cs="Times New Roman"/>
          <w:sz w:val="27"/>
          <w:szCs w:val="27"/>
        </w:rPr>
        <w:br/>
      </w:r>
      <w:r w:rsidRPr="00676597">
        <w:rPr>
          <w:rFonts w:ascii="Times New Roman" w:hAnsi="Times New Roman" w:cs="Times New Roman"/>
          <w:sz w:val="27"/>
          <w:szCs w:val="27"/>
        </w:rPr>
        <w:t>не определен</w:t>
      </w:r>
      <w:r w:rsidR="00676597">
        <w:rPr>
          <w:rFonts w:ascii="Times New Roman" w:hAnsi="Times New Roman" w:cs="Times New Roman"/>
          <w:sz w:val="27"/>
          <w:szCs w:val="27"/>
        </w:rPr>
        <w:t>ы</w:t>
      </w:r>
      <w:r w:rsidRPr="00676597">
        <w:rPr>
          <w:rFonts w:ascii="Times New Roman" w:hAnsi="Times New Roman" w:cs="Times New Roman"/>
          <w:sz w:val="27"/>
          <w:szCs w:val="27"/>
        </w:rPr>
        <w:t>.</w:t>
      </w:r>
    </w:p>
    <w:sectPr w:rsidR="004F3331" w:rsidRPr="0067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1"/>
    <w:rsid w:val="004F3331"/>
    <w:rsid w:val="005472D1"/>
    <w:rsid w:val="00676597"/>
    <w:rsid w:val="00905A21"/>
    <w:rsid w:val="00993529"/>
    <w:rsid w:val="00A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13D6"/>
  <w15:chartTrackingRefBased/>
  <w15:docId w15:val="{AA957E34-59A7-4DC0-90FF-8E322C10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10104.867</dc:creator>
  <cp:keywords/>
  <dc:description/>
  <cp:lastModifiedBy>Абубакирова Лариса Зинфировна</cp:lastModifiedBy>
  <cp:revision>2</cp:revision>
  <dcterms:created xsi:type="dcterms:W3CDTF">2022-09-22T10:09:00Z</dcterms:created>
  <dcterms:modified xsi:type="dcterms:W3CDTF">2022-10-18T10:39:00Z</dcterms:modified>
</cp:coreProperties>
</file>