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AD736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77DD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E912A3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77DDC" w:rsidRPr="00D77DDC">
        <w:rPr>
          <w:sz w:val="24"/>
          <w:u w:val="single"/>
        </w:rPr>
        <w:t>ул. Замятинская 10.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DEFF5B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77DDC" w:rsidRPr="00D77DDC">
        <w:rPr>
          <w:sz w:val="24"/>
          <w:szCs w:val="24"/>
          <w:u w:val="single"/>
        </w:rPr>
        <w:t>aro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8E488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77DDC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77DDC" w:rsidRPr="00D77DDC">
        <w:rPr>
          <w:sz w:val="24"/>
          <w:szCs w:val="24"/>
        </w:rPr>
        <w:t>01-ОГ-49/3-4-2</w:t>
      </w:r>
      <w:r w:rsidR="00D77DDC">
        <w:rPr>
          <w:sz w:val="24"/>
          <w:szCs w:val="24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E57FC" w14:textId="77777777" w:rsidR="00787D75" w:rsidRDefault="00787D75">
      <w:r>
        <w:separator/>
      </w:r>
    </w:p>
  </w:endnote>
  <w:endnote w:type="continuationSeparator" w:id="0">
    <w:p w14:paraId="0E8BFD75" w14:textId="77777777" w:rsidR="00787D75" w:rsidRDefault="007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B5F16" w14:textId="77777777" w:rsidR="00787D75" w:rsidRDefault="00787D75">
      <w:r>
        <w:separator/>
      </w:r>
    </w:p>
  </w:footnote>
  <w:footnote w:type="continuationSeparator" w:id="0">
    <w:p w14:paraId="536B540D" w14:textId="77777777" w:rsidR="00787D75" w:rsidRDefault="0078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87D75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77DDC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436</cp:revision>
  <cp:lastPrinted>2021-08-03T08:56:00Z</cp:lastPrinted>
  <dcterms:created xsi:type="dcterms:W3CDTF">2019-04-04T05:23:00Z</dcterms:created>
  <dcterms:modified xsi:type="dcterms:W3CDTF">2023-01-19T06:50:00Z</dcterms:modified>
</cp:coreProperties>
</file>