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E6875D" w:rsidR="00A30B16" w:rsidRPr="00916618" w:rsidRDefault="00D86769" w:rsidP="00483D8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83D88">
        <w:rPr>
          <w:sz w:val="24"/>
          <w:szCs w:val="24"/>
          <w:u w:val="single"/>
        </w:rPr>
        <w:t>Мебельная фурнитура…89825994392 (3462)23-63</w:t>
      </w:r>
      <w:r w:rsidR="00483D88" w:rsidRPr="00483D88">
        <w:rPr>
          <w:sz w:val="24"/>
          <w:szCs w:val="24"/>
          <w:u w:val="single"/>
        </w:rPr>
        <w:t>-67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6768" w14:textId="77777777" w:rsidR="009B79DE" w:rsidRDefault="009B79DE">
      <w:r>
        <w:separator/>
      </w:r>
    </w:p>
  </w:endnote>
  <w:endnote w:type="continuationSeparator" w:id="0">
    <w:p w14:paraId="1A7FE1C8" w14:textId="77777777" w:rsidR="009B79DE" w:rsidRDefault="009B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2DCC" w14:textId="77777777" w:rsidR="009B79DE" w:rsidRDefault="009B79DE">
      <w:r>
        <w:separator/>
      </w:r>
    </w:p>
  </w:footnote>
  <w:footnote w:type="continuationSeparator" w:id="0">
    <w:p w14:paraId="2F911BEC" w14:textId="77777777" w:rsidR="009B79DE" w:rsidRDefault="009B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3D88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79DE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417</cp:revision>
  <cp:lastPrinted>2021-08-03T08:56:00Z</cp:lastPrinted>
  <dcterms:created xsi:type="dcterms:W3CDTF">2019-04-04T05:23:00Z</dcterms:created>
  <dcterms:modified xsi:type="dcterms:W3CDTF">2022-09-01T04:43:00Z</dcterms:modified>
</cp:coreProperties>
</file>