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7AAE46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172E2E">
        <w:rPr>
          <w:sz w:val="24"/>
          <w:szCs w:val="24"/>
        </w:rPr>
        <w:t>07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72E2E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A25C041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DB54A0" w:rsidRPr="00DB54A0">
        <w:rPr>
          <w:sz w:val="24"/>
          <w:u w:val="single"/>
        </w:rPr>
        <w:t>ул. Тюменский тракт, 14.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5F8BECD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DB54A0" w:rsidRPr="00DB54A0">
        <w:rPr>
          <w:sz w:val="24"/>
          <w:szCs w:val="24"/>
          <w:u w:val="single"/>
        </w:rPr>
        <w:t>Кружка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3C49B5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72E2E">
        <w:rPr>
          <w:sz w:val="24"/>
          <w:szCs w:val="24"/>
        </w:rPr>
        <w:t>09</w:t>
      </w:r>
      <w:r w:rsidR="001E6D29">
        <w:rPr>
          <w:sz w:val="24"/>
          <w:szCs w:val="24"/>
        </w:rPr>
        <w:t>.</w:t>
      </w:r>
      <w:r w:rsidR="00F12CD5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DB54A0">
        <w:rPr>
          <w:sz w:val="24"/>
          <w:szCs w:val="24"/>
        </w:rPr>
        <w:t>02-02-1128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C7BB2" w14:textId="77777777" w:rsidR="009B1F61" w:rsidRDefault="009B1F61">
      <w:r>
        <w:separator/>
      </w:r>
    </w:p>
  </w:endnote>
  <w:endnote w:type="continuationSeparator" w:id="0">
    <w:p w14:paraId="7ECB974B" w14:textId="77777777" w:rsidR="009B1F61" w:rsidRDefault="009B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4E94C" w14:textId="77777777" w:rsidR="009B1F61" w:rsidRDefault="009B1F61">
      <w:r>
        <w:separator/>
      </w:r>
    </w:p>
  </w:footnote>
  <w:footnote w:type="continuationSeparator" w:id="0">
    <w:p w14:paraId="4DE13D1E" w14:textId="77777777" w:rsidR="009B1F61" w:rsidRDefault="009B1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3C09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1F61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30C6"/>
    <w:rsid w:val="00B56FA7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4A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459</cp:revision>
  <cp:lastPrinted>2021-08-03T08:56:00Z</cp:lastPrinted>
  <dcterms:created xsi:type="dcterms:W3CDTF">2019-04-04T05:23:00Z</dcterms:created>
  <dcterms:modified xsi:type="dcterms:W3CDTF">2023-02-13T11:58:00Z</dcterms:modified>
</cp:coreProperties>
</file>