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6EED98" w:rsidR="00A30B16" w:rsidRPr="00916618" w:rsidRDefault="00D86769" w:rsidP="002617A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617A5">
        <w:rPr>
          <w:sz w:val="24"/>
          <w:szCs w:val="24"/>
          <w:u w:val="single"/>
        </w:rPr>
        <w:t xml:space="preserve">Комиссионный магазин </w:t>
      </w:r>
      <w:r w:rsidR="002617A5" w:rsidRPr="002617A5">
        <w:rPr>
          <w:sz w:val="24"/>
          <w:szCs w:val="24"/>
          <w:u w:val="single"/>
        </w:rPr>
        <w:t>ра</w:t>
      </w:r>
      <w:r w:rsidR="002617A5">
        <w:rPr>
          <w:sz w:val="24"/>
          <w:szCs w:val="24"/>
          <w:u w:val="single"/>
        </w:rPr>
        <w:t xml:space="preserve">спродажа товара б/у и нового по </w:t>
      </w:r>
      <w:r w:rsidR="002617A5" w:rsidRPr="002617A5">
        <w:rPr>
          <w:sz w:val="24"/>
          <w:szCs w:val="24"/>
          <w:u w:val="single"/>
        </w:rPr>
        <w:t>н</w:t>
      </w:r>
      <w:r w:rsidR="002617A5">
        <w:rPr>
          <w:sz w:val="24"/>
          <w:szCs w:val="24"/>
          <w:u w:val="single"/>
        </w:rPr>
        <w:t xml:space="preserve">изким ценам скидки до 90% время работы уточняйте по телефону: </w:t>
      </w:r>
      <w:r w:rsidR="002617A5" w:rsidRPr="002617A5">
        <w:rPr>
          <w:sz w:val="24"/>
          <w:szCs w:val="24"/>
          <w:u w:val="single"/>
        </w:rPr>
        <w:t>8-982-515-03-24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556F" w14:textId="77777777" w:rsidR="008A00D9" w:rsidRDefault="008A00D9">
      <w:r>
        <w:separator/>
      </w:r>
    </w:p>
  </w:endnote>
  <w:endnote w:type="continuationSeparator" w:id="0">
    <w:p w14:paraId="12DC9FA8" w14:textId="77777777" w:rsidR="008A00D9" w:rsidRDefault="008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F75A" w14:textId="77777777" w:rsidR="008A00D9" w:rsidRDefault="008A00D9">
      <w:r>
        <w:separator/>
      </w:r>
    </w:p>
  </w:footnote>
  <w:footnote w:type="continuationSeparator" w:id="0">
    <w:p w14:paraId="3D25E8F7" w14:textId="77777777" w:rsidR="008A00D9" w:rsidRDefault="008A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7A5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00D9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2022-08-22T05:20:00Z</dcterms:modified>
</cp:coreProperties>
</file>