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E591D8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52DB4" w:rsidRPr="00E52DB4">
        <w:rPr>
          <w:sz w:val="24"/>
          <w:szCs w:val="24"/>
          <w:u w:val="single"/>
        </w:rPr>
        <w:t>Бурение скважин 91-41-41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326F2" w14:textId="77777777" w:rsidR="00917432" w:rsidRDefault="00917432">
      <w:r>
        <w:separator/>
      </w:r>
    </w:p>
  </w:endnote>
  <w:endnote w:type="continuationSeparator" w:id="0">
    <w:p w14:paraId="264CDB70" w14:textId="77777777" w:rsidR="00917432" w:rsidRDefault="0091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0C100" w14:textId="77777777" w:rsidR="00917432" w:rsidRDefault="00917432">
      <w:r>
        <w:separator/>
      </w:r>
    </w:p>
  </w:footnote>
  <w:footnote w:type="continuationSeparator" w:id="0">
    <w:p w14:paraId="7FF629B3" w14:textId="77777777" w:rsidR="00917432" w:rsidRDefault="0091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17432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2DB4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2022-09-23T11:17:00Z</dcterms:modified>
</cp:coreProperties>
</file>