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783261" w:rsidR="00A30B16" w:rsidRPr="00916618" w:rsidRDefault="00D86769" w:rsidP="003533B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83B73" w:rsidRPr="00A83B73">
        <w:rPr>
          <w:sz w:val="24"/>
          <w:szCs w:val="24"/>
          <w:u w:val="single"/>
        </w:rPr>
        <w:t>Бетон, раствор 63-19-04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B2E06" w14:textId="77777777" w:rsidR="007C733D" w:rsidRDefault="007C733D">
      <w:r>
        <w:separator/>
      </w:r>
    </w:p>
  </w:endnote>
  <w:endnote w:type="continuationSeparator" w:id="0">
    <w:p w14:paraId="487A261B" w14:textId="77777777" w:rsidR="007C733D" w:rsidRDefault="007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7B8FF" w14:textId="77777777" w:rsidR="007C733D" w:rsidRDefault="007C733D">
      <w:r>
        <w:separator/>
      </w:r>
    </w:p>
  </w:footnote>
  <w:footnote w:type="continuationSeparator" w:id="0">
    <w:p w14:paraId="1DC104A7" w14:textId="77777777" w:rsidR="007C733D" w:rsidRDefault="007C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33B8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C733D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83B73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C58F1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2022-09-20T13:04:00Z</dcterms:modified>
</cp:coreProperties>
</file>