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C16B0C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92536" w:rsidRPr="00192536">
        <w:rPr>
          <w:sz w:val="24"/>
          <w:szCs w:val="24"/>
          <w:u w:val="single"/>
        </w:rPr>
        <w:t>АгроИнте…Ладога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C2F5" w14:textId="77777777" w:rsidR="00E02C70" w:rsidRDefault="00E02C70">
      <w:r>
        <w:separator/>
      </w:r>
    </w:p>
  </w:endnote>
  <w:endnote w:type="continuationSeparator" w:id="0">
    <w:p w14:paraId="01FE9818" w14:textId="77777777" w:rsidR="00E02C70" w:rsidRDefault="00E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0783" w14:textId="77777777" w:rsidR="00E02C70" w:rsidRDefault="00E02C70">
      <w:r>
        <w:separator/>
      </w:r>
    </w:p>
  </w:footnote>
  <w:footnote w:type="continuationSeparator" w:id="0">
    <w:p w14:paraId="616499CE" w14:textId="77777777" w:rsidR="00E02C70" w:rsidRDefault="00E0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2536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2C70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2022-09-05T10:40:00Z</dcterms:modified>
</cp:coreProperties>
</file>