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EA" w:rsidRDefault="005933EA" w:rsidP="00656C1A">
      <w:pPr>
        <w:spacing w:line="120" w:lineRule="atLeast"/>
        <w:jc w:val="center"/>
        <w:rPr>
          <w:sz w:val="24"/>
          <w:szCs w:val="24"/>
        </w:rPr>
      </w:pPr>
    </w:p>
    <w:p w:rsidR="005933EA" w:rsidRDefault="005933EA" w:rsidP="00656C1A">
      <w:pPr>
        <w:spacing w:line="120" w:lineRule="atLeast"/>
        <w:jc w:val="center"/>
        <w:rPr>
          <w:sz w:val="24"/>
          <w:szCs w:val="24"/>
        </w:rPr>
      </w:pPr>
    </w:p>
    <w:p w:rsidR="005933EA" w:rsidRPr="00852378" w:rsidRDefault="005933EA" w:rsidP="00656C1A">
      <w:pPr>
        <w:spacing w:line="120" w:lineRule="atLeast"/>
        <w:jc w:val="center"/>
        <w:rPr>
          <w:sz w:val="10"/>
          <w:szCs w:val="10"/>
        </w:rPr>
      </w:pPr>
    </w:p>
    <w:p w:rsidR="005933EA" w:rsidRDefault="005933EA" w:rsidP="00656C1A">
      <w:pPr>
        <w:spacing w:line="120" w:lineRule="atLeast"/>
        <w:jc w:val="center"/>
        <w:rPr>
          <w:sz w:val="10"/>
          <w:szCs w:val="24"/>
        </w:rPr>
      </w:pPr>
    </w:p>
    <w:p w:rsidR="005933EA" w:rsidRPr="005541F0" w:rsidRDefault="005933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33EA" w:rsidRDefault="005933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933EA" w:rsidRPr="005541F0" w:rsidRDefault="005933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933EA" w:rsidRPr="005649E4" w:rsidRDefault="005933EA" w:rsidP="00656C1A">
      <w:pPr>
        <w:spacing w:line="120" w:lineRule="atLeast"/>
        <w:jc w:val="center"/>
        <w:rPr>
          <w:sz w:val="18"/>
          <w:szCs w:val="24"/>
        </w:rPr>
      </w:pPr>
    </w:p>
    <w:p w:rsidR="005933EA" w:rsidRPr="001D25B0" w:rsidRDefault="005933E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933EA" w:rsidRPr="005541F0" w:rsidRDefault="005933EA" w:rsidP="00656C1A">
      <w:pPr>
        <w:spacing w:line="120" w:lineRule="atLeast"/>
        <w:jc w:val="center"/>
        <w:rPr>
          <w:sz w:val="18"/>
          <w:szCs w:val="24"/>
        </w:rPr>
      </w:pPr>
    </w:p>
    <w:p w:rsidR="005933EA" w:rsidRPr="005541F0" w:rsidRDefault="005933EA" w:rsidP="00656C1A">
      <w:pPr>
        <w:spacing w:line="120" w:lineRule="atLeast"/>
        <w:jc w:val="center"/>
        <w:rPr>
          <w:sz w:val="20"/>
          <w:szCs w:val="24"/>
        </w:rPr>
      </w:pPr>
    </w:p>
    <w:p w:rsidR="005933EA" w:rsidRPr="001D25B0" w:rsidRDefault="005933E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933EA" w:rsidRDefault="005933EA" w:rsidP="00656C1A">
      <w:pPr>
        <w:spacing w:line="120" w:lineRule="atLeast"/>
        <w:jc w:val="center"/>
        <w:rPr>
          <w:sz w:val="30"/>
          <w:szCs w:val="24"/>
        </w:rPr>
      </w:pPr>
    </w:p>
    <w:p w:rsidR="005933EA" w:rsidRPr="00656C1A" w:rsidRDefault="005933EA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933E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33EA" w:rsidRPr="00F8214F" w:rsidRDefault="005933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933EA" w:rsidRPr="00F8214F" w:rsidRDefault="009527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33EA" w:rsidRPr="00F8214F" w:rsidRDefault="005933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933EA" w:rsidRPr="00F8214F" w:rsidRDefault="009527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933EA" w:rsidRPr="00A63FB0" w:rsidRDefault="005933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933EA" w:rsidRPr="00A3761A" w:rsidRDefault="009527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933EA" w:rsidRPr="00F8214F" w:rsidRDefault="005933E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933EA" w:rsidRPr="00F8214F" w:rsidRDefault="005933E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933EA" w:rsidRPr="00AB4194" w:rsidRDefault="005933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933EA" w:rsidRPr="00F8214F" w:rsidRDefault="008757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9527F4">
              <w:rPr>
                <w:sz w:val="24"/>
                <w:szCs w:val="24"/>
              </w:rPr>
              <w:t>9</w:t>
            </w:r>
          </w:p>
        </w:tc>
      </w:tr>
    </w:tbl>
    <w:p w:rsidR="005933EA" w:rsidRPr="005933EA" w:rsidRDefault="005933EA" w:rsidP="00C725A6">
      <w:pPr>
        <w:rPr>
          <w:rFonts w:cs="Times New Roman"/>
          <w:szCs w:val="28"/>
        </w:rPr>
      </w:pPr>
    </w:p>
    <w:p w:rsidR="005933EA" w:rsidRPr="005933EA" w:rsidRDefault="005933EA" w:rsidP="005933EA">
      <w:pPr>
        <w:jc w:val="both"/>
        <w:rPr>
          <w:szCs w:val="28"/>
        </w:rPr>
      </w:pPr>
      <w:r w:rsidRPr="005933EA">
        <w:rPr>
          <w:szCs w:val="28"/>
        </w:rPr>
        <w:t xml:space="preserve">О внесении изменения </w:t>
      </w:r>
    </w:p>
    <w:p w:rsidR="0090406B" w:rsidRDefault="005933EA" w:rsidP="005933EA">
      <w:pPr>
        <w:jc w:val="both"/>
        <w:rPr>
          <w:szCs w:val="28"/>
        </w:rPr>
      </w:pPr>
      <w:r w:rsidRPr="005933EA">
        <w:rPr>
          <w:szCs w:val="28"/>
        </w:rPr>
        <w:t xml:space="preserve">в распоряжение Главы города </w:t>
      </w:r>
    </w:p>
    <w:p w:rsidR="0090406B" w:rsidRDefault="005933EA" w:rsidP="005933EA">
      <w:pPr>
        <w:jc w:val="both"/>
        <w:rPr>
          <w:szCs w:val="28"/>
        </w:rPr>
      </w:pPr>
      <w:r w:rsidRPr="005933EA">
        <w:rPr>
          <w:szCs w:val="28"/>
        </w:rPr>
        <w:t xml:space="preserve">от 14.04.2006 № 12 </w:t>
      </w:r>
    </w:p>
    <w:p w:rsidR="0090406B" w:rsidRDefault="005933EA" w:rsidP="005933EA">
      <w:pPr>
        <w:jc w:val="both"/>
        <w:rPr>
          <w:szCs w:val="28"/>
        </w:rPr>
      </w:pPr>
      <w:r w:rsidRPr="005933EA">
        <w:rPr>
          <w:szCs w:val="28"/>
        </w:rPr>
        <w:t xml:space="preserve">«Об утверждении образца </w:t>
      </w:r>
    </w:p>
    <w:p w:rsidR="005933EA" w:rsidRPr="005933EA" w:rsidRDefault="005933EA" w:rsidP="005933EA">
      <w:pPr>
        <w:jc w:val="both"/>
        <w:rPr>
          <w:szCs w:val="28"/>
        </w:rPr>
      </w:pPr>
      <w:r w:rsidRPr="005933EA">
        <w:rPr>
          <w:szCs w:val="28"/>
        </w:rPr>
        <w:t xml:space="preserve">Почетной грамоты Главы города» </w:t>
      </w:r>
    </w:p>
    <w:p w:rsidR="005933EA" w:rsidRPr="005933EA" w:rsidRDefault="005933EA" w:rsidP="005933EA">
      <w:pPr>
        <w:rPr>
          <w:szCs w:val="28"/>
        </w:rPr>
      </w:pPr>
    </w:p>
    <w:p w:rsidR="005933EA" w:rsidRPr="005933EA" w:rsidRDefault="005933EA" w:rsidP="005933EA">
      <w:pPr>
        <w:pStyle w:val="2"/>
        <w:rPr>
          <w:szCs w:val="28"/>
        </w:rPr>
      </w:pPr>
    </w:p>
    <w:p w:rsidR="005933EA" w:rsidRPr="005933EA" w:rsidRDefault="005933EA" w:rsidP="005933EA">
      <w:pPr>
        <w:pStyle w:val="2"/>
        <w:ind w:firstLine="709"/>
        <w:rPr>
          <w:szCs w:val="28"/>
        </w:rPr>
      </w:pPr>
      <w:r w:rsidRPr="005933EA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решениями городской Думы от 28.02.2006 № 567-</w:t>
      </w:r>
      <w:r w:rsidRPr="005933EA">
        <w:rPr>
          <w:szCs w:val="28"/>
          <w:lang w:val="en-US"/>
        </w:rPr>
        <w:t>III</w:t>
      </w:r>
      <w:r w:rsidRPr="005933EA">
        <w:rPr>
          <w:szCs w:val="28"/>
        </w:rPr>
        <w:t xml:space="preserve"> ГД «Об утверждении Положения о звании                         «Почетный гражданин города Сургута» и положений об отдельных видах наград городского округа», от 28.12.2005 № 549-</w:t>
      </w:r>
      <w:r w:rsidRPr="005933EA">
        <w:rPr>
          <w:szCs w:val="28"/>
          <w:lang w:val="en-US"/>
        </w:rPr>
        <w:t>III</w:t>
      </w:r>
      <w:r w:rsidRPr="005933EA">
        <w:rPr>
          <w:szCs w:val="28"/>
        </w:rPr>
        <w:t xml:space="preserve"> ГД «Об утверждении Положения                  о наградах и почетных званиях городского округа город Сургут», в целях                        актуализации муниципальных правовых актов:</w:t>
      </w:r>
    </w:p>
    <w:p w:rsidR="005933EA" w:rsidRPr="005933EA" w:rsidRDefault="005933EA" w:rsidP="005933EA">
      <w:pPr>
        <w:pStyle w:val="2"/>
        <w:ind w:firstLine="709"/>
        <w:rPr>
          <w:szCs w:val="28"/>
        </w:rPr>
      </w:pPr>
      <w:r w:rsidRPr="0090406B">
        <w:rPr>
          <w:spacing w:val="-4"/>
          <w:szCs w:val="28"/>
        </w:rPr>
        <w:t>1. Внести в распоряжение Главы города от 14.04.2006 № 12 «Об утверждении</w:t>
      </w:r>
      <w:r w:rsidRPr="005933EA">
        <w:rPr>
          <w:szCs w:val="28"/>
        </w:rPr>
        <w:t xml:space="preserve"> образца Почетной грамоты Главы города» изменение, изложив приложение 1 </w:t>
      </w:r>
      <w:r w:rsidR="0090406B">
        <w:rPr>
          <w:szCs w:val="28"/>
        </w:rPr>
        <w:t xml:space="preserve">                    </w:t>
      </w:r>
      <w:r w:rsidRPr="005933EA">
        <w:rPr>
          <w:szCs w:val="28"/>
        </w:rPr>
        <w:t xml:space="preserve">к распоряжению в новой редакции согласно </w:t>
      </w:r>
      <w:proofErr w:type="gramStart"/>
      <w:r w:rsidRPr="005933EA">
        <w:rPr>
          <w:szCs w:val="28"/>
        </w:rPr>
        <w:t>приложению</w:t>
      </w:r>
      <w:proofErr w:type="gramEnd"/>
      <w:r w:rsidRPr="005933EA">
        <w:rPr>
          <w:szCs w:val="28"/>
        </w:rPr>
        <w:t xml:space="preserve"> к настоящему распоряжению. </w:t>
      </w:r>
    </w:p>
    <w:p w:rsidR="005933EA" w:rsidRPr="005933EA" w:rsidRDefault="005933EA" w:rsidP="005933EA">
      <w:pPr>
        <w:ind w:firstLine="709"/>
        <w:jc w:val="both"/>
        <w:rPr>
          <w:color w:val="000000"/>
          <w:spacing w:val="-4"/>
          <w:szCs w:val="28"/>
        </w:rPr>
      </w:pPr>
      <w:r w:rsidRPr="005933EA">
        <w:rPr>
          <w:szCs w:val="28"/>
        </w:rPr>
        <w:t xml:space="preserve">2. </w:t>
      </w:r>
      <w:r w:rsidRPr="005933EA">
        <w:rPr>
          <w:color w:val="000000"/>
          <w:spacing w:val="-4"/>
          <w:szCs w:val="28"/>
        </w:rPr>
        <w:t xml:space="preserve">Департаменту массовых коммуникаций и аналитики разместить настоящее </w:t>
      </w:r>
      <w:r w:rsidRPr="005933EA">
        <w:rPr>
          <w:spacing w:val="-4"/>
          <w:szCs w:val="28"/>
        </w:rPr>
        <w:t>распоряжение</w:t>
      </w:r>
      <w:r w:rsidRPr="005933EA">
        <w:rPr>
          <w:color w:val="000000"/>
          <w:spacing w:val="-4"/>
          <w:szCs w:val="28"/>
        </w:rPr>
        <w:t xml:space="preserve"> на официальном портале Администрации города: </w:t>
      </w:r>
      <w:r w:rsidRPr="005933EA">
        <w:rPr>
          <w:color w:val="000000"/>
          <w:spacing w:val="-4"/>
          <w:szCs w:val="28"/>
          <w:lang w:val="en-US"/>
        </w:rPr>
        <w:t>www</w:t>
      </w:r>
      <w:r w:rsidRPr="005933EA">
        <w:rPr>
          <w:color w:val="000000"/>
          <w:spacing w:val="-4"/>
          <w:szCs w:val="28"/>
        </w:rPr>
        <w:t>.</w:t>
      </w:r>
      <w:proofErr w:type="spellStart"/>
      <w:r w:rsidRPr="005933EA">
        <w:rPr>
          <w:color w:val="000000"/>
          <w:spacing w:val="-4"/>
          <w:szCs w:val="28"/>
          <w:lang w:val="en-US"/>
        </w:rPr>
        <w:t>admsurgut</w:t>
      </w:r>
      <w:proofErr w:type="spellEnd"/>
      <w:r w:rsidRPr="005933EA">
        <w:rPr>
          <w:color w:val="000000"/>
          <w:spacing w:val="-4"/>
          <w:szCs w:val="28"/>
        </w:rPr>
        <w:t>.</w:t>
      </w:r>
      <w:proofErr w:type="spellStart"/>
      <w:r w:rsidRPr="005933EA">
        <w:rPr>
          <w:color w:val="000000"/>
          <w:spacing w:val="-4"/>
          <w:szCs w:val="28"/>
          <w:lang w:val="en-US"/>
        </w:rPr>
        <w:t>ru</w:t>
      </w:r>
      <w:proofErr w:type="spellEnd"/>
      <w:r w:rsidRPr="005933EA">
        <w:rPr>
          <w:color w:val="000000"/>
          <w:spacing w:val="-4"/>
          <w:szCs w:val="28"/>
        </w:rPr>
        <w:t>.</w:t>
      </w:r>
    </w:p>
    <w:p w:rsidR="005933EA" w:rsidRPr="005933EA" w:rsidRDefault="005933EA" w:rsidP="005933EA">
      <w:pPr>
        <w:pStyle w:val="2"/>
        <w:ind w:firstLine="709"/>
        <w:rPr>
          <w:szCs w:val="28"/>
        </w:rPr>
      </w:pPr>
      <w:r w:rsidRPr="005933EA">
        <w:rPr>
          <w:szCs w:val="28"/>
        </w:rPr>
        <w:t>3. Настоящее распоряжение вступает в силу с момента его издания.</w:t>
      </w:r>
    </w:p>
    <w:p w:rsidR="005933EA" w:rsidRPr="005933EA" w:rsidRDefault="005933EA" w:rsidP="005933EA">
      <w:pPr>
        <w:pStyle w:val="2"/>
        <w:ind w:firstLine="709"/>
        <w:rPr>
          <w:szCs w:val="28"/>
        </w:rPr>
      </w:pPr>
      <w:r w:rsidRPr="005933EA">
        <w:rPr>
          <w:szCs w:val="28"/>
        </w:rPr>
        <w:t xml:space="preserve">4. Контроль за выполнением распоряжения возложить на заместителя Главы города, курирующего сферу обеспечения деятельности Главы </w:t>
      </w:r>
      <w:proofErr w:type="gramStart"/>
      <w:r w:rsidRPr="005933EA">
        <w:rPr>
          <w:szCs w:val="28"/>
        </w:rPr>
        <w:t xml:space="preserve">города,   </w:t>
      </w:r>
      <w:proofErr w:type="gramEnd"/>
      <w:r w:rsidRPr="005933EA">
        <w:rPr>
          <w:szCs w:val="28"/>
        </w:rPr>
        <w:t xml:space="preserve">           Администрации города.</w:t>
      </w:r>
    </w:p>
    <w:p w:rsidR="005933EA" w:rsidRPr="005933EA" w:rsidRDefault="005933EA" w:rsidP="005933EA">
      <w:pPr>
        <w:pStyle w:val="2"/>
        <w:ind w:firstLine="709"/>
        <w:rPr>
          <w:szCs w:val="28"/>
        </w:rPr>
      </w:pPr>
    </w:p>
    <w:p w:rsidR="005933EA" w:rsidRPr="005933EA" w:rsidRDefault="005933EA" w:rsidP="005933EA">
      <w:pPr>
        <w:pStyle w:val="2"/>
        <w:ind w:firstLine="709"/>
        <w:rPr>
          <w:szCs w:val="28"/>
        </w:rPr>
      </w:pPr>
    </w:p>
    <w:p w:rsidR="005933EA" w:rsidRPr="005933EA" w:rsidRDefault="005933EA" w:rsidP="005933EA">
      <w:pPr>
        <w:pStyle w:val="2"/>
        <w:rPr>
          <w:szCs w:val="28"/>
        </w:rPr>
      </w:pPr>
    </w:p>
    <w:p w:rsidR="005933EA" w:rsidRPr="005933EA" w:rsidRDefault="005933EA" w:rsidP="005933EA">
      <w:pPr>
        <w:pStyle w:val="2"/>
        <w:rPr>
          <w:szCs w:val="28"/>
        </w:rPr>
      </w:pPr>
    </w:p>
    <w:p w:rsidR="005933EA" w:rsidRPr="005933EA" w:rsidRDefault="005933EA" w:rsidP="005933EA">
      <w:pPr>
        <w:pStyle w:val="2"/>
        <w:rPr>
          <w:szCs w:val="28"/>
        </w:rPr>
      </w:pPr>
    </w:p>
    <w:p w:rsidR="005933EA" w:rsidRPr="005933EA" w:rsidRDefault="005933EA" w:rsidP="005933EA">
      <w:pPr>
        <w:pStyle w:val="2"/>
        <w:rPr>
          <w:szCs w:val="28"/>
        </w:rPr>
      </w:pPr>
      <w:r w:rsidRPr="005933EA">
        <w:rPr>
          <w:szCs w:val="28"/>
        </w:rPr>
        <w:t>Глава города                                                                                                 А.С. Филатов</w:t>
      </w:r>
    </w:p>
    <w:p w:rsidR="005933EA" w:rsidRPr="005933EA" w:rsidRDefault="005933EA" w:rsidP="005933EA">
      <w:pPr>
        <w:rPr>
          <w:szCs w:val="28"/>
        </w:rPr>
      </w:pPr>
    </w:p>
    <w:p w:rsidR="005933EA" w:rsidRPr="005933EA" w:rsidRDefault="005933EA" w:rsidP="005933EA">
      <w:pPr>
        <w:rPr>
          <w:szCs w:val="28"/>
        </w:rPr>
      </w:pPr>
      <w:r w:rsidRPr="005933EA">
        <w:rPr>
          <w:szCs w:val="28"/>
        </w:rPr>
        <w:br w:type="page"/>
      </w:r>
    </w:p>
    <w:p w:rsidR="005933EA" w:rsidRPr="00212A0E" w:rsidRDefault="005933EA" w:rsidP="005933EA">
      <w:pPr>
        <w:ind w:left="5954"/>
        <w:rPr>
          <w:b/>
        </w:rPr>
      </w:pPr>
      <w:r w:rsidRPr="00212A0E">
        <w:lastRenderedPageBreak/>
        <w:t xml:space="preserve">Приложение </w:t>
      </w:r>
    </w:p>
    <w:p w:rsidR="005933EA" w:rsidRDefault="005933EA" w:rsidP="005933EA">
      <w:pPr>
        <w:ind w:left="5954"/>
      </w:pPr>
      <w:r>
        <w:t xml:space="preserve">к распоряжению </w:t>
      </w:r>
    </w:p>
    <w:p w:rsidR="005933EA" w:rsidRPr="00212A0E" w:rsidRDefault="005933EA" w:rsidP="005933EA">
      <w:pPr>
        <w:ind w:left="5954"/>
      </w:pPr>
      <w:r w:rsidRPr="00212A0E">
        <w:t>Главы города</w:t>
      </w:r>
      <w:r>
        <w:t xml:space="preserve"> </w:t>
      </w:r>
    </w:p>
    <w:p w:rsidR="005933EA" w:rsidRPr="00212A0E" w:rsidRDefault="005933EA" w:rsidP="005933EA">
      <w:pPr>
        <w:ind w:left="5954"/>
      </w:pPr>
      <w:r w:rsidRPr="00582899">
        <w:t>от ___</w:t>
      </w:r>
      <w:r>
        <w:t>________ №</w:t>
      </w:r>
      <w:r w:rsidRPr="00582899">
        <w:t xml:space="preserve"> _______</w:t>
      </w:r>
    </w:p>
    <w:p w:rsidR="005933EA" w:rsidRDefault="005933EA" w:rsidP="005933EA">
      <w:pPr>
        <w:ind w:left="5954"/>
      </w:pPr>
    </w:p>
    <w:p w:rsidR="005933EA" w:rsidRDefault="005933EA" w:rsidP="005933EA">
      <w:pPr>
        <w:ind w:left="5954"/>
      </w:pPr>
    </w:p>
    <w:p w:rsidR="005933EA" w:rsidRPr="003405EB" w:rsidRDefault="005933EA" w:rsidP="005933EA">
      <w:pPr>
        <w:ind w:firstLine="709"/>
        <w:jc w:val="center"/>
        <w:rPr>
          <w:szCs w:val="28"/>
        </w:rPr>
      </w:pPr>
      <w:r w:rsidRPr="003405EB">
        <w:rPr>
          <w:szCs w:val="28"/>
        </w:rPr>
        <w:t>Описание Почетной грамоты Главы города</w:t>
      </w:r>
      <w:r>
        <w:rPr>
          <w:szCs w:val="28"/>
        </w:rPr>
        <w:t xml:space="preserve"> Сургута</w:t>
      </w:r>
    </w:p>
    <w:p w:rsidR="005933EA" w:rsidRPr="003405EB" w:rsidRDefault="005933EA" w:rsidP="005933EA">
      <w:pPr>
        <w:ind w:firstLine="709"/>
        <w:jc w:val="both"/>
        <w:rPr>
          <w:szCs w:val="28"/>
        </w:rPr>
      </w:pPr>
    </w:p>
    <w:p w:rsidR="005933EA" w:rsidRPr="003405EB" w:rsidRDefault="005933EA" w:rsidP="005933EA">
      <w:pPr>
        <w:ind w:firstLine="709"/>
        <w:jc w:val="both"/>
        <w:rPr>
          <w:szCs w:val="28"/>
        </w:rPr>
      </w:pPr>
      <w:r w:rsidRPr="003405EB">
        <w:rPr>
          <w:szCs w:val="28"/>
        </w:rPr>
        <w:t xml:space="preserve">1. Почетная грамота </w:t>
      </w:r>
      <w:r>
        <w:rPr>
          <w:szCs w:val="28"/>
        </w:rPr>
        <w:t xml:space="preserve">Главы города Сургута (далее – Почетная грамота) </w:t>
      </w:r>
      <w:r w:rsidRPr="003405EB">
        <w:rPr>
          <w:szCs w:val="28"/>
        </w:rPr>
        <w:t>представ</w:t>
      </w:r>
      <w:r>
        <w:rPr>
          <w:szCs w:val="28"/>
        </w:rPr>
        <w:t>ляет собой лист бумаги формата А 4 размером 210х297 мм.</w:t>
      </w:r>
      <w:r w:rsidRPr="007729EE">
        <w:rPr>
          <w:color w:val="FF0000"/>
          <w:szCs w:val="28"/>
        </w:rPr>
        <w:t xml:space="preserve"> </w:t>
      </w:r>
      <w:r w:rsidRPr="003405EB">
        <w:rPr>
          <w:szCs w:val="28"/>
        </w:rPr>
        <w:t xml:space="preserve">В левой </w:t>
      </w:r>
      <w:r>
        <w:rPr>
          <w:szCs w:val="28"/>
        </w:rPr>
        <w:t xml:space="preserve">    </w:t>
      </w:r>
      <w:r w:rsidRPr="003405EB">
        <w:rPr>
          <w:szCs w:val="28"/>
        </w:rPr>
        <w:t xml:space="preserve">половине листа на расстоянии 24 мм от верхнего края напечатано </w:t>
      </w:r>
      <w:r>
        <w:rPr>
          <w:szCs w:val="28"/>
        </w:rPr>
        <w:t>«</w:t>
      </w:r>
      <w:r w:rsidRPr="003405EB">
        <w:rPr>
          <w:szCs w:val="28"/>
        </w:rPr>
        <w:t>Ханты-</w:t>
      </w:r>
      <w:r>
        <w:rPr>
          <w:szCs w:val="28"/>
        </w:rPr>
        <w:t xml:space="preserve">                  </w:t>
      </w:r>
      <w:r w:rsidRPr="003405EB">
        <w:rPr>
          <w:szCs w:val="28"/>
        </w:rPr>
        <w:t xml:space="preserve">Мансийский автономный округ </w:t>
      </w:r>
      <w:r>
        <w:rPr>
          <w:szCs w:val="28"/>
        </w:rPr>
        <w:t>–</w:t>
      </w:r>
      <w:r w:rsidRPr="003405EB">
        <w:rPr>
          <w:szCs w:val="28"/>
        </w:rPr>
        <w:t xml:space="preserve"> Югра</w:t>
      </w:r>
      <w:r>
        <w:rPr>
          <w:szCs w:val="28"/>
        </w:rPr>
        <w:t>»</w:t>
      </w:r>
      <w:r w:rsidRPr="003405EB">
        <w:rPr>
          <w:szCs w:val="28"/>
        </w:rPr>
        <w:t xml:space="preserve"> </w:t>
      </w:r>
      <w:r>
        <w:rPr>
          <w:szCs w:val="28"/>
        </w:rPr>
        <w:t>строчными буквами</w:t>
      </w:r>
      <w:r w:rsidRPr="003405EB">
        <w:rPr>
          <w:szCs w:val="28"/>
        </w:rPr>
        <w:t xml:space="preserve"> золотого цвета </w:t>
      </w:r>
      <w:r>
        <w:rPr>
          <w:szCs w:val="28"/>
        </w:rPr>
        <w:t xml:space="preserve">              </w:t>
      </w:r>
      <w:r w:rsidRPr="003405EB">
        <w:rPr>
          <w:szCs w:val="28"/>
        </w:rPr>
        <w:t xml:space="preserve">высотой 3 мм в три строки. Расстояние между строками </w:t>
      </w:r>
      <w:r>
        <w:rPr>
          <w:szCs w:val="28"/>
        </w:rPr>
        <w:t xml:space="preserve">– 3 </w:t>
      </w:r>
      <w:r w:rsidRPr="003405EB">
        <w:rPr>
          <w:szCs w:val="28"/>
        </w:rPr>
        <w:t>мм.</w:t>
      </w:r>
      <w:r>
        <w:rPr>
          <w:szCs w:val="28"/>
        </w:rPr>
        <w:t xml:space="preserve"> </w:t>
      </w:r>
      <w:r w:rsidRPr="003405EB">
        <w:rPr>
          <w:szCs w:val="28"/>
        </w:rPr>
        <w:t xml:space="preserve">На расстоянии </w:t>
      </w:r>
      <w:r w:rsidRPr="005933EA">
        <w:rPr>
          <w:spacing w:val="-4"/>
          <w:szCs w:val="28"/>
        </w:rPr>
        <w:t>10 мм от третьей строки размещен круг белого цвета, в центре которого изображен</w:t>
      </w:r>
      <w:r w:rsidRPr="003405EB">
        <w:rPr>
          <w:szCs w:val="28"/>
        </w:rPr>
        <w:t xml:space="preserve"> герб города Сургута размером </w:t>
      </w:r>
      <w:r>
        <w:rPr>
          <w:szCs w:val="28"/>
        </w:rPr>
        <w:t>25</w:t>
      </w:r>
      <w:r w:rsidRPr="003405EB">
        <w:rPr>
          <w:szCs w:val="28"/>
        </w:rPr>
        <w:t>х30 мм, на расстоянии</w:t>
      </w:r>
      <w:r>
        <w:rPr>
          <w:szCs w:val="28"/>
        </w:rPr>
        <w:t xml:space="preserve"> </w:t>
      </w:r>
      <w:r w:rsidRPr="003405EB">
        <w:rPr>
          <w:szCs w:val="28"/>
        </w:rPr>
        <w:t>9 мм</w:t>
      </w:r>
      <w:r>
        <w:rPr>
          <w:szCs w:val="28"/>
        </w:rPr>
        <w:t xml:space="preserve"> </w:t>
      </w:r>
      <w:r w:rsidRPr="003405EB">
        <w:rPr>
          <w:szCs w:val="28"/>
        </w:rPr>
        <w:t xml:space="preserve">окруженный </w:t>
      </w:r>
      <w:r>
        <w:rPr>
          <w:szCs w:val="28"/>
        </w:rPr>
        <w:t xml:space="preserve">   </w:t>
      </w:r>
      <w:proofErr w:type="gramStart"/>
      <w:r w:rsidRPr="003405EB">
        <w:rPr>
          <w:szCs w:val="28"/>
        </w:rPr>
        <w:t>надписью</w:t>
      </w:r>
      <w:proofErr w:type="gramEnd"/>
      <w:r>
        <w:rPr>
          <w:szCs w:val="28"/>
        </w:rPr>
        <w:t xml:space="preserve"> «</w:t>
      </w:r>
      <w:r w:rsidRPr="003405EB">
        <w:rPr>
          <w:szCs w:val="28"/>
        </w:rPr>
        <w:t>ГЛАВА ГОРОДА СУРГУТА</w:t>
      </w:r>
      <w:r>
        <w:rPr>
          <w:szCs w:val="28"/>
        </w:rPr>
        <w:t xml:space="preserve">» прописными </w:t>
      </w:r>
      <w:r w:rsidRPr="003405EB">
        <w:rPr>
          <w:szCs w:val="28"/>
        </w:rPr>
        <w:t>буквами темно-синего цвета высотой 5 мм.</w:t>
      </w:r>
    </w:p>
    <w:p w:rsidR="005933EA" w:rsidRPr="003405EB" w:rsidRDefault="005933EA" w:rsidP="005933EA">
      <w:pPr>
        <w:ind w:firstLine="709"/>
        <w:jc w:val="both"/>
        <w:rPr>
          <w:szCs w:val="28"/>
        </w:rPr>
      </w:pPr>
      <w:r w:rsidRPr="003405EB">
        <w:rPr>
          <w:szCs w:val="28"/>
        </w:rPr>
        <w:t xml:space="preserve">2. Надписи и круг с гербом находятся на полосе сине-зеленого цвета </w:t>
      </w:r>
      <w:r>
        <w:rPr>
          <w:szCs w:val="28"/>
        </w:rPr>
        <w:t xml:space="preserve">        </w:t>
      </w:r>
      <w:r w:rsidRPr="003405EB">
        <w:rPr>
          <w:szCs w:val="28"/>
        </w:rPr>
        <w:t>размером 56</w:t>
      </w:r>
      <w:r>
        <w:rPr>
          <w:szCs w:val="28"/>
        </w:rPr>
        <w:t xml:space="preserve"> </w:t>
      </w:r>
      <w:r w:rsidRPr="003405EB">
        <w:rPr>
          <w:szCs w:val="28"/>
        </w:rPr>
        <w:t xml:space="preserve">мм, находящейся на расстоянии 10 мм от левого края листа. </w:t>
      </w:r>
      <w:r>
        <w:rPr>
          <w:szCs w:val="28"/>
        </w:rPr>
        <w:t xml:space="preserve">                    </w:t>
      </w:r>
      <w:r w:rsidRPr="003405EB">
        <w:rPr>
          <w:szCs w:val="28"/>
        </w:rPr>
        <w:t>Оба края полосы на расстоянии 3 мм обрамлены линией золотого цвета шириной 1,5 мм. Вертикально, по центру полосы, на границе цветов, изображен национальный орнамент народов ханты золотого цвета.</w:t>
      </w:r>
    </w:p>
    <w:p w:rsidR="005933EA" w:rsidRPr="003405EB" w:rsidRDefault="005933EA" w:rsidP="005933EA">
      <w:pPr>
        <w:ind w:firstLine="709"/>
        <w:jc w:val="both"/>
        <w:rPr>
          <w:szCs w:val="28"/>
        </w:rPr>
      </w:pPr>
      <w:r w:rsidRPr="003405EB">
        <w:rPr>
          <w:szCs w:val="28"/>
        </w:rPr>
        <w:t xml:space="preserve">3. На уровне герба города и надписи </w:t>
      </w:r>
      <w:r w:rsidR="00723BFE">
        <w:rPr>
          <w:szCs w:val="28"/>
        </w:rPr>
        <w:t>«</w:t>
      </w:r>
      <w:r w:rsidR="00723BFE" w:rsidRPr="003405EB">
        <w:rPr>
          <w:szCs w:val="28"/>
        </w:rPr>
        <w:t xml:space="preserve">ГЛАВА ГОРОДА </w:t>
      </w:r>
      <w:proofErr w:type="gramStart"/>
      <w:r w:rsidR="00723BFE" w:rsidRPr="003405EB">
        <w:rPr>
          <w:szCs w:val="28"/>
        </w:rPr>
        <w:t>СУРГУТА</w:t>
      </w:r>
      <w:r w:rsidR="00723BFE">
        <w:rPr>
          <w:szCs w:val="28"/>
        </w:rPr>
        <w:t>»</w:t>
      </w:r>
      <w:r w:rsidR="00723BFE" w:rsidRPr="003405EB">
        <w:rPr>
          <w:szCs w:val="28"/>
        </w:rPr>
        <w:t xml:space="preserve"> </w:t>
      </w:r>
      <w:r w:rsidR="00723BFE">
        <w:rPr>
          <w:szCs w:val="28"/>
        </w:rPr>
        <w:t xml:space="preserve">  </w:t>
      </w:r>
      <w:proofErr w:type="gramEnd"/>
      <w:r w:rsidR="00723BFE">
        <w:rPr>
          <w:szCs w:val="28"/>
        </w:rPr>
        <w:t xml:space="preserve">                     </w:t>
      </w:r>
      <w:r w:rsidRPr="003405EB">
        <w:rPr>
          <w:szCs w:val="28"/>
        </w:rPr>
        <w:t xml:space="preserve"> по центру оставшегося поля расположена надпись </w:t>
      </w:r>
      <w:r>
        <w:rPr>
          <w:szCs w:val="28"/>
        </w:rPr>
        <w:t>«</w:t>
      </w:r>
      <w:r w:rsidRPr="003405EB">
        <w:rPr>
          <w:szCs w:val="28"/>
        </w:rPr>
        <w:t>Почетная Грамота</w:t>
      </w:r>
      <w:r>
        <w:rPr>
          <w:szCs w:val="28"/>
        </w:rPr>
        <w:t>»</w:t>
      </w:r>
      <w:r w:rsidRPr="003405EB">
        <w:rPr>
          <w:szCs w:val="28"/>
        </w:rPr>
        <w:t xml:space="preserve">, выполненная шрифтом курсив в две строки буквами высотой 7 мм золотого цвета, </w:t>
      </w:r>
      <w:r w:rsidR="00723BFE">
        <w:rPr>
          <w:szCs w:val="28"/>
        </w:rPr>
        <w:t xml:space="preserve">                   </w:t>
      </w:r>
      <w:r w:rsidRPr="003405EB">
        <w:rPr>
          <w:szCs w:val="28"/>
        </w:rPr>
        <w:t xml:space="preserve">расстояние между строк </w:t>
      </w:r>
      <w:r>
        <w:rPr>
          <w:szCs w:val="28"/>
        </w:rPr>
        <w:t xml:space="preserve">10 </w:t>
      </w:r>
      <w:r w:rsidRPr="003405EB">
        <w:rPr>
          <w:szCs w:val="28"/>
        </w:rPr>
        <w:t>мм.</w:t>
      </w:r>
    </w:p>
    <w:p w:rsidR="005933EA" w:rsidRDefault="005933EA" w:rsidP="005933EA">
      <w:pPr>
        <w:ind w:firstLine="709"/>
        <w:jc w:val="both"/>
        <w:rPr>
          <w:szCs w:val="28"/>
        </w:rPr>
      </w:pPr>
      <w:r w:rsidRPr="003405EB">
        <w:rPr>
          <w:szCs w:val="28"/>
        </w:rPr>
        <w:t>4. Почетная грамота</w:t>
      </w:r>
      <w:r>
        <w:rPr>
          <w:szCs w:val="28"/>
        </w:rPr>
        <w:t xml:space="preserve"> </w:t>
      </w:r>
      <w:r w:rsidRPr="003405EB">
        <w:rPr>
          <w:szCs w:val="28"/>
        </w:rPr>
        <w:t xml:space="preserve">крепится в папке </w:t>
      </w:r>
      <w:r>
        <w:rPr>
          <w:szCs w:val="28"/>
        </w:rPr>
        <w:t xml:space="preserve">размером 225х310 мм </w:t>
      </w:r>
      <w:r w:rsidRPr="003405EB">
        <w:rPr>
          <w:szCs w:val="28"/>
        </w:rPr>
        <w:t>при помощи тесьмы, проходящей по сгибу папки, изготовленной из</w:t>
      </w:r>
      <w:r>
        <w:rPr>
          <w:szCs w:val="28"/>
        </w:rPr>
        <w:t xml:space="preserve"> </w:t>
      </w:r>
      <w:r w:rsidRPr="003405EB">
        <w:rPr>
          <w:szCs w:val="28"/>
        </w:rPr>
        <w:t>кожи темно-синего цвета,</w:t>
      </w:r>
      <w:r>
        <w:rPr>
          <w:szCs w:val="28"/>
        </w:rPr>
        <w:t xml:space="preserve"> </w:t>
      </w:r>
      <w:r w:rsidRPr="003405EB">
        <w:rPr>
          <w:szCs w:val="28"/>
        </w:rPr>
        <w:t>на внешней части которой выполнено т</w:t>
      </w:r>
      <w:r>
        <w:rPr>
          <w:szCs w:val="28"/>
        </w:rPr>
        <w:t>и</w:t>
      </w:r>
      <w:r w:rsidRPr="003405EB">
        <w:rPr>
          <w:szCs w:val="28"/>
        </w:rPr>
        <w:t>снение</w:t>
      </w:r>
      <w:r>
        <w:rPr>
          <w:szCs w:val="28"/>
        </w:rPr>
        <w:t xml:space="preserve">: </w:t>
      </w:r>
      <w:r w:rsidRPr="00AD5E43">
        <w:rPr>
          <w:szCs w:val="28"/>
        </w:rPr>
        <w:t>полос</w:t>
      </w:r>
      <w:r>
        <w:rPr>
          <w:szCs w:val="28"/>
        </w:rPr>
        <w:t xml:space="preserve">а </w:t>
      </w:r>
      <w:r w:rsidRPr="00AD5E43">
        <w:rPr>
          <w:szCs w:val="28"/>
        </w:rPr>
        <w:t xml:space="preserve">размером </w:t>
      </w:r>
      <w:r>
        <w:rPr>
          <w:szCs w:val="28"/>
        </w:rPr>
        <w:t xml:space="preserve">52 </w:t>
      </w:r>
      <w:r w:rsidRPr="00AD5E43">
        <w:rPr>
          <w:szCs w:val="28"/>
        </w:rPr>
        <w:t>мм, находящ</w:t>
      </w:r>
      <w:r>
        <w:rPr>
          <w:szCs w:val="28"/>
        </w:rPr>
        <w:t>ая</w:t>
      </w:r>
      <w:r w:rsidRPr="00AD5E43">
        <w:rPr>
          <w:szCs w:val="28"/>
        </w:rPr>
        <w:t xml:space="preserve">ся на расстоянии </w:t>
      </w:r>
      <w:r>
        <w:rPr>
          <w:szCs w:val="28"/>
        </w:rPr>
        <w:t xml:space="preserve">30 </w:t>
      </w:r>
      <w:r w:rsidRPr="00AD5E43">
        <w:rPr>
          <w:szCs w:val="28"/>
        </w:rPr>
        <w:t>мм от левого края</w:t>
      </w:r>
      <w:r>
        <w:rPr>
          <w:szCs w:val="28"/>
        </w:rPr>
        <w:t xml:space="preserve"> папки, </w:t>
      </w:r>
      <w:r w:rsidRPr="00AD5E43">
        <w:rPr>
          <w:szCs w:val="28"/>
        </w:rPr>
        <w:t>по центру</w:t>
      </w:r>
      <w:r>
        <w:rPr>
          <w:szCs w:val="28"/>
        </w:rPr>
        <w:t xml:space="preserve"> полосы</w:t>
      </w:r>
      <w:r w:rsidRPr="00AD5E43">
        <w:rPr>
          <w:szCs w:val="28"/>
        </w:rPr>
        <w:t>,</w:t>
      </w:r>
      <w:r>
        <w:rPr>
          <w:szCs w:val="28"/>
        </w:rPr>
        <w:t xml:space="preserve"> вертикально,</w:t>
      </w:r>
      <w:r w:rsidRPr="00AD5E43">
        <w:rPr>
          <w:szCs w:val="28"/>
        </w:rPr>
        <w:t xml:space="preserve"> изображен национальный орнамент народов ханты</w:t>
      </w:r>
      <w:r>
        <w:rPr>
          <w:szCs w:val="28"/>
        </w:rPr>
        <w:t>. На полосе н</w:t>
      </w:r>
      <w:r w:rsidRPr="003405EB">
        <w:rPr>
          <w:szCs w:val="28"/>
        </w:rPr>
        <w:t>а расстоянии</w:t>
      </w:r>
      <w:r>
        <w:rPr>
          <w:szCs w:val="28"/>
        </w:rPr>
        <w:t xml:space="preserve">                   35 </w:t>
      </w:r>
      <w:r w:rsidRPr="003405EB">
        <w:rPr>
          <w:szCs w:val="28"/>
        </w:rPr>
        <w:t xml:space="preserve">мм от </w:t>
      </w:r>
      <w:r>
        <w:rPr>
          <w:szCs w:val="28"/>
        </w:rPr>
        <w:t xml:space="preserve">нижнего края папки </w:t>
      </w:r>
      <w:r w:rsidRPr="003405EB">
        <w:rPr>
          <w:szCs w:val="28"/>
        </w:rPr>
        <w:t xml:space="preserve">размещен круг, в центре которого изображен герб города Сургута размером </w:t>
      </w:r>
      <w:r>
        <w:rPr>
          <w:szCs w:val="28"/>
        </w:rPr>
        <w:t>25</w:t>
      </w:r>
      <w:r w:rsidRPr="003405EB">
        <w:rPr>
          <w:szCs w:val="28"/>
        </w:rPr>
        <w:t>х30 мм, на расстоянии</w:t>
      </w:r>
      <w:r>
        <w:rPr>
          <w:szCs w:val="28"/>
        </w:rPr>
        <w:t xml:space="preserve"> 7</w:t>
      </w:r>
      <w:r w:rsidRPr="003405EB">
        <w:rPr>
          <w:szCs w:val="28"/>
        </w:rPr>
        <w:t xml:space="preserve"> мм</w:t>
      </w:r>
      <w:r>
        <w:rPr>
          <w:szCs w:val="28"/>
        </w:rPr>
        <w:t xml:space="preserve"> </w:t>
      </w:r>
      <w:r w:rsidRPr="003405EB">
        <w:rPr>
          <w:szCs w:val="28"/>
        </w:rPr>
        <w:t xml:space="preserve">окруженный </w:t>
      </w:r>
      <w:proofErr w:type="gramStart"/>
      <w:r w:rsidRPr="003405EB">
        <w:rPr>
          <w:szCs w:val="28"/>
        </w:rPr>
        <w:t>надписью</w:t>
      </w:r>
      <w:proofErr w:type="gramEnd"/>
      <w:r>
        <w:rPr>
          <w:szCs w:val="28"/>
        </w:rPr>
        <w:t xml:space="preserve"> «Г</w:t>
      </w:r>
      <w:r w:rsidRPr="003405EB">
        <w:rPr>
          <w:szCs w:val="28"/>
        </w:rPr>
        <w:t>ОРОД</w:t>
      </w:r>
      <w:r>
        <w:rPr>
          <w:szCs w:val="28"/>
        </w:rPr>
        <w:t xml:space="preserve"> </w:t>
      </w:r>
      <w:r w:rsidRPr="003405EB">
        <w:rPr>
          <w:szCs w:val="28"/>
        </w:rPr>
        <w:t>СУРГУТ</w:t>
      </w:r>
      <w:r>
        <w:rPr>
          <w:szCs w:val="28"/>
        </w:rPr>
        <w:t xml:space="preserve">» </w:t>
      </w:r>
      <w:r w:rsidRPr="003405EB">
        <w:rPr>
          <w:szCs w:val="28"/>
        </w:rPr>
        <w:t>буквами</w:t>
      </w:r>
      <w:r>
        <w:rPr>
          <w:szCs w:val="28"/>
        </w:rPr>
        <w:t xml:space="preserve"> </w:t>
      </w:r>
      <w:r w:rsidRPr="003405EB">
        <w:rPr>
          <w:szCs w:val="28"/>
        </w:rPr>
        <w:t>высотой 5 мм.</w:t>
      </w:r>
      <w:r>
        <w:rPr>
          <w:szCs w:val="28"/>
        </w:rPr>
        <w:t xml:space="preserve"> </w:t>
      </w:r>
    </w:p>
    <w:p w:rsidR="005933EA" w:rsidRPr="007B04A1" w:rsidRDefault="005933EA" w:rsidP="005933EA">
      <w:pPr>
        <w:ind w:firstLine="709"/>
        <w:jc w:val="both"/>
        <w:rPr>
          <w:szCs w:val="28"/>
        </w:rPr>
      </w:pPr>
      <w:r w:rsidRPr="003405EB">
        <w:rPr>
          <w:szCs w:val="28"/>
        </w:rPr>
        <w:t xml:space="preserve">Внутренняя часть </w:t>
      </w:r>
      <w:r>
        <w:rPr>
          <w:szCs w:val="28"/>
        </w:rPr>
        <w:t xml:space="preserve">папки </w:t>
      </w:r>
      <w:r w:rsidRPr="003405EB">
        <w:rPr>
          <w:szCs w:val="28"/>
        </w:rPr>
        <w:t>выполнена</w:t>
      </w:r>
      <w:r>
        <w:rPr>
          <w:szCs w:val="28"/>
        </w:rPr>
        <w:t xml:space="preserve"> </w:t>
      </w:r>
      <w:r w:rsidRPr="003405EB">
        <w:rPr>
          <w:szCs w:val="28"/>
        </w:rPr>
        <w:t>из бархата того же цвета.</w:t>
      </w:r>
    </w:p>
    <w:p w:rsidR="005933EA" w:rsidRDefault="005933EA" w:rsidP="005933EA">
      <w:pPr>
        <w:jc w:val="both"/>
        <w:rPr>
          <w:szCs w:val="28"/>
        </w:rPr>
      </w:pPr>
    </w:p>
    <w:p w:rsidR="005933EA" w:rsidRDefault="005933EA" w:rsidP="005933EA">
      <w:pPr>
        <w:jc w:val="both"/>
        <w:rPr>
          <w:szCs w:val="28"/>
        </w:rPr>
      </w:pPr>
    </w:p>
    <w:sectPr w:rsidR="005933EA" w:rsidSect="00593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00" w:rsidRDefault="00663E00" w:rsidP="006A432C">
      <w:r>
        <w:separator/>
      </w:r>
    </w:p>
  </w:endnote>
  <w:endnote w:type="continuationSeparator" w:id="0">
    <w:p w:rsidR="00663E00" w:rsidRDefault="00663E0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00" w:rsidRDefault="00663E00" w:rsidP="006A432C">
      <w:r>
        <w:separator/>
      </w:r>
    </w:p>
  </w:footnote>
  <w:footnote w:type="continuationSeparator" w:id="0">
    <w:p w:rsidR="00663E00" w:rsidRDefault="00663E0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A"/>
    <w:rsid w:val="000204B6"/>
    <w:rsid w:val="00133CC3"/>
    <w:rsid w:val="00213712"/>
    <w:rsid w:val="002265CD"/>
    <w:rsid w:val="00226A5C"/>
    <w:rsid w:val="0024364A"/>
    <w:rsid w:val="00243839"/>
    <w:rsid w:val="00250129"/>
    <w:rsid w:val="002644C8"/>
    <w:rsid w:val="0031106F"/>
    <w:rsid w:val="005933EA"/>
    <w:rsid w:val="0061537C"/>
    <w:rsid w:val="00663E00"/>
    <w:rsid w:val="0068251A"/>
    <w:rsid w:val="006A432C"/>
    <w:rsid w:val="006A73EC"/>
    <w:rsid w:val="00723BFE"/>
    <w:rsid w:val="00875755"/>
    <w:rsid w:val="0090406B"/>
    <w:rsid w:val="009527F4"/>
    <w:rsid w:val="009870F9"/>
    <w:rsid w:val="00AE2970"/>
    <w:rsid w:val="00AF1E2F"/>
    <w:rsid w:val="00BF2E95"/>
    <w:rsid w:val="00E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26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5933E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933EA"/>
    <w:pPr>
      <w:keepNext/>
      <w:jc w:val="right"/>
      <w:outlineLvl w:val="4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9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933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93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933EA"/>
    <w:pPr>
      <w:ind w:left="6237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33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933E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3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nhideWhenUsed/>
    <w:rsid w:val="00593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2022-02-28T06:24:00Z</dcterms:created>
  <dcterms:modified xsi:type="dcterms:W3CDTF">2022-02-28T06:41:00Z</dcterms:modified>
</cp:coreProperties>
</file>