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60" w:rsidRDefault="00D37560" w:rsidP="00656C1A">
      <w:pPr>
        <w:spacing w:line="120" w:lineRule="atLeast"/>
        <w:jc w:val="center"/>
        <w:rPr>
          <w:sz w:val="24"/>
          <w:szCs w:val="24"/>
        </w:rPr>
      </w:pPr>
    </w:p>
    <w:p w:rsidR="00D37560" w:rsidRDefault="00D37560" w:rsidP="00656C1A">
      <w:pPr>
        <w:spacing w:line="120" w:lineRule="atLeast"/>
        <w:jc w:val="center"/>
        <w:rPr>
          <w:sz w:val="24"/>
          <w:szCs w:val="24"/>
        </w:rPr>
      </w:pPr>
    </w:p>
    <w:p w:rsidR="00D37560" w:rsidRPr="00852378" w:rsidRDefault="00D37560" w:rsidP="00656C1A">
      <w:pPr>
        <w:spacing w:line="120" w:lineRule="atLeast"/>
        <w:jc w:val="center"/>
        <w:rPr>
          <w:sz w:val="10"/>
          <w:szCs w:val="10"/>
        </w:rPr>
      </w:pPr>
    </w:p>
    <w:p w:rsidR="00D37560" w:rsidRDefault="00D37560" w:rsidP="00656C1A">
      <w:pPr>
        <w:spacing w:line="120" w:lineRule="atLeast"/>
        <w:jc w:val="center"/>
        <w:rPr>
          <w:sz w:val="10"/>
          <w:szCs w:val="24"/>
        </w:rPr>
      </w:pPr>
    </w:p>
    <w:p w:rsidR="00D37560" w:rsidRPr="005541F0" w:rsidRDefault="00D375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7560" w:rsidRDefault="00D375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7560" w:rsidRPr="005541F0" w:rsidRDefault="00D375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7560" w:rsidRPr="005649E4" w:rsidRDefault="00D37560" w:rsidP="00656C1A">
      <w:pPr>
        <w:spacing w:line="120" w:lineRule="atLeast"/>
        <w:jc w:val="center"/>
        <w:rPr>
          <w:sz w:val="18"/>
          <w:szCs w:val="24"/>
        </w:rPr>
      </w:pPr>
    </w:p>
    <w:p w:rsidR="00D37560" w:rsidRPr="001D25B0" w:rsidRDefault="00D375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7560" w:rsidRPr="005541F0" w:rsidRDefault="00D37560" w:rsidP="00656C1A">
      <w:pPr>
        <w:spacing w:line="120" w:lineRule="atLeast"/>
        <w:jc w:val="center"/>
        <w:rPr>
          <w:sz w:val="18"/>
          <w:szCs w:val="24"/>
        </w:rPr>
      </w:pPr>
    </w:p>
    <w:p w:rsidR="00D37560" w:rsidRPr="005541F0" w:rsidRDefault="00D37560" w:rsidP="00656C1A">
      <w:pPr>
        <w:spacing w:line="120" w:lineRule="atLeast"/>
        <w:jc w:val="center"/>
        <w:rPr>
          <w:sz w:val="20"/>
          <w:szCs w:val="24"/>
        </w:rPr>
      </w:pPr>
    </w:p>
    <w:p w:rsidR="00D37560" w:rsidRPr="001D25B0" w:rsidRDefault="00D3756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37560" w:rsidRDefault="00D37560" w:rsidP="00656C1A">
      <w:pPr>
        <w:spacing w:line="120" w:lineRule="atLeast"/>
        <w:jc w:val="center"/>
        <w:rPr>
          <w:sz w:val="30"/>
          <w:szCs w:val="24"/>
        </w:rPr>
      </w:pPr>
    </w:p>
    <w:p w:rsidR="00D37560" w:rsidRPr="00656C1A" w:rsidRDefault="00D37560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756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7560" w:rsidRPr="00F8214F" w:rsidRDefault="00D375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7560" w:rsidRPr="00F8214F" w:rsidRDefault="000701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7560" w:rsidRPr="00F8214F" w:rsidRDefault="00D375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7560" w:rsidRPr="00F8214F" w:rsidRDefault="000701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7560" w:rsidRPr="00A63FB0" w:rsidRDefault="00D375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7560" w:rsidRPr="00A3761A" w:rsidRDefault="000701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7560" w:rsidRPr="00F8214F" w:rsidRDefault="00D3756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37560" w:rsidRPr="00F8214F" w:rsidRDefault="00D375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7560" w:rsidRPr="00AB4194" w:rsidRDefault="00D375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7560" w:rsidRPr="00F8214F" w:rsidRDefault="004B63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0701AE">
              <w:rPr>
                <w:sz w:val="24"/>
                <w:szCs w:val="24"/>
              </w:rPr>
              <w:t>8</w:t>
            </w:r>
          </w:p>
        </w:tc>
      </w:tr>
    </w:tbl>
    <w:p w:rsidR="00D37560" w:rsidRPr="00C725A6" w:rsidRDefault="00D37560" w:rsidP="00C725A6">
      <w:pPr>
        <w:rPr>
          <w:rFonts w:cs="Times New Roman"/>
          <w:szCs w:val="28"/>
        </w:rPr>
      </w:pPr>
    </w:p>
    <w:p w:rsidR="00D37560" w:rsidRPr="00EE096D" w:rsidRDefault="00D37560" w:rsidP="00D37560">
      <w:pPr>
        <w:rPr>
          <w:rFonts w:eastAsia="Times New Roman" w:cs="Times New Roman"/>
          <w:szCs w:val="28"/>
        </w:rPr>
      </w:pPr>
      <w:r w:rsidRPr="00EE096D">
        <w:rPr>
          <w:rFonts w:eastAsia="Times New Roman" w:cs="Times New Roman"/>
          <w:szCs w:val="28"/>
        </w:rPr>
        <w:t>О создании штаба по газификации</w:t>
      </w:r>
    </w:p>
    <w:p w:rsidR="00D37560" w:rsidRDefault="00D37560" w:rsidP="00D37560">
      <w:pPr>
        <w:rPr>
          <w:rFonts w:eastAsia="Times New Roman" w:cs="Times New Roman"/>
          <w:szCs w:val="28"/>
        </w:rPr>
      </w:pPr>
      <w:r w:rsidRPr="00EE096D">
        <w:rPr>
          <w:rFonts w:eastAsia="Times New Roman" w:cs="Times New Roman"/>
          <w:szCs w:val="28"/>
        </w:rPr>
        <w:t xml:space="preserve">муниципального образования </w:t>
      </w:r>
    </w:p>
    <w:p w:rsidR="00D37560" w:rsidRDefault="00D37560" w:rsidP="00D37560">
      <w:pPr>
        <w:rPr>
          <w:rFonts w:eastAsia="Times New Roman" w:cs="Times New Roman"/>
          <w:szCs w:val="28"/>
        </w:rPr>
      </w:pPr>
      <w:r w:rsidRPr="00EE096D">
        <w:rPr>
          <w:rFonts w:eastAsia="Times New Roman" w:cs="Times New Roman"/>
          <w:szCs w:val="28"/>
        </w:rPr>
        <w:t>городской</w:t>
      </w:r>
      <w:r>
        <w:rPr>
          <w:rFonts w:eastAsia="Times New Roman" w:cs="Times New Roman"/>
          <w:szCs w:val="28"/>
        </w:rPr>
        <w:t xml:space="preserve"> </w:t>
      </w:r>
      <w:r w:rsidRPr="00EE096D">
        <w:rPr>
          <w:rFonts w:eastAsia="Times New Roman" w:cs="Times New Roman"/>
          <w:szCs w:val="28"/>
        </w:rPr>
        <w:t>округ Сургут Ханты-</w:t>
      </w:r>
    </w:p>
    <w:p w:rsidR="00D37560" w:rsidRDefault="00D37560" w:rsidP="00D37560">
      <w:pPr>
        <w:rPr>
          <w:rFonts w:eastAsia="Times New Roman" w:cs="Times New Roman"/>
          <w:szCs w:val="28"/>
        </w:rPr>
      </w:pPr>
      <w:r w:rsidRPr="00EE096D">
        <w:rPr>
          <w:rFonts w:eastAsia="Times New Roman" w:cs="Times New Roman"/>
          <w:szCs w:val="28"/>
        </w:rPr>
        <w:t xml:space="preserve">Мансийского автономного округа – </w:t>
      </w:r>
    </w:p>
    <w:p w:rsidR="00D37560" w:rsidRPr="00EE096D" w:rsidRDefault="00D37560" w:rsidP="00D37560">
      <w:pPr>
        <w:rPr>
          <w:rFonts w:eastAsia="Times New Roman" w:cs="Times New Roman"/>
          <w:szCs w:val="28"/>
        </w:rPr>
      </w:pPr>
      <w:r w:rsidRPr="00EE096D">
        <w:rPr>
          <w:rFonts w:eastAsia="Times New Roman" w:cs="Times New Roman"/>
          <w:szCs w:val="28"/>
        </w:rPr>
        <w:t xml:space="preserve">Югры </w:t>
      </w:r>
    </w:p>
    <w:p w:rsidR="00D37560" w:rsidRDefault="00D37560" w:rsidP="00D37560">
      <w:pPr>
        <w:rPr>
          <w:rFonts w:eastAsia="Times New Roman" w:cs="Times New Roman"/>
          <w:szCs w:val="28"/>
        </w:rPr>
      </w:pPr>
    </w:p>
    <w:p w:rsidR="00D37560" w:rsidRDefault="00D37560" w:rsidP="00D37560">
      <w:pPr>
        <w:rPr>
          <w:rFonts w:eastAsia="Times New Roman" w:cs="Times New Roman"/>
          <w:szCs w:val="28"/>
        </w:rPr>
      </w:pPr>
    </w:p>
    <w:p w:rsidR="00D37560" w:rsidRDefault="00D37560" w:rsidP="00D37560">
      <w:pPr>
        <w:suppressAutoHyphens/>
        <w:ind w:firstLine="709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Во исполнение пункта 1.1 протокола заседания Регионального штаба </w:t>
      </w:r>
      <w:r>
        <w:rPr>
          <w:rFonts w:eastAsia="Times New Roman" w:cs="Times New Roman"/>
          <w:szCs w:val="28"/>
        </w:rPr>
        <w:br/>
        <w:t>по газификации Ханты-Мансийского автономного округа – Югры от 14.01.2022, в соответствии с</w:t>
      </w:r>
      <w:r w:rsidRPr="00DA264D">
        <w:rPr>
          <w:rFonts w:eastAsia="Times New Roman" w:cs="Times New Roman"/>
          <w:szCs w:val="28"/>
        </w:rPr>
        <w:t xml:space="preserve"> </w:t>
      </w:r>
      <w:r w:rsidRPr="00E6313C">
        <w:rPr>
          <w:rFonts w:eastAsia="Times New Roman" w:cs="Times New Roman"/>
          <w:szCs w:val="28"/>
        </w:rPr>
        <w:t>решение</w:t>
      </w:r>
      <w:r>
        <w:rPr>
          <w:rFonts w:eastAsia="Times New Roman" w:cs="Times New Roman"/>
          <w:szCs w:val="28"/>
        </w:rPr>
        <w:t>м</w:t>
      </w:r>
      <w:r w:rsidRPr="00E6313C">
        <w:rPr>
          <w:rFonts w:eastAsia="Times New Roman" w:cs="Times New Roman"/>
          <w:szCs w:val="28"/>
        </w:rPr>
        <w:t xml:space="preserve"> Думы города </w:t>
      </w:r>
      <w:r>
        <w:rPr>
          <w:rFonts w:eastAsia="Times New Roman" w:cs="Times New Roman"/>
          <w:szCs w:val="28"/>
        </w:rPr>
        <w:t xml:space="preserve">от 27.08.2021 № 790-VI ДГ </w:t>
      </w:r>
      <w:r>
        <w:rPr>
          <w:rFonts w:eastAsia="Times New Roman" w:cs="Times New Roman"/>
          <w:szCs w:val="28"/>
        </w:rPr>
        <w:br/>
        <w:t>«</w:t>
      </w:r>
      <w:r w:rsidRPr="00E6313C">
        <w:rPr>
          <w:rFonts w:eastAsia="Times New Roman" w:cs="Times New Roman"/>
          <w:szCs w:val="28"/>
        </w:rPr>
        <w:t xml:space="preserve">О внесении изменений в решение Думы города от 01.03.2011 № 862-IV ДГ </w:t>
      </w:r>
      <w:r>
        <w:rPr>
          <w:rFonts w:eastAsia="Times New Roman" w:cs="Times New Roman"/>
          <w:szCs w:val="28"/>
        </w:rPr>
        <w:br/>
        <w:t>«</w:t>
      </w:r>
      <w:r w:rsidRPr="00E6313C">
        <w:rPr>
          <w:rFonts w:eastAsia="Times New Roman" w:cs="Times New Roman"/>
          <w:szCs w:val="28"/>
        </w:rPr>
        <w:t>О структуре Администрации города</w:t>
      </w:r>
      <w:r>
        <w:rPr>
          <w:rFonts w:eastAsia="Times New Roman" w:cs="Times New Roman"/>
          <w:szCs w:val="28"/>
        </w:rPr>
        <w:t xml:space="preserve">», распоряжением Администрации города </w:t>
      </w:r>
      <w:r>
        <w:rPr>
          <w:rFonts w:eastAsia="Times New Roman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</w:rPr>
        <w:br/>
        <w:t xml:space="preserve">в целях реализации единой государственной политики в сфере газоснабжения </w:t>
      </w:r>
      <w:r>
        <w:rPr>
          <w:rFonts w:eastAsia="Times New Roman" w:cs="Times New Roman"/>
          <w:szCs w:val="28"/>
        </w:rPr>
        <w:br/>
        <w:t xml:space="preserve">на территории Ханты-Мансийского автономного округа – Югры: </w:t>
      </w:r>
    </w:p>
    <w:p w:rsidR="00D3756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</w:p>
    <w:p w:rsidR="00D37560" w:rsidRPr="00A14EC8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  <w:r w:rsidRPr="00A14EC8">
        <w:rPr>
          <w:szCs w:val="28"/>
        </w:rPr>
        <w:t>1.</w:t>
      </w:r>
      <w:r>
        <w:rPr>
          <w:szCs w:val="28"/>
        </w:rPr>
        <w:t xml:space="preserve"> </w:t>
      </w:r>
      <w:r w:rsidRPr="00A14EC8">
        <w:rPr>
          <w:szCs w:val="28"/>
        </w:rPr>
        <w:t>Создать штаб по газификации муниципального образования городской округ Сургут Ханты-Мансийского автономного округа – Югры.</w:t>
      </w:r>
    </w:p>
    <w:p w:rsidR="00D37560" w:rsidRDefault="00D37560" w:rsidP="00D37560">
      <w:pPr>
        <w:suppressAutoHyphens/>
        <w:ind w:firstLine="709"/>
        <w:jc w:val="both"/>
        <w:textAlignment w:val="baseline"/>
        <w:rPr>
          <w:rFonts w:eastAsia="Times New Roman" w:cs="Times New Roman"/>
          <w:szCs w:val="28"/>
        </w:rPr>
      </w:pPr>
    </w:p>
    <w:p w:rsidR="00D37560" w:rsidRPr="00461540" w:rsidRDefault="00D37560" w:rsidP="00D37560">
      <w:pPr>
        <w:suppressAutoHyphens/>
        <w:ind w:firstLine="709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461540">
        <w:rPr>
          <w:rFonts w:eastAsia="Times New Roman" w:cs="Times New Roman"/>
          <w:szCs w:val="28"/>
        </w:rPr>
        <w:t>Утвердить:</w:t>
      </w:r>
      <w:r>
        <w:rPr>
          <w:rFonts w:eastAsia="Times New Roman" w:cs="Times New Roman"/>
          <w:szCs w:val="28"/>
        </w:rPr>
        <w:t xml:space="preserve"> </w:t>
      </w:r>
    </w:p>
    <w:p w:rsidR="00D37560" w:rsidRPr="00461540" w:rsidRDefault="00D37560" w:rsidP="00D37560">
      <w:pPr>
        <w:suppressAutoHyphens/>
        <w:ind w:firstLine="709"/>
        <w:jc w:val="both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2.1. </w:t>
      </w:r>
      <w:r w:rsidRPr="00461540">
        <w:rPr>
          <w:rFonts w:eastAsia="Times New Roman" w:cs="Times New Roman"/>
          <w:szCs w:val="28"/>
        </w:rPr>
        <w:t>Положение о штабе по газификации муниципального образования городской округ Сургут Ханты-Мансийского автономного округа – Югры согласно приложению 1.</w:t>
      </w:r>
    </w:p>
    <w:p w:rsidR="00D37560" w:rsidRPr="0046154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  <w:r>
        <w:rPr>
          <w:rFonts w:eastAsia="Times New Roman" w:cs="Times New Roman"/>
          <w:szCs w:val="28"/>
        </w:rPr>
        <w:t xml:space="preserve">2.2. </w:t>
      </w:r>
      <w:r w:rsidRPr="00461540">
        <w:rPr>
          <w:rFonts w:eastAsia="Times New Roman" w:cs="Times New Roman"/>
          <w:szCs w:val="28"/>
        </w:rPr>
        <w:t>Состав штаба по газификации муниципального образования городской округ Сургут Ханты-Мансийского автономного</w:t>
      </w:r>
      <w:r>
        <w:rPr>
          <w:rFonts w:eastAsia="Times New Roman" w:cs="Times New Roman"/>
          <w:szCs w:val="28"/>
        </w:rPr>
        <w:t xml:space="preserve"> </w:t>
      </w:r>
      <w:r w:rsidRPr="00461540">
        <w:rPr>
          <w:rFonts w:eastAsia="Times New Roman" w:cs="Times New Roman"/>
          <w:szCs w:val="28"/>
        </w:rPr>
        <w:t xml:space="preserve">округа – Югры согласно приложению 2. </w:t>
      </w:r>
    </w:p>
    <w:p w:rsidR="00D37560" w:rsidRDefault="00D37560" w:rsidP="00D37560">
      <w:pPr>
        <w:suppressAutoHyphens/>
        <w:ind w:firstLine="709"/>
        <w:jc w:val="both"/>
        <w:textAlignment w:val="baseline"/>
        <w:rPr>
          <w:bCs/>
          <w:szCs w:val="28"/>
        </w:rPr>
      </w:pPr>
    </w:p>
    <w:p w:rsidR="00D3756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3. Д</w:t>
      </w:r>
      <w:r w:rsidRPr="0006515B">
        <w:rPr>
          <w:bCs/>
          <w:szCs w:val="28"/>
        </w:rPr>
        <w:t>епартаменту массовых коммуникаций и аналитики</w:t>
      </w:r>
      <w:r>
        <w:rPr>
          <w:bCs/>
          <w:szCs w:val="28"/>
        </w:rPr>
        <w:t xml:space="preserve"> </w:t>
      </w:r>
      <w:r w:rsidRPr="00461540">
        <w:rPr>
          <w:spacing w:val="-4"/>
          <w:szCs w:val="28"/>
        </w:rPr>
        <w:t xml:space="preserve">разместить настоящее распоряжение </w:t>
      </w:r>
      <w:r w:rsidRPr="00461540">
        <w:rPr>
          <w:szCs w:val="28"/>
        </w:rPr>
        <w:t xml:space="preserve">на официальном портале Администрации города: </w:t>
      </w:r>
      <w:hyperlink r:id="rId6" w:history="1">
        <w:r w:rsidRPr="00461540">
          <w:rPr>
            <w:rStyle w:val="a8"/>
            <w:color w:val="auto"/>
            <w:szCs w:val="28"/>
            <w:u w:val="none"/>
            <w:lang w:val="en-US"/>
          </w:rPr>
          <w:t>www</w:t>
        </w:r>
        <w:r w:rsidRPr="00461540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461540">
          <w:rPr>
            <w:rStyle w:val="a8"/>
            <w:color w:val="auto"/>
            <w:szCs w:val="28"/>
            <w:u w:val="none"/>
            <w:lang w:val="en-US"/>
          </w:rPr>
          <w:t>admsurgut</w:t>
        </w:r>
        <w:proofErr w:type="spellEnd"/>
        <w:r w:rsidRPr="00461540">
          <w:rPr>
            <w:rStyle w:val="a8"/>
            <w:color w:val="auto"/>
            <w:szCs w:val="28"/>
            <w:u w:val="none"/>
          </w:rPr>
          <w:t>.</w:t>
        </w:r>
        <w:proofErr w:type="spellStart"/>
        <w:r w:rsidRPr="00461540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61540">
        <w:rPr>
          <w:szCs w:val="28"/>
        </w:rPr>
        <w:t>.</w:t>
      </w:r>
    </w:p>
    <w:p w:rsidR="00D3756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</w:p>
    <w:p w:rsidR="00D37560" w:rsidRDefault="00D37560" w:rsidP="00D37560">
      <w:pPr>
        <w:suppressAutoHyphens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4. </w:t>
      </w:r>
      <w:r w:rsidRPr="00DF47D3">
        <w:rPr>
          <w:bCs/>
          <w:szCs w:val="28"/>
        </w:rPr>
        <w:t>Настоящее распоряжение вступает в силу с момента его издания.</w:t>
      </w:r>
    </w:p>
    <w:p w:rsidR="00D37560" w:rsidRPr="00DF47D3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lastRenderedPageBreak/>
        <w:t xml:space="preserve">5. </w:t>
      </w:r>
      <w:r w:rsidRPr="00E6313C">
        <w:rPr>
          <w:bCs/>
          <w:szCs w:val="28"/>
        </w:rPr>
        <w:t xml:space="preserve">Распоряжение Администрации города от 25.08.2021 № 1381 «О создании штаба по газификации муниципального образования городской округ Сургут Ханты-Мансийского автономного округа – Югры» признать утратившим силу </w:t>
      </w:r>
      <w:r>
        <w:rPr>
          <w:bCs/>
          <w:szCs w:val="28"/>
        </w:rPr>
        <w:br/>
      </w:r>
      <w:r w:rsidRPr="00E6313C">
        <w:rPr>
          <w:bCs/>
          <w:szCs w:val="28"/>
        </w:rPr>
        <w:t>с момента издания настоящего распоряжения</w:t>
      </w:r>
      <w:r>
        <w:rPr>
          <w:bCs/>
          <w:szCs w:val="28"/>
        </w:rPr>
        <w:t>.</w:t>
      </w:r>
    </w:p>
    <w:p w:rsidR="00D3756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</w:p>
    <w:p w:rsidR="00D37560" w:rsidRDefault="00D37560" w:rsidP="00D37560">
      <w:pPr>
        <w:suppressAutoHyphens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6. Контроль за выполнением распоряжения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br/>
        <w:t xml:space="preserve">и экологии, управления земельными ресурсами городского округа </w:t>
      </w:r>
      <w:r>
        <w:rPr>
          <w:szCs w:val="28"/>
        </w:rPr>
        <w:br/>
        <w:t>и имуществом, находящимися в муниципальной собственности.</w:t>
      </w:r>
    </w:p>
    <w:p w:rsidR="00D37560" w:rsidRDefault="00D37560" w:rsidP="00D3756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jc w:val="both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jc w:val="both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jc w:val="both"/>
        <w:rPr>
          <w:rFonts w:eastAsia="Times New Roman" w:cs="Times New Roman"/>
          <w:szCs w:val="28"/>
          <w:lang w:eastAsia="ru-RU"/>
        </w:rPr>
      </w:pPr>
    </w:p>
    <w:p w:rsidR="00D37560" w:rsidRPr="00172304" w:rsidRDefault="00D37560" w:rsidP="00D3756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Pr="00172304">
        <w:rPr>
          <w:rFonts w:eastAsia="Times New Roman" w:cs="Times New Roman"/>
          <w:szCs w:val="28"/>
          <w:lang w:eastAsia="ru-RU"/>
        </w:rPr>
        <w:t xml:space="preserve"> города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72304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 w:rsidRPr="004D5752">
        <w:rPr>
          <w:rFonts w:eastAsia="Times New Roman" w:cs="Times New Roman"/>
          <w:szCs w:val="28"/>
          <w:lang w:eastAsia="ru-RU"/>
        </w:rPr>
        <w:t xml:space="preserve">               </w:t>
      </w:r>
      <w:r w:rsidRPr="0017230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D5752">
        <w:rPr>
          <w:rFonts w:eastAsia="Times New Roman" w:cs="Times New Roman"/>
          <w:szCs w:val="28"/>
          <w:lang w:eastAsia="ru-RU"/>
        </w:rPr>
        <w:t>А.С. Филатов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37560" w:rsidRDefault="00D37560" w:rsidP="00D37560"/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D37560" w:rsidRPr="0012065E" w:rsidRDefault="00D37560" w:rsidP="00D37560">
      <w:pPr>
        <w:tabs>
          <w:tab w:val="left" w:pos="10065"/>
        </w:tabs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 xml:space="preserve">от ____________ № </w:t>
      </w:r>
      <w:r>
        <w:rPr>
          <w:rFonts w:eastAsia="Times New Roman" w:cs="Times New Roman"/>
          <w:szCs w:val="20"/>
          <w:lang w:eastAsia="ru-RU"/>
        </w:rPr>
        <w:t>_______</w:t>
      </w:r>
    </w:p>
    <w:p w:rsidR="00D37560" w:rsidRPr="0012065E" w:rsidRDefault="00D37560" w:rsidP="00D37560">
      <w:pPr>
        <w:ind w:left="6379"/>
        <w:rPr>
          <w:rFonts w:eastAsia="Times New Roman" w:cs="Times New Roman"/>
          <w:szCs w:val="20"/>
          <w:lang w:eastAsia="ru-RU"/>
        </w:rPr>
      </w:pPr>
    </w:p>
    <w:p w:rsidR="00D37560" w:rsidRPr="0012065E" w:rsidRDefault="00D37560" w:rsidP="00D37560">
      <w:pPr>
        <w:suppressAutoHyphens/>
        <w:ind w:left="6379"/>
        <w:rPr>
          <w:rFonts w:eastAsia="Times New Roman" w:cs="Times New Roman"/>
          <w:szCs w:val="20"/>
          <w:lang w:eastAsia="ru-RU"/>
        </w:rPr>
      </w:pPr>
    </w:p>
    <w:p w:rsidR="00D37560" w:rsidRPr="0012065E" w:rsidRDefault="00D37560" w:rsidP="00D37560">
      <w:pPr>
        <w:suppressAutoHyphens/>
        <w:jc w:val="center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>Положение</w:t>
      </w:r>
    </w:p>
    <w:p w:rsidR="00D37560" w:rsidRDefault="00D37560" w:rsidP="00D37560">
      <w:pPr>
        <w:suppressAutoHyphens/>
        <w:jc w:val="center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>о штабе по газификации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D37560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12065E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37560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12065E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D37560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D37560" w:rsidRPr="0012065E" w:rsidRDefault="00D37560" w:rsidP="00D37560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2065E">
        <w:rPr>
          <w:rFonts w:eastAsia="Times New Roman" w:cs="Times New Roman"/>
          <w:szCs w:val="28"/>
          <w:lang w:eastAsia="ru-RU"/>
        </w:rPr>
        <w:t>Общие положения</w:t>
      </w:r>
    </w:p>
    <w:p w:rsidR="00D37560" w:rsidRPr="0012065E" w:rsidRDefault="00D37560" w:rsidP="00D37560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2065E">
        <w:rPr>
          <w:rFonts w:eastAsia="Times New Roman" w:cs="Times New Roman"/>
          <w:szCs w:val="28"/>
          <w:lang w:eastAsia="ru-RU"/>
        </w:rPr>
        <w:t xml:space="preserve">Штаб по газификации муниципального образования городской округ Сургут Ханты-Мансийского автономного округа – Югры (далее – штаб) является коллегиальным совещательным органом, созданным для координации реализации мероприятий по </w:t>
      </w:r>
      <w:proofErr w:type="spellStart"/>
      <w:r w:rsidRPr="0012065E">
        <w:rPr>
          <w:rFonts w:eastAsia="Times New Roman" w:cs="Times New Roman"/>
          <w:szCs w:val="28"/>
          <w:lang w:eastAsia="ru-RU"/>
        </w:rPr>
        <w:t>догазификации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 xml:space="preserve">в муниципальном образовании, </w:t>
      </w:r>
      <w:r>
        <w:rPr>
          <w:rFonts w:eastAsia="Times New Roman" w:cs="Times New Roman"/>
          <w:szCs w:val="28"/>
          <w:lang w:eastAsia="ru-RU"/>
        </w:rPr>
        <w:br/>
      </w:r>
      <w:r w:rsidRPr="0012065E">
        <w:rPr>
          <w:rFonts w:eastAsia="Times New Roman" w:cs="Times New Roman"/>
          <w:szCs w:val="28"/>
          <w:lang w:eastAsia="ru-RU"/>
        </w:rPr>
        <w:t>а также региональной программы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>газификации жилищно-коммунального хозяйства, промышленных и иных организаций.</w:t>
      </w:r>
    </w:p>
    <w:p w:rsidR="00D37560" w:rsidRPr="0012065E" w:rsidRDefault="00D37560" w:rsidP="00D37560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2065E">
        <w:rPr>
          <w:rFonts w:eastAsia="Times New Roman" w:cs="Times New Roman"/>
          <w:szCs w:val="28"/>
          <w:lang w:eastAsia="ru-RU"/>
        </w:rPr>
        <w:t>Штаб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– Югры, Уставом города 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>и иными муниципальными правовыми актами, настоящим положением.</w:t>
      </w:r>
    </w:p>
    <w:p w:rsidR="00D37560" w:rsidRPr="0012065E" w:rsidRDefault="00D37560" w:rsidP="00D37560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37560" w:rsidRPr="0012065E" w:rsidRDefault="00D37560" w:rsidP="00D37560">
      <w:pPr>
        <w:suppressAutoHyphens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2065E">
        <w:rPr>
          <w:rFonts w:eastAsia="Times New Roman" w:cs="Times New Roman"/>
          <w:szCs w:val="28"/>
          <w:lang w:eastAsia="ru-RU"/>
        </w:rPr>
        <w:t>Цели и задачи штаба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2065E">
        <w:rPr>
          <w:rFonts w:eastAsia="Times New Roman" w:cs="Times New Roman"/>
          <w:szCs w:val="28"/>
          <w:lang w:eastAsia="ru-RU"/>
        </w:rPr>
        <w:t>Целью создания штаба является реализация единой государственной политики в сфере газоснабжения на территории муниципального образования городской округ Сургут Ханты-Мансийского автономного округа – Югры.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2065E">
        <w:rPr>
          <w:rFonts w:eastAsia="Times New Roman" w:cs="Times New Roman"/>
          <w:szCs w:val="28"/>
          <w:lang w:eastAsia="ru-RU"/>
        </w:rPr>
        <w:t>Основными задачами штаба являются: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12065E">
        <w:rPr>
          <w:rFonts w:eastAsia="Times New Roman" w:cs="Times New Roman"/>
          <w:szCs w:val="28"/>
          <w:lang w:eastAsia="ru-RU"/>
        </w:rPr>
        <w:t xml:space="preserve">Подготовка комплекса мер, направленных на обеспечение реализации мероприятий по </w:t>
      </w:r>
      <w:proofErr w:type="spellStart"/>
      <w:r w:rsidRPr="0012065E">
        <w:rPr>
          <w:rFonts w:eastAsia="Times New Roman" w:cs="Times New Roman"/>
          <w:szCs w:val="28"/>
          <w:lang w:eastAsia="ru-RU"/>
        </w:rPr>
        <w:t>догазификации</w:t>
      </w:r>
      <w:proofErr w:type="spellEnd"/>
      <w:r w:rsidRPr="0012065E">
        <w:rPr>
          <w:rFonts w:eastAsia="Times New Roman" w:cs="Times New Roman"/>
          <w:szCs w:val="28"/>
          <w:lang w:eastAsia="ru-RU"/>
        </w:rPr>
        <w:t>, а также региональной программы газификации жилищно-коммунального хозяйства, промышленных и иных организаций.</w:t>
      </w:r>
    </w:p>
    <w:p w:rsidR="00D37560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37560">
        <w:rPr>
          <w:rFonts w:eastAsia="Times New Roman" w:cs="Times New Roman"/>
          <w:spacing w:val="-4"/>
          <w:szCs w:val="28"/>
          <w:lang w:eastAsia="ru-RU"/>
        </w:rPr>
        <w:t>2.2. Обеспечение взаимодействия, в том числе информационного, с органами</w:t>
      </w:r>
      <w:r w:rsidRPr="0012065E">
        <w:rPr>
          <w:rFonts w:eastAsia="Times New Roman" w:cs="Times New Roman"/>
          <w:szCs w:val="28"/>
          <w:lang w:eastAsia="ru-RU"/>
        </w:rPr>
        <w:t xml:space="preserve"> исполнительной власти Ханты-Мансийского автономного округа – Югры, структурными подразделениями Администрации города, региональным оператором газификации и иными заинтересованными организациями, реализующими функции в сфере газификации. </w:t>
      </w:r>
    </w:p>
    <w:p w:rsidR="00D37560" w:rsidRPr="0012065E" w:rsidRDefault="00D37560" w:rsidP="00D37560">
      <w:pPr>
        <w:tabs>
          <w:tab w:val="left" w:pos="1418"/>
        </w:tabs>
        <w:suppressAutoHyphens/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tabs>
          <w:tab w:val="left" w:pos="1418"/>
        </w:tabs>
        <w:suppressAutoHyphens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 Ш. Ф</w:t>
      </w:r>
      <w:r w:rsidRPr="0012065E">
        <w:rPr>
          <w:rFonts w:eastAsia="Times New Roman" w:cs="Times New Roman"/>
          <w:szCs w:val="28"/>
          <w:lang w:eastAsia="ru-RU"/>
        </w:rPr>
        <w:t>ункции штаба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2065E">
        <w:rPr>
          <w:rFonts w:eastAsia="Times New Roman" w:cs="Times New Roman"/>
          <w:szCs w:val="28"/>
          <w:lang w:eastAsia="ru-RU"/>
        </w:rPr>
        <w:t>Для достижения поставленных задач штаб осуществляет следующие функции: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2065E">
        <w:rPr>
          <w:rFonts w:eastAsia="Times New Roman" w:cs="Times New Roman"/>
          <w:szCs w:val="28"/>
          <w:lang w:eastAsia="ru-RU"/>
        </w:rPr>
        <w:t>Рассмотрение на заседаниях штаба докладов, отчетов, предложений, представленных на рассмотрение, относящихся к компетенции штаба.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2065E">
        <w:rPr>
          <w:rFonts w:eastAsia="Times New Roman" w:cs="Times New Roman"/>
          <w:szCs w:val="28"/>
          <w:lang w:eastAsia="ru-RU"/>
        </w:rPr>
        <w:t>Выработка стратегии работы штаба и определение мероприятий, необходимых для реализации задач и целей штаба.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12065E">
        <w:rPr>
          <w:rFonts w:eastAsia="Times New Roman" w:cs="Times New Roman"/>
          <w:szCs w:val="28"/>
          <w:lang w:eastAsia="ru-RU"/>
        </w:rPr>
        <w:t>Формирование поручений членам штаба для реализации задач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>и целей штаба.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2065E">
        <w:rPr>
          <w:rFonts w:eastAsia="Times New Roman" w:cs="Times New Roman"/>
          <w:szCs w:val="28"/>
          <w:lang w:eastAsia="ru-RU"/>
        </w:rPr>
        <w:t>Подготовка предложений по совершенствованию механизмов реализации задач и целей штаба.</w:t>
      </w:r>
    </w:p>
    <w:p w:rsidR="00D37560" w:rsidRPr="0012065E" w:rsidRDefault="00D37560" w:rsidP="00D37560">
      <w:pPr>
        <w:tabs>
          <w:tab w:val="left" w:pos="1418"/>
        </w:tabs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2065E">
        <w:rPr>
          <w:rFonts w:eastAsia="Times New Roman" w:cs="Times New Roman"/>
          <w:szCs w:val="28"/>
          <w:lang w:eastAsia="ru-RU"/>
        </w:rPr>
        <w:t>Порядок работы и организация деятельности штаба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37560">
        <w:rPr>
          <w:rFonts w:eastAsia="Times New Roman" w:cs="Times New Roman"/>
          <w:spacing w:val="-4"/>
          <w:szCs w:val="28"/>
          <w:lang w:eastAsia="ru-RU"/>
        </w:rPr>
        <w:t>1. Организацию деятельности штаба осуществляет департамент городского</w:t>
      </w:r>
      <w:r w:rsidRPr="0012065E">
        <w:rPr>
          <w:rFonts w:eastAsia="Times New Roman" w:cs="Times New Roman"/>
          <w:szCs w:val="28"/>
          <w:lang w:eastAsia="ru-RU"/>
        </w:rPr>
        <w:t xml:space="preserve"> хозяйства Администрации города.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2065E">
        <w:rPr>
          <w:rFonts w:eastAsia="Times New Roman" w:cs="Times New Roman"/>
          <w:szCs w:val="28"/>
          <w:lang w:eastAsia="ru-RU"/>
        </w:rPr>
        <w:t>Заседания штаба назначаются председателем штаба</w:t>
      </w:r>
      <w:r>
        <w:rPr>
          <w:rFonts w:eastAsia="Times New Roman" w:cs="Times New Roman"/>
          <w:szCs w:val="28"/>
          <w:lang w:eastAsia="ru-RU"/>
        </w:rPr>
        <w:t xml:space="preserve"> или заместителем</w:t>
      </w:r>
      <w:r w:rsidRPr="000E2990">
        <w:rPr>
          <w:rFonts w:eastAsia="Times New Roman" w:cs="Times New Roman"/>
          <w:szCs w:val="28"/>
          <w:lang w:eastAsia="ru-RU"/>
        </w:rPr>
        <w:t xml:space="preserve"> председателя штаба</w:t>
      </w:r>
      <w:r w:rsidRPr="0012065E">
        <w:rPr>
          <w:rFonts w:eastAsia="Times New Roman" w:cs="Times New Roman"/>
          <w:szCs w:val="28"/>
          <w:lang w:eastAsia="ru-RU"/>
        </w:rPr>
        <w:t xml:space="preserve"> по мере поступления вопросов, требующих рассмотрения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2065E">
        <w:rPr>
          <w:rFonts w:eastAsia="Times New Roman" w:cs="Times New Roman"/>
          <w:szCs w:val="28"/>
          <w:lang w:eastAsia="ru-RU"/>
        </w:rPr>
        <w:t>на заседании штаба.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12065E">
        <w:rPr>
          <w:rFonts w:eastAsia="Times New Roman" w:cs="Times New Roman"/>
          <w:szCs w:val="28"/>
          <w:lang w:eastAsia="ru-RU"/>
        </w:rPr>
        <w:t>О месте, дате, времени и повестке дня заседания члены штаба,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>а также иные лица, приглашенные на заседание, уведомляются путем направления телефонограммы.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2065E">
        <w:rPr>
          <w:rFonts w:eastAsia="Times New Roman" w:cs="Times New Roman"/>
          <w:szCs w:val="28"/>
          <w:lang w:eastAsia="ru-RU"/>
        </w:rPr>
        <w:t>После получения телефонограммы члены штаба направляют информацию об участии и материалы по повестке к заседанию штаба на адрес электронной почты секретаря штаба, который указывается в телефонограмме.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2065E">
        <w:rPr>
          <w:rFonts w:eastAsia="Times New Roman" w:cs="Times New Roman"/>
          <w:szCs w:val="28"/>
          <w:lang w:eastAsia="ru-RU"/>
        </w:rPr>
        <w:t>Заседания штаба проводятся в формате открытой диалоговой площадки с возможностью подключения видеоконференцсвязи.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12065E">
        <w:rPr>
          <w:rFonts w:eastAsia="Times New Roman" w:cs="Times New Roman"/>
          <w:szCs w:val="28"/>
          <w:lang w:eastAsia="ru-RU"/>
        </w:rPr>
        <w:t>Члены штаба вправе выступать по вопросам повестки дня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 xml:space="preserve">на заседаниях штаба и обладают равными правами при обсуждении вопросов, вынесенных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2065E">
        <w:rPr>
          <w:rFonts w:eastAsia="Times New Roman" w:cs="Times New Roman"/>
          <w:szCs w:val="28"/>
          <w:lang w:eastAsia="ru-RU"/>
        </w:rPr>
        <w:t>на заседаниях.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12065E">
        <w:rPr>
          <w:rFonts w:eastAsia="Times New Roman" w:cs="Times New Roman"/>
          <w:szCs w:val="28"/>
          <w:lang w:eastAsia="ru-RU"/>
        </w:rPr>
        <w:t>Во время заседания секретарем штаба ведется протокол, который подписывается председателем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color w:val="000000"/>
          <w:szCs w:val="28"/>
          <w:lang w:eastAsia="ru-RU"/>
        </w:rPr>
        <w:t>заместителем председателя штаба,</w:t>
      </w:r>
      <w:r w:rsidRPr="0012065E">
        <w:rPr>
          <w:rFonts w:eastAsia="Times New Roman" w:cs="Times New Roman"/>
          <w:szCs w:val="28"/>
          <w:lang w:eastAsia="ru-RU"/>
        </w:rPr>
        <w:t xml:space="preserve"> секретарем. Оформление протокола осуществляется в течение трех рабочих дней со дня заседания штаба.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065E">
        <w:rPr>
          <w:rFonts w:eastAsia="Times New Roman" w:cs="Times New Roman"/>
          <w:szCs w:val="28"/>
          <w:lang w:eastAsia="ru-RU"/>
        </w:rPr>
        <w:t xml:space="preserve">В протоколе указывается номер протокола, дата проведения заседания штаба, список присутствующих на заседании членов штаба, а также иных лиц, приглашенных на заседание, перечень рассматриваемых вопросов, результат рассмотрения. Протоколы заседания штаба хранятся у секретаря штаба. 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12065E">
        <w:rPr>
          <w:rFonts w:eastAsia="Times New Roman" w:cs="Times New Roman"/>
          <w:szCs w:val="28"/>
          <w:lang w:eastAsia="ru-RU"/>
        </w:rPr>
        <w:t xml:space="preserve">Секретарь штаба в течение пяти рабочих дней после подписания протокола председателем штаба </w:t>
      </w:r>
      <w:r>
        <w:rPr>
          <w:rFonts w:eastAsia="Times New Roman" w:cs="Times New Roman"/>
          <w:szCs w:val="28"/>
          <w:lang w:eastAsia="ru-RU"/>
        </w:rPr>
        <w:t>или заместителем</w:t>
      </w:r>
      <w:r w:rsidRPr="000E2990">
        <w:rPr>
          <w:rFonts w:eastAsia="Times New Roman" w:cs="Times New Roman"/>
          <w:szCs w:val="28"/>
          <w:lang w:eastAsia="ru-RU"/>
        </w:rPr>
        <w:t xml:space="preserve"> председателя ш</w:t>
      </w:r>
      <w:r>
        <w:rPr>
          <w:rFonts w:eastAsia="Times New Roman" w:cs="Times New Roman"/>
          <w:szCs w:val="28"/>
          <w:lang w:eastAsia="ru-RU"/>
        </w:rPr>
        <w:t xml:space="preserve">таба </w:t>
      </w:r>
      <w:r w:rsidRPr="0012065E">
        <w:rPr>
          <w:rFonts w:eastAsia="Times New Roman" w:cs="Times New Roman"/>
          <w:szCs w:val="28"/>
          <w:lang w:eastAsia="ru-RU"/>
        </w:rPr>
        <w:t>направляет копию протокола участникам заседания, которым даны протокольные поручения.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12065E">
        <w:rPr>
          <w:rFonts w:eastAsia="Times New Roman" w:cs="Times New Roman"/>
          <w:szCs w:val="28"/>
          <w:lang w:eastAsia="ru-RU"/>
        </w:rPr>
        <w:t>Члены штаба, которым даны протокольные поручения на заседании штаба, направляют информацию об исполнении поручений в установленный протоколом срок председателю штаба</w:t>
      </w:r>
      <w:r>
        <w:rPr>
          <w:rFonts w:eastAsia="Times New Roman" w:cs="Times New Roman"/>
          <w:szCs w:val="28"/>
          <w:lang w:eastAsia="ru-RU"/>
        </w:rPr>
        <w:t xml:space="preserve"> или</w:t>
      </w:r>
      <w:r w:rsidRPr="000E29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заместителю</w:t>
      </w:r>
      <w:r w:rsidRPr="000E2990">
        <w:rPr>
          <w:rFonts w:eastAsia="Times New Roman" w:cs="Times New Roman"/>
          <w:szCs w:val="28"/>
          <w:lang w:eastAsia="ru-RU"/>
        </w:rPr>
        <w:t xml:space="preserve"> председателя </w:t>
      </w:r>
      <w:proofErr w:type="gramStart"/>
      <w:r w:rsidRPr="000E2990">
        <w:rPr>
          <w:rFonts w:eastAsia="Times New Roman" w:cs="Times New Roman"/>
          <w:szCs w:val="28"/>
          <w:lang w:eastAsia="ru-RU"/>
        </w:rPr>
        <w:t>ш</w:t>
      </w:r>
      <w:r>
        <w:rPr>
          <w:rFonts w:eastAsia="Times New Roman" w:cs="Times New Roman"/>
          <w:szCs w:val="28"/>
          <w:lang w:eastAsia="ru-RU"/>
        </w:rPr>
        <w:t>таба</w:t>
      </w:r>
      <w:r w:rsidRPr="0012065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2065E">
        <w:rPr>
          <w:rFonts w:eastAsia="Times New Roman" w:cs="Times New Roman"/>
          <w:szCs w:val="28"/>
          <w:lang w:eastAsia="ru-RU"/>
        </w:rPr>
        <w:t>а также на электронную почту секретаря штаба для приобщения к протоколу.</w:t>
      </w:r>
    </w:p>
    <w:p w:rsidR="00D37560" w:rsidRPr="0012065E" w:rsidRDefault="00D37560" w:rsidP="00D37560">
      <w:pPr>
        <w:tabs>
          <w:tab w:val="left" w:pos="709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Pr="0012065E">
        <w:rPr>
          <w:rFonts w:eastAsia="Times New Roman" w:cs="Times New Roman"/>
          <w:szCs w:val="28"/>
          <w:lang w:eastAsia="ru-RU"/>
        </w:rPr>
        <w:t>Штаб для решения возложенной на него задачи имеет право: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2065E">
        <w:rPr>
          <w:rFonts w:eastAsia="Times New Roman" w:cs="Times New Roman"/>
          <w:szCs w:val="28"/>
          <w:lang w:eastAsia="ru-RU"/>
        </w:rPr>
        <w:t xml:space="preserve">рассматривать на заседаниях предложения по вопросам, относящимся </w:t>
      </w:r>
      <w:r>
        <w:rPr>
          <w:rFonts w:eastAsia="Times New Roman" w:cs="Times New Roman"/>
          <w:szCs w:val="28"/>
          <w:lang w:eastAsia="ru-RU"/>
        </w:rPr>
        <w:br/>
        <w:t>к его компетенции;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2065E">
        <w:rPr>
          <w:rFonts w:eastAsia="Times New Roman" w:cs="Times New Roman"/>
          <w:szCs w:val="28"/>
          <w:lang w:eastAsia="ru-RU"/>
        </w:rPr>
        <w:t>запрашивать и получать в установленном порядке в структурных подразделениях Администрации города и других организациях необходимую информацию для решения вопросов, от</w:t>
      </w:r>
      <w:r>
        <w:rPr>
          <w:rFonts w:eastAsia="Times New Roman" w:cs="Times New Roman"/>
          <w:szCs w:val="28"/>
          <w:lang w:eastAsia="ru-RU"/>
        </w:rPr>
        <w:t>носящихся к компетенции штаба;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12065E">
        <w:rPr>
          <w:rFonts w:eastAsia="Times New Roman" w:cs="Times New Roman"/>
          <w:szCs w:val="28"/>
          <w:lang w:eastAsia="ru-RU"/>
        </w:rPr>
        <w:t>приглашать руководителей и (или) представителей структурных подразделений Администрации города и иных лиц, участие которых необходимо для рассмотрения вопросов и принятия решений, относящихся к деятельности штаба</w:t>
      </w:r>
      <w:r>
        <w:rPr>
          <w:rFonts w:eastAsia="Times New Roman" w:cs="Times New Roman"/>
          <w:szCs w:val="28"/>
          <w:lang w:eastAsia="ru-RU"/>
        </w:rPr>
        <w:t>;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2065E">
        <w:rPr>
          <w:rFonts w:eastAsia="Times New Roman" w:cs="Times New Roman"/>
          <w:szCs w:val="28"/>
          <w:lang w:eastAsia="ru-RU"/>
        </w:rPr>
        <w:t xml:space="preserve">привлекать к участию в заседаниях штаба представителей предприятий, учреждений и организаций, реализующих функции по вопросам, относящимся </w:t>
      </w:r>
      <w:r>
        <w:rPr>
          <w:rFonts w:eastAsia="Times New Roman" w:cs="Times New Roman"/>
          <w:szCs w:val="28"/>
          <w:lang w:eastAsia="ru-RU"/>
        </w:rPr>
        <w:br/>
      </w:r>
      <w:r w:rsidRPr="0012065E">
        <w:rPr>
          <w:rFonts w:eastAsia="Times New Roman" w:cs="Times New Roman"/>
          <w:szCs w:val="28"/>
          <w:lang w:eastAsia="ru-RU"/>
        </w:rPr>
        <w:t>к деятельности штаба</w:t>
      </w:r>
      <w:r>
        <w:rPr>
          <w:rFonts w:eastAsia="Times New Roman" w:cs="Times New Roman"/>
          <w:szCs w:val="28"/>
          <w:lang w:eastAsia="ru-RU"/>
        </w:rPr>
        <w:t>;</w:t>
      </w:r>
    </w:p>
    <w:p w:rsidR="00D37560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2065E">
        <w:rPr>
          <w:rFonts w:eastAsia="Times New Roman" w:cs="Times New Roman"/>
          <w:szCs w:val="28"/>
          <w:lang w:eastAsia="ru-RU"/>
        </w:rPr>
        <w:t xml:space="preserve">рассматривать спорные вопросы при подготовке и согласовании документации, относящейся к вопросам, направленным на обеспечение реализации мероприятий по </w:t>
      </w:r>
      <w:proofErr w:type="spellStart"/>
      <w:r w:rsidRPr="0012065E">
        <w:rPr>
          <w:rFonts w:eastAsia="Times New Roman" w:cs="Times New Roman"/>
          <w:szCs w:val="28"/>
          <w:lang w:eastAsia="ru-RU"/>
        </w:rPr>
        <w:t>догазификации</w:t>
      </w:r>
      <w:proofErr w:type="spellEnd"/>
      <w:r w:rsidRPr="0012065E">
        <w:rPr>
          <w:rFonts w:eastAsia="Times New Roman" w:cs="Times New Roman"/>
          <w:szCs w:val="28"/>
          <w:lang w:eastAsia="ru-RU"/>
        </w:rPr>
        <w:t>, а также региональной программы газификации жилищно-коммунального хозяйства, промышленных и иных организаций.</w:t>
      </w:r>
    </w:p>
    <w:p w:rsidR="00D37560" w:rsidRPr="0012065E" w:rsidRDefault="00D37560" w:rsidP="00D37560">
      <w:pPr>
        <w:tabs>
          <w:tab w:val="left" w:pos="851"/>
        </w:tabs>
        <w:suppressAutoHyphens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2065E">
        <w:rPr>
          <w:rFonts w:eastAsia="Times New Roman" w:cs="Times New Roman"/>
          <w:szCs w:val="28"/>
          <w:lang w:eastAsia="ru-RU"/>
        </w:rPr>
        <w:t>Полномочия председателя штаба</w:t>
      </w:r>
    </w:p>
    <w:p w:rsidR="00D37560" w:rsidRPr="0012065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2065E">
        <w:rPr>
          <w:rFonts w:eastAsia="Times New Roman" w:cs="Times New Roman"/>
          <w:szCs w:val="28"/>
          <w:lang w:eastAsia="ru-RU"/>
        </w:rPr>
        <w:t>Председатель штаба:</w:t>
      </w:r>
    </w:p>
    <w:p w:rsidR="00D37560" w:rsidRPr="00F02BC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F02BCE">
        <w:rPr>
          <w:szCs w:val="28"/>
        </w:rPr>
        <w:t xml:space="preserve">Осуществляет общее руководство работой штаба, председательствует </w:t>
      </w:r>
      <w:r>
        <w:rPr>
          <w:szCs w:val="28"/>
        </w:rPr>
        <w:t xml:space="preserve">         </w:t>
      </w:r>
      <w:r w:rsidRPr="00D37560">
        <w:rPr>
          <w:spacing w:val="-4"/>
          <w:szCs w:val="28"/>
        </w:rPr>
        <w:t>на заседаниях штаба. В период его временного отсутствия (или по его поручению)</w:t>
      </w:r>
      <w:r w:rsidRPr="00F02BCE">
        <w:rPr>
          <w:szCs w:val="28"/>
        </w:rPr>
        <w:t xml:space="preserve"> обязанности председателя исполняет заместитель председателя штаба.</w:t>
      </w:r>
    </w:p>
    <w:p w:rsidR="00D37560" w:rsidRPr="000E2990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E2990">
        <w:rPr>
          <w:rFonts w:eastAsia="Times New Roman" w:cs="Times New Roman"/>
          <w:szCs w:val="28"/>
          <w:lang w:eastAsia="ru-RU"/>
        </w:rPr>
        <w:t>Назначает даты, время и место проведения заседаний штаба, определяет вопросы повестки заседания штаба.</w:t>
      </w:r>
      <w:r w:rsidRPr="000E2990">
        <w:rPr>
          <w:szCs w:val="28"/>
        </w:rPr>
        <w:t xml:space="preserve"> </w:t>
      </w:r>
      <w:r w:rsidRPr="000E2990">
        <w:rPr>
          <w:rFonts w:eastAsia="Times New Roman" w:cs="Times New Roman"/>
          <w:szCs w:val="28"/>
          <w:lang w:eastAsia="ru-RU"/>
        </w:rPr>
        <w:t xml:space="preserve">В период его временного отсутствия </w:t>
      </w:r>
      <w:r>
        <w:rPr>
          <w:rFonts w:eastAsia="Times New Roman" w:cs="Times New Roman"/>
          <w:szCs w:val="28"/>
          <w:lang w:eastAsia="ru-RU"/>
        </w:rPr>
        <w:br/>
      </w:r>
      <w:r w:rsidRPr="000E2990">
        <w:rPr>
          <w:rFonts w:eastAsia="Times New Roman" w:cs="Times New Roman"/>
          <w:szCs w:val="28"/>
          <w:lang w:eastAsia="ru-RU"/>
        </w:rPr>
        <w:t>(или по его поручению) обязанности председателя исполняет заместитель председателя штаба.</w:t>
      </w:r>
    </w:p>
    <w:p w:rsidR="00D37560" w:rsidRPr="00F02BC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12065E">
        <w:rPr>
          <w:rFonts w:eastAsia="Times New Roman" w:cs="Times New Roman"/>
          <w:szCs w:val="28"/>
          <w:lang w:eastAsia="ru-RU"/>
        </w:rPr>
        <w:t>Обеспечивает выполнение возложенных на штаб задач, контролирует исполнение решений штаба.</w:t>
      </w:r>
      <w:r w:rsidRPr="000E2990">
        <w:t xml:space="preserve"> </w:t>
      </w:r>
      <w:r w:rsidRPr="000E2990">
        <w:rPr>
          <w:rFonts w:eastAsia="Times New Roman" w:cs="Times New Roman"/>
          <w:szCs w:val="28"/>
          <w:lang w:eastAsia="ru-RU"/>
        </w:rPr>
        <w:t xml:space="preserve">В период его временного отсутствия </w:t>
      </w:r>
      <w:r w:rsidRPr="00F02BCE">
        <w:rPr>
          <w:szCs w:val="28"/>
        </w:rPr>
        <w:t>(или по его поручению) обязанности председателя исполняет заместитель председателя штаба.</w:t>
      </w:r>
    </w:p>
    <w:p w:rsidR="00D37560" w:rsidRPr="00F02BCE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F02BCE">
        <w:rPr>
          <w:szCs w:val="28"/>
        </w:rPr>
        <w:t>Дает поручения членам штаба по вопросам деятельности штаба.</w:t>
      </w:r>
      <w:r w:rsidRPr="006E17A8">
        <w:t xml:space="preserve"> </w:t>
      </w:r>
      <w:r>
        <w:br/>
      </w:r>
      <w:r w:rsidRPr="00F02BCE">
        <w:rPr>
          <w:szCs w:val="28"/>
        </w:rPr>
        <w:t>В период его временного отсутствия (или по его поручению) обязанности председателя исполняет заместитель председателя штаба.</w:t>
      </w:r>
    </w:p>
    <w:p w:rsidR="00D37560" w:rsidRPr="006E17A8" w:rsidRDefault="00D37560" w:rsidP="00D37560">
      <w:pPr>
        <w:tabs>
          <w:tab w:val="left" w:pos="1418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2065E">
        <w:rPr>
          <w:rFonts w:eastAsia="Times New Roman" w:cs="Times New Roman"/>
          <w:szCs w:val="28"/>
          <w:lang w:eastAsia="ru-RU"/>
        </w:rPr>
        <w:t xml:space="preserve">Подписывает протоколы заседаний, </w:t>
      </w:r>
      <w:r w:rsidRPr="006E17A8">
        <w:rPr>
          <w:rFonts w:eastAsia="Times New Roman" w:cs="Times New Roman"/>
          <w:szCs w:val="28"/>
          <w:lang w:eastAsia="ru-RU"/>
        </w:rPr>
        <w:t xml:space="preserve">письма по вопросам деятельности </w:t>
      </w:r>
      <w:r w:rsidRPr="0012065E">
        <w:rPr>
          <w:rFonts w:eastAsia="Times New Roman" w:cs="Times New Roman"/>
          <w:szCs w:val="28"/>
          <w:lang w:eastAsia="ru-RU"/>
        </w:rPr>
        <w:t>штаба.</w:t>
      </w:r>
      <w:r w:rsidRPr="006E17A8">
        <w:t xml:space="preserve"> </w:t>
      </w:r>
      <w:r w:rsidRPr="006E17A8">
        <w:rPr>
          <w:rFonts w:eastAsia="Times New Roman" w:cs="Times New Roman"/>
          <w:szCs w:val="28"/>
          <w:lang w:eastAsia="ru-RU"/>
        </w:rPr>
        <w:t>В период его временного отсутствия (или по его поручению) обязанности председателя исполняет заместитель председателя штаба.</w:t>
      </w: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 w:rsidP="00D37560">
      <w:pPr>
        <w:ind w:left="6096"/>
        <w:rPr>
          <w:rFonts w:eastAsia="Times New Roman" w:cs="Times New Roman"/>
          <w:szCs w:val="20"/>
          <w:lang w:eastAsia="ru-RU"/>
        </w:rPr>
      </w:pPr>
    </w:p>
    <w:p w:rsidR="00D37560" w:rsidRDefault="00D37560">
      <w:pPr>
        <w:spacing w:after="160" w:line="259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2</w:t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D37560" w:rsidRPr="0012065E" w:rsidRDefault="00D37560" w:rsidP="00D37560">
      <w:pPr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D37560" w:rsidRDefault="00D37560" w:rsidP="00D37560">
      <w:pPr>
        <w:tabs>
          <w:tab w:val="left" w:pos="10065"/>
        </w:tabs>
        <w:ind w:left="5954"/>
        <w:rPr>
          <w:rFonts w:eastAsia="Times New Roman" w:cs="Times New Roman"/>
          <w:szCs w:val="20"/>
          <w:lang w:eastAsia="ru-RU"/>
        </w:rPr>
      </w:pPr>
      <w:r w:rsidRPr="0012065E">
        <w:rPr>
          <w:rFonts w:eastAsia="Times New Roman" w:cs="Times New Roman"/>
          <w:szCs w:val="20"/>
          <w:lang w:eastAsia="ru-RU"/>
        </w:rPr>
        <w:t xml:space="preserve">от ____________ № </w:t>
      </w:r>
      <w:r>
        <w:rPr>
          <w:rFonts w:eastAsia="Times New Roman" w:cs="Times New Roman"/>
          <w:szCs w:val="20"/>
          <w:lang w:eastAsia="ru-RU"/>
        </w:rPr>
        <w:t>_______</w:t>
      </w:r>
    </w:p>
    <w:p w:rsidR="00D37560" w:rsidRDefault="00D37560" w:rsidP="00D37560">
      <w:pPr>
        <w:tabs>
          <w:tab w:val="left" w:pos="10065"/>
        </w:tabs>
        <w:ind w:left="5954"/>
        <w:rPr>
          <w:rFonts w:eastAsia="Times New Roman" w:cs="Times New Roman"/>
          <w:szCs w:val="20"/>
          <w:lang w:eastAsia="ru-RU"/>
        </w:rPr>
      </w:pPr>
    </w:p>
    <w:p w:rsidR="00D37560" w:rsidRPr="0012065E" w:rsidRDefault="00D37560" w:rsidP="00D37560">
      <w:pPr>
        <w:tabs>
          <w:tab w:val="left" w:pos="10065"/>
        </w:tabs>
        <w:ind w:left="5954"/>
        <w:rPr>
          <w:rFonts w:eastAsia="Times New Roman" w:cs="Times New Roman"/>
          <w:szCs w:val="20"/>
          <w:lang w:eastAsia="ru-RU"/>
        </w:rPr>
      </w:pPr>
    </w:p>
    <w:p w:rsidR="00D37560" w:rsidRPr="0027286F" w:rsidRDefault="00D37560" w:rsidP="00D37560">
      <w:pPr>
        <w:suppressAutoHyphens/>
        <w:jc w:val="center"/>
        <w:rPr>
          <w:rFonts w:eastAsia="Times New Roman" w:cs="Times New Roman"/>
          <w:szCs w:val="20"/>
          <w:lang w:eastAsia="ru-RU"/>
        </w:rPr>
      </w:pPr>
      <w:r w:rsidRPr="0027286F">
        <w:rPr>
          <w:rFonts w:eastAsia="Times New Roman" w:cs="Times New Roman"/>
          <w:szCs w:val="20"/>
          <w:lang w:eastAsia="ru-RU"/>
        </w:rPr>
        <w:t xml:space="preserve">Состав </w:t>
      </w:r>
    </w:p>
    <w:p w:rsidR="00D37560" w:rsidRPr="0027286F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27286F">
        <w:rPr>
          <w:rFonts w:eastAsia="Times New Roman" w:cs="Times New Roman"/>
          <w:szCs w:val="20"/>
          <w:lang w:eastAsia="ru-RU"/>
        </w:rPr>
        <w:t>штаба по газификации</w:t>
      </w:r>
    </w:p>
    <w:p w:rsidR="00D37560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27286F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</w:t>
      </w:r>
    </w:p>
    <w:p w:rsidR="00D37560" w:rsidRPr="0027286F" w:rsidRDefault="00D37560" w:rsidP="00D37560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27286F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</w:p>
    <w:p w:rsidR="00D37560" w:rsidRPr="0027286F" w:rsidRDefault="00D37560" w:rsidP="00D37560">
      <w:pPr>
        <w:jc w:val="center"/>
        <w:rPr>
          <w:rFonts w:eastAsia="Times New Roman" w:cs="Times New Roman"/>
          <w:szCs w:val="28"/>
          <w:lang w:eastAsia="ru-RU"/>
        </w:rPr>
      </w:pPr>
    </w:p>
    <w:p w:rsidR="00D37560" w:rsidRDefault="00D37560" w:rsidP="00D37560">
      <w:pPr>
        <w:ind w:firstLine="709"/>
        <w:jc w:val="both"/>
        <w:rPr>
          <w:lang w:eastAsia="ru-RU"/>
        </w:rPr>
      </w:pPr>
      <w:r>
        <w:rPr>
          <w:lang w:eastAsia="ru-RU"/>
        </w:rPr>
        <w:t>Глава города, председатель штаба.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5562D6">
        <w:rPr>
          <w:lang w:eastAsia="ru-RU"/>
        </w:rPr>
        <w:t>Заместитель Главы города, курирующ</w:t>
      </w:r>
      <w:r>
        <w:rPr>
          <w:lang w:eastAsia="ru-RU"/>
        </w:rPr>
        <w:t>ий</w:t>
      </w:r>
      <w:r w:rsidRPr="005562D6">
        <w:rPr>
          <w:lang w:eastAsia="ru-RU"/>
        </w:rPr>
        <w:t xml:space="preserve"> сферу городского </w:t>
      </w:r>
      <w:proofErr w:type="gramStart"/>
      <w:r w:rsidRPr="005562D6">
        <w:rPr>
          <w:lang w:eastAsia="ru-RU"/>
        </w:rPr>
        <w:t xml:space="preserve">хозяйства, </w:t>
      </w:r>
      <w:r>
        <w:rPr>
          <w:lang w:eastAsia="ru-RU"/>
        </w:rPr>
        <w:t xml:space="preserve">  </w:t>
      </w:r>
      <w:proofErr w:type="gramEnd"/>
      <w:r>
        <w:rPr>
          <w:lang w:eastAsia="ru-RU"/>
        </w:rPr>
        <w:t xml:space="preserve">             </w:t>
      </w:r>
      <w:r w:rsidRPr="005562D6">
        <w:rPr>
          <w:lang w:eastAsia="ru-RU"/>
        </w:rPr>
        <w:t>природопользования и экологии, управления земельными ресурсами городского округа и имуществом, находящимися в муниципальной собственности, заместитель председателя штаба</w:t>
      </w:r>
      <w:r>
        <w:rPr>
          <w:lang w:eastAsia="ru-RU"/>
        </w:rPr>
        <w:t>.</w:t>
      </w:r>
    </w:p>
    <w:p w:rsidR="00D37560" w:rsidRPr="0027286F" w:rsidRDefault="00D37560" w:rsidP="00D3756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Представитель управления инженерной инфраструктуры департамента             городского хозяйства Администрации города, секретарь штаба. 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 xml:space="preserve">Члены </w:t>
      </w:r>
      <w:r>
        <w:rPr>
          <w:lang w:eastAsia="ru-RU"/>
        </w:rPr>
        <w:t>ш</w:t>
      </w:r>
      <w:r w:rsidRPr="0027286F">
        <w:rPr>
          <w:lang w:eastAsia="ru-RU"/>
        </w:rPr>
        <w:t>таба:</w:t>
      </w:r>
    </w:p>
    <w:p w:rsidR="00D37560" w:rsidRPr="003E71EC" w:rsidRDefault="00D37560" w:rsidP="00D37560">
      <w:pPr>
        <w:ind w:firstLine="709"/>
        <w:jc w:val="both"/>
        <w:rPr>
          <w:lang w:eastAsia="ru-RU"/>
        </w:rPr>
      </w:pPr>
      <w:r w:rsidRPr="003E71EC">
        <w:rPr>
          <w:lang w:eastAsia="ru-RU"/>
        </w:rPr>
        <w:t>Заместитель Главы города, курирующий сферу архитектуры</w:t>
      </w:r>
      <w:r>
        <w:rPr>
          <w:lang w:eastAsia="ru-RU"/>
        </w:rPr>
        <w:t xml:space="preserve"> и </w:t>
      </w:r>
      <w:r w:rsidRPr="003E71EC">
        <w:rPr>
          <w:lang w:eastAsia="ru-RU"/>
        </w:rPr>
        <w:t>градостроительства</w:t>
      </w:r>
      <w:r>
        <w:rPr>
          <w:lang w:eastAsia="ru-RU"/>
        </w:rPr>
        <w:t>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>Директор департамента городского хозяйства Администрации города.</w:t>
      </w:r>
    </w:p>
    <w:p w:rsidR="00D37560" w:rsidRPr="0027286F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>Д</w:t>
      </w:r>
      <w:r>
        <w:rPr>
          <w:lang w:eastAsia="ru-RU"/>
        </w:rPr>
        <w:t>иректор департамента архитектуры</w:t>
      </w:r>
      <w:r w:rsidRPr="0027286F">
        <w:rPr>
          <w:lang w:eastAsia="ru-RU"/>
        </w:rPr>
        <w:t xml:space="preserve"> и градостроительства-главный </w:t>
      </w:r>
      <w:r>
        <w:rPr>
          <w:lang w:eastAsia="ru-RU"/>
        </w:rPr>
        <w:t xml:space="preserve">              </w:t>
      </w:r>
      <w:r w:rsidRPr="0027286F">
        <w:rPr>
          <w:lang w:eastAsia="ru-RU"/>
        </w:rPr>
        <w:t>архитектор Администрации города.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>
        <w:rPr>
          <w:lang w:eastAsia="ru-RU"/>
        </w:rPr>
        <w:t>Директор д</w:t>
      </w:r>
      <w:r w:rsidRPr="003E14CA">
        <w:rPr>
          <w:lang w:eastAsia="ru-RU"/>
        </w:rPr>
        <w:t>епартамент</w:t>
      </w:r>
      <w:r>
        <w:rPr>
          <w:lang w:eastAsia="ru-RU"/>
        </w:rPr>
        <w:t>а</w:t>
      </w:r>
      <w:r w:rsidRPr="003E14CA">
        <w:rPr>
          <w:lang w:eastAsia="ru-RU"/>
        </w:rPr>
        <w:t xml:space="preserve"> имущественных и земельных отношений</w:t>
      </w:r>
      <w:r w:rsidRPr="00D37560">
        <w:rPr>
          <w:lang w:eastAsia="ru-RU"/>
        </w:rPr>
        <w:t xml:space="preserve"> </w:t>
      </w:r>
      <w:r w:rsidRPr="0027286F">
        <w:rPr>
          <w:lang w:eastAsia="ru-RU"/>
        </w:rPr>
        <w:t>Администрации города.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A11AE4">
        <w:rPr>
          <w:bCs/>
          <w:lang w:eastAsia="ru-RU"/>
        </w:rPr>
        <w:t>Директор департамента массовых коммуникаций и аналитики</w:t>
      </w:r>
      <w:r w:rsidRPr="00D37560">
        <w:rPr>
          <w:lang w:eastAsia="ru-RU"/>
        </w:rPr>
        <w:t xml:space="preserve"> </w:t>
      </w:r>
      <w:r w:rsidRPr="0027286F">
        <w:rPr>
          <w:lang w:eastAsia="ru-RU"/>
        </w:rPr>
        <w:t>Администрации города.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 xml:space="preserve">Заместитель директора департамента городского хозяйства </w:t>
      </w:r>
      <w:proofErr w:type="spellStart"/>
      <w:r w:rsidRPr="0027286F">
        <w:rPr>
          <w:lang w:eastAsia="ru-RU"/>
        </w:rPr>
        <w:t>Админист</w:t>
      </w:r>
      <w:proofErr w:type="spellEnd"/>
      <w:r>
        <w:rPr>
          <w:lang w:eastAsia="ru-RU"/>
        </w:rPr>
        <w:t xml:space="preserve">-                    </w:t>
      </w:r>
      <w:r w:rsidRPr="0027286F">
        <w:rPr>
          <w:lang w:eastAsia="ru-RU"/>
        </w:rPr>
        <w:t>рации города.</w:t>
      </w:r>
    </w:p>
    <w:p w:rsidR="00D37560" w:rsidRPr="0027286F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 xml:space="preserve">Начальник управления инженерной инфраструктуры департамента </w:t>
      </w:r>
      <w:r>
        <w:rPr>
          <w:lang w:eastAsia="ru-RU"/>
        </w:rPr>
        <w:t xml:space="preserve">                         </w:t>
      </w:r>
      <w:r w:rsidRPr="0027286F">
        <w:rPr>
          <w:lang w:eastAsia="ru-RU"/>
        </w:rPr>
        <w:t>городского хозяйства Администрации города.</w:t>
      </w:r>
    </w:p>
    <w:p w:rsidR="00D37560" w:rsidRPr="0027286F" w:rsidRDefault="00D37560" w:rsidP="00D37560">
      <w:pPr>
        <w:ind w:firstLine="709"/>
        <w:jc w:val="both"/>
        <w:rPr>
          <w:lang w:eastAsia="ru-RU"/>
        </w:rPr>
      </w:pPr>
      <w:r>
        <w:rPr>
          <w:lang w:eastAsia="ru-RU"/>
        </w:rPr>
        <w:t>Начальник п</w:t>
      </w:r>
      <w:r w:rsidRPr="0027286F">
        <w:rPr>
          <w:lang w:eastAsia="ru-RU"/>
        </w:rPr>
        <w:t>равового управления Администрации города.</w:t>
      </w:r>
    </w:p>
    <w:p w:rsidR="00D37560" w:rsidRPr="0027286F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>Представитель открытого акционерного общества «</w:t>
      </w:r>
      <w:proofErr w:type="spellStart"/>
      <w:proofErr w:type="gramStart"/>
      <w:r w:rsidRPr="0027286F">
        <w:rPr>
          <w:lang w:eastAsia="ru-RU"/>
        </w:rPr>
        <w:t>Сургутгаз</w:t>
      </w:r>
      <w:proofErr w:type="spellEnd"/>
      <w:r w:rsidRPr="0027286F">
        <w:rPr>
          <w:lang w:eastAsia="ru-RU"/>
        </w:rPr>
        <w:t>»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                          (по приглашению)</w:t>
      </w:r>
      <w:r w:rsidRPr="0027286F">
        <w:rPr>
          <w:lang w:eastAsia="ru-RU"/>
        </w:rPr>
        <w:t>.</w:t>
      </w:r>
    </w:p>
    <w:p w:rsidR="00D37560" w:rsidRDefault="00D37560" w:rsidP="00D37560">
      <w:pPr>
        <w:ind w:firstLine="709"/>
        <w:jc w:val="both"/>
        <w:rPr>
          <w:lang w:eastAsia="ru-RU"/>
        </w:rPr>
      </w:pPr>
      <w:r w:rsidRPr="0027286F">
        <w:rPr>
          <w:lang w:eastAsia="ru-RU"/>
        </w:rPr>
        <w:t xml:space="preserve">Представитель </w:t>
      </w:r>
      <w:proofErr w:type="spellStart"/>
      <w:r w:rsidRPr="0027286F">
        <w:rPr>
          <w:lang w:eastAsia="ru-RU"/>
        </w:rPr>
        <w:t>Сургутского</w:t>
      </w:r>
      <w:proofErr w:type="spellEnd"/>
      <w:r w:rsidRPr="0027286F">
        <w:rPr>
          <w:lang w:eastAsia="ru-RU"/>
        </w:rPr>
        <w:t xml:space="preserve"> городского муниципального унитарного </w:t>
      </w:r>
      <w:r>
        <w:rPr>
          <w:lang w:eastAsia="ru-RU"/>
        </w:rPr>
        <w:t xml:space="preserve">  </w:t>
      </w:r>
      <w:r w:rsidRPr="0027286F">
        <w:rPr>
          <w:lang w:eastAsia="ru-RU"/>
        </w:rPr>
        <w:t>предприятия «Городские тепловые сети»</w:t>
      </w:r>
      <w:r>
        <w:rPr>
          <w:lang w:eastAsia="ru-RU"/>
        </w:rPr>
        <w:t xml:space="preserve"> (по приглашению)</w:t>
      </w:r>
      <w:r w:rsidRPr="0027286F">
        <w:rPr>
          <w:lang w:eastAsia="ru-RU"/>
        </w:rPr>
        <w:t>.</w:t>
      </w:r>
    </w:p>
    <w:p w:rsidR="00D37560" w:rsidRDefault="00D37560" w:rsidP="00D37560">
      <w:pPr>
        <w:ind w:firstLine="709"/>
        <w:jc w:val="both"/>
        <w:rPr>
          <w:lang w:eastAsia="ru-RU"/>
        </w:rPr>
      </w:pPr>
    </w:p>
    <w:p w:rsidR="00226A5C" w:rsidRPr="00D37560" w:rsidRDefault="00226A5C" w:rsidP="00D37560">
      <w:pPr>
        <w:ind w:firstLine="709"/>
        <w:jc w:val="both"/>
      </w:pPr>
    </w:p>
    <w:sectPr w:rsidR="00226A5C" w:rsidRPr="00D37560" w:rsidSect="00D3756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E2" w:rsidRDefault="003C1CE2" w:rsidP="006A432C">
      <w:r>
        <w:separator/>
      </w:r>
    </w:p>
  </w:endnote>
  <w:endnote w:type="continuationSeparator" w:id="0">
    <w:p w:rsidR="003C1CE2" w:rsidRDefault="003C1CE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E2" w:rsidRDefault="003C1CE2" w:rsidP="006A432C">
      <w:r>
        <w:separator/>
      </w:r>
    </w:p>
  </w:footnote>
  <w:footnote w:type="continuationSeparator" w:id="0">
    <w:p w:rsidR="003C1CE2" w:rsidRDefault="003C1CE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446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7560" w:rsidRPr="00D37560" w:rsidRDefault="00D37560">
        <w:pPr>
          <w:pStyle w:val="a3"/>
          <w:jc w:val="center"/>
          <w:rPr>
            <w:sz w:val="20"/>
            <w:szCs w:val="20"/>
          </w:rPr>
        </w:pPr>
        <w:r w:rsidRPr="00D37560">
          <w:rPr>
            <w:sz w:val="20"/>
            <w:szCs w:val="20"/>
          </w:rPr>
          <w:fldChar w:fldCharType="begin"/>
        </w:r>
        <w:r w:rsidRPr="00D37560">
          <w:rPr>
            <w:sz w:val="20"/>
            <w:szCs w:val="20"/>
          </w:rPr>
          <w:instrText>PAGE   \* MERGEFORMAT</w:instrText>
        </w:r>
        <w:r w:rsidRPr="00D37560">
          <w:rPr>
            <w:sz w:val="20"/>
            <w:szCs w:val="20"/>
          </w:rPr>
          <w:fldChar w:fldCharType="separate"/>
        </w:r>
        <w:r w:rsidR="004B6334">
          <w:rPr>
            <w:noProof/>
            <w:sz w:val="20"/>
            <w:szCs w:val="20"/>
          </w:rPr>
          <w:t>6</w:t>
        </w:r>
        <w:r w:rsidRPr="00D37560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0"/>
    <w:rsid w:val="000701AE"/>
    <w:rsid w:val="000A6EC2"/>
    <w:rsid w:val="00136769"/>
    <w:rsid w:val="00226A5C"/>
    <w:rsid w:val="00243839"/>
    <w:rsid w:val="003C1CE2"/>
    <w:rsid w:val="004B6334"/>
    <w:rsid w:val="006A432C"/>
    <w:rsid w:val="006A73EC"/>
    <w:rsid w:val="00763D41"/>
    <w:rsid w:val="007A4443"/>
    <w:rsid w:val="009A3521"/>
    <w:rsid w:val="00A96DB9"/>
    <w:rsid w:val="00B65AF7"/>
    <w:rsid w:val="00C52F3C"/>
    <w:rsid w:val="00CB7B78"/>
    <w:rsid w:val="00CF44C0"/>
    <w:rsid w:val="00D37560"/>
    <w:rsid w:val="00E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0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3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3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2022-02-28T06:23:00Z</dcterms:created>
  <dcterms:modified xsi:type="dcterms:W3CDTF">2022-02-28T06:41:00Z</dcterms:modified>
</cp:coreProperties>
</file>