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9E" w:rsidRDefault="00203B9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3B9E" w:rsidRDefault="00203B9E" w:rsidP="00656C1A">
      <w:pPr>
        <w:spacing w:line="120" w:lineRule="atLeast"/>
        <w:jc w:val="center"/>
        <w:rPr>
          <w:sz w:val="24"/>
          <w:szCs w:val="24"/>
        </w:rPr>
      </w:pPr>
    </w:p>
    <w:p w:rsidR="00203B9E" w:rsidRPr="00852378" w:rsidRDefault="00203B9E" w:rsidP="00656C1A">
      <w:pPr>
        <w:spacing w:line="120" w:lineRule="atLeast"/>
        <w:jc w:val="center"/>
        <w:rPr>
          <w:sz w:val="10"/>
          <w:szCs w:val="10"/>
        </w:rPr>
      </w:pPr>
    </w:p>
    <w:p w:rsidR="00203B9E" w:rsidRDefault="00203B9E" w:rsidP="00656C1A">
      <w:pPr>
        <w:spacing w:line="120" w:lineRule="atLeast"/>
        <w:jc w:val="center"/>
        <w:rPr>
          <w:sz w:val="10"/>
          <w:szCs w:val="24"/>
        </w:rPr>
      </w:pPr>
    </w:p>
    <w:p w:rsidR="00203B9E" w:rsidRPr="005541F0" w:rsidRDefault="00203B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3B9E" w:rsidRDefault="00203B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3B9E" w:rsidRPr="005541F0" w:rsidRDefault="00203B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3B9E" w:rsidRPr="005649E4" w:rsidRDefault="00203B9E" w:rsidP="00656C1A">
      <w:pPr>
        <w:spacing w:line="120" w:lineRule="atLeast"/>
        <w:jc w:val="center"/>
        <w:rPr>
          <w:sz w:val="18"/>
          <w:szCs w:val="24"/>
        </w:rPr>
      </w:pPr>
    </w:p>
    <w:p w:rsidR="00203B9E" w:rsidRPr="001D25B0" w:rsidRDefault="00203B9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03B9E" w:rsidRPr="005541F0" w:rsidRDefault="00203B9E" w:rsidP="00656C1A">
      <w:pPr>
        <w:spacing w:line="120" w:lineRule="atLeast"/>
        <w:jc w:val="center"/>
        <w:rPr>
          <w:sz w:val="18"/>
          <w:szCs w:val="24"/>
        </w:rPr>
      </w:pPr>
    </w:p>
    <w:p w:rsidR="00203B9E" w:rsidRPr="005541F0" w:rsidRDefault="00203B9E" w:rsidP="00656C1A">
      <w:pPr>
        <w:spacing w:line="120" w:lineRule="atLeast"/>
        <w:jc w:val="center"/>
        <w:rPr>
          <w:sz w:val="20"/>
          <w:szCs w:val="24"/>
        </w:rPr>
      </w:pPr>
    </w:p>
    <w:p w:rsidR="00203B9E" w:rsidRPr="001D25B0" w:rsidRDefault="00203B9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03B9E" w:rsidRDefault="00203B9E" w:rsidP="00656C1A">
      <w:pPr>
        <w:spacing w:line="120" w:lineRule="atLeast"/>
        <w:jc w:val="center"/>
        <w:rPr>
          <w:sz w:val="30"/>
          <w:szCs w:val="24"/>
        </w:rPr>
      </w:pPr>
    </w:p>
    <w:p w:rsidR="00203B9E" w:rsidRPr="00656C1A" w:rsidRDefault="00203B9E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03B9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3B9E" w:rsidRPr="00F8214F" w:rsidRDefault="00203B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03B9E" w:rsidRPr="00F8214F" w:rsidRDefault="00BB6FB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3B9E" w:rsidRPr="00F8214F" w:rsidRDefault="00203B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03B9E" w:rsidRPr="00F8214F" w:rsidRDefault="00BB6FB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03B9E" w:rsidRPr="00A63FB0" w:rsidRDefault="00203B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03B9E" w:rsidRPr="00A3761A" w:rsidRDefault="00BB6FB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03B9E" w:rsidRPr="00F8214F" w:rsidRDefault="00203B9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03B9E" w:rsidRPr="00F8214F" w:rsidRDefault="00203B9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03B9E" w:rsidRPr="00AB4194" w:rsidRDefault="00203B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03B9E" w:rsidRPr="00F8214F" w:rsidRDefault="00BB6FB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203B9E" w:rsidRPr="00C725A6" w:rsidRDefault="00203B9E" w:rsidP="00C725A6">
      <w:pPr>
        <w:rPr>
          <w:rFonts w:cs="Times New Roman"/>
          <w:szCs w:val="28"/>
        </w:rPr>
      </w:pPr>
    </w:p>
    <w:p w:rsidR="00203B9E" w:rsidRDefault="00203B9E" w:rsidP="00203B9E">
      <w:pPr>
        <w:suppressAutoHyphens/>
        <w:ind w:right="513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03B9E" w:rsidRDefault="00203B9E" w:rsidP="00203B9E">
      <w:pPr>
        <w:suppressAutoHyphens/>
        <w:ind w:right="5138"/>
        <w:rPr>
          <w:szCs w:val="28"/>
        </w:rPr>
      </w:pPr>
      <w:r>
        <w:rPr>
          <w:szCs w:val="28"/>
        </w:rPr>
        <w:t>в распоряжение Главы города</w:t>
      </w:r>
    </w:p>
    <w:p w:rsidR="00203B9E" w:rsidRDefault="00203B9E" w:rsidP="00203B9E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от 06.05.2016 № 24 «О комиссии </w:t>
      </w:r>
    </w:p>
    <w:p w:rsidR="00203B9E" w:rsidRDefault="00203B9E" w:rsidP="00203B9E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по противодействию незаконному обороту промышленной продукции </w:t>
      </w:r>
    </w:p>
    <w:p w:rsidR="00203B9E" w:rsidRDefault="00203B9E" w:rsidP="00203B9E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города Сургута»</w:t>
      </w:r>
    </w:p>
    <w:p w:rsidR="00203B9E" w:rsidRDefault="00203B9E" w:rsidP="00203B9E">
      <w:pPr>
        <w:suppressAutoHyphens/>
        <w:ind w:right="5138"/>
        <w:rPr>
          <w:szCs w:val="28"/>
        </w:rPr>
      </w:pPr>
    </w:p>
    <w:p w:rsidR="00203B9E" w:rsidRDefault="00203B9E" w:rsidP="00203B9E">
      <w:pPr>
        <w:suppressAutoHyphens/>
        <w:ind w:right="5138"/>
        <w:rPr>
          <w:szCs w:val="28"/>
        </w:rPr>
      </w:pPr>
    </w:p>
    <w:p w:rsidR="00203B9E" w:rsidRDefault="00203B9E" w:rsidP="00203B9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распоряжением </w:t>
      </w:r>
      <w:r>
        <w:rPr>
          <w:szCs w:val="28"/>
        </w:rPr>
        <w:br/>
        <w:t xml:space="preserve">Администрации города от 30.12.2005 № 3686 «Об утверждении Регламента </w:t>
      </w:r>
      <w:r>
        <w:rPr>
          <w:szCs w:val="28"/>
        </w:rPr>
        <w:br/>
        <w:t>Администрации города»:</w:t>
      </w:r>
    </w:p>
    <w:p w:rsidR="00203B9E" w:rsidRDefault="00203B9E" w:rsidP="00203B9E">
      <w:pPr>
        <w:suppressAutoHyphens/>
        <w:ind w:firstLine="709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 xml:space="preserve">1. </w:t>
      </w:r>
      <w:r w:rsidRPr="00DC22A7">
        <w:rPr>
          <w:rFonts w:cs="Times New Roman"/>
          <w:szCs w:val="28"/>
        </w:rPr>
        <w:t xml:space="preserve">Внести в </w:t>
      </w:r>
      <w:r w:rsidRPr="00203B9E">
        <w:rPr>
          <w:rStyle w:val="a8"/>
          <w:rFonts w:cs="Times New Roman"/>
          <w:color w:val="auto"/>
          <w:szCs w:val="28"/>
          <w:u w:val="none"/>
        </w:rPr>
        <w:t>распоряжение</w:t>
      </w:r>
      <w:r w:rsidRPr="00DC22A7">
        <w:rPr>
          <w:rFonts w:cs="Times New Roman"/>
          <w:szCs w:val="28"/>
        </w:rPr>
        <w:t xml:space="preserve"> Главы города от 06.05.2016 </w:t>
      </w:r>
      <w:r>
        <w:rPr>
          <w:rFonts w:cs="Times New Roman"/>
          <w:szCs w:val="28"/>
        </w:rPr>
        <w:t xml:space="preserve">№ 24 </w:t>
      </w:r>
      <w:r w:rsidRPr="00203B9E">
        <w:rPr>
          <w:rFonts w:cs="Times New Roman"/>
          <w:szCs w:val="28"/>
        </w:rPr>
        <w:t>«О</w:t>
      </w:r>
      <w:r w:rsidRPr="00203B9E">
        <w:rPr>
          <w:rFonts w:cs="Times New Roman"/>
          <w:i/>
          <w:szCs w:val="28"/>
        </w:rPr>
        <w:t xml:space="preserve"> </w:t>
      </w:r>
      <w:r w:rsidRPr="00203B9E">
        <w:rPr>
          <w:rStyle w:val="a9"/>
          <w:rFonts w:cs="Times New Roman"/>
          <w:i w:val="0"/>
          <w:szCs w:val="28"/>
        </w:rPr>
        <w:t>комиссии</w:t>
      </w:r>
      <w:r w:rsidRPr="00203B9E">
        <w:rPr>
          <w:rFonts w:cs="Times New Roman"/>
          <w:i/>
          <w:szCs w:val="28"/>
        </w:rPr>
        <w:t xml:space="preserve"> </w:t>
      </w:r>
      <w:r w:rsidRPr="00DC22A7">
        <w:rPr>
          <w:rFonts w:cs="Times New Roman"/>
          <w:szCs w:val="28"/>
        </w:rPr>
        <w:t xml:space="preserve">по противодействию </w:t>
      </w:r>
      <w:r w:rsidRPr="00203B9E">
        <w:rPr>
          <w:rStyle w:val="a9"/>
          <w:rFonts w:cs="Times New Roman"/>
          <w:i w:val="0"/>
          <w:szCs w:val="28"/>
        </w:rPr>
        <w:t>незаконному</w:t>
      </w:r>
      <w:r w:rsidRPr="00203B9E">
        <w:rPr>
          <w:rFonts w:cs="Times New Roman"/>
          <w:i/>
          <w:szCs w:val="28"/>
        </w:rPr>
        <w:t xml:space="preserve"> </w:t>
      </w:r>
      <w:r w:rsidRPr="00203B9E">
        <w:rPr>
          <w:rStyle w:val="a9"/>
          <w:rFonts w:cs="Times New Roman"/>
          <w:i w:val="0"/>
          <w:szCs w:val="28"/>
        </w:rPr>
        <w:t>обороту</w:t>
      </w:r>
      <w:r w:rsidRPr="00203B9E">
        <w:rPr>
          <w:rFonts w:cs="Times New Roman"/>
          <w:i/>
          <w:szCs w:val="28"/>
        </w:rPr>
        <w:t xml:space="preserve"> </w:t>
      </w:r>
      <w:r w:rsidRPr="00203B9E">
        <w:rPr>
          <w:rStyle w:val="a9"/>
          <w:rFonts w:cs="Times New Roman"/>
          <w:i w:val="0"/>
          <w:szCs w:val="28"/>
        </w:rPr>
        <w:t>промышленной</w:t>
      </w:r>
      <w:r w:rsidRPr="00203B9E">
        <w:rPr>
          <w:rFonts w:cs="Times New Roman"/>
          <w:i/>
          <w:szCs w:val="28"/>
        </w:rPr>
        <w:t xml:space="preserve"> </w:t>
      </w:r>
      <w:r w:rsidRPr="00203B9E">
        <w:rPr>
          <w:rStyle w:val="a9"/>
          <w:rFonts w:cs="Times New Roman"/>
          <w:i w:val="0"/>
          <w:szCs w:val="28"/>
        </w:rPr>
        <w:t>продукции</w:t>
      </w:r>
      <w:r w:rsidRPr="00DC22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</w:t>
      </w:r>
      <w:r w:rsidRPr="00DC22A7">
        <w:rPr>
          <w:rFonts w:cs="Times New Roman"/>
          <w:szCs w:val="28"/>
        </w:rPr>
        <w:t>город</w:t>
      </w:r>
      <w:r>
        <w:rPr>
          <w:rFonts w:cs="Times New Roman"/>
          <w:szCs w:val="28"/>
        </w:rPr>
        <w:t>а</w:t>
      </w:r>
      <w:r w:rsidRPr="00DC22A7">
        <w:rPr>
          <w:rFonts w:cs="Times New Roman"/>
          <w:szCs w:val="28"/>
        </w:rPr>
        <w:t xml:space="preserve"> </w:t>
      </w:r>
      <w:r w:rsidRPr="00203B9E">
        <w:rPr>
          <w:rStyle w:val="a9"/>
          <w:rFonts w:cs="Times New Roman"/>
          <w:i w:val="0"/>
          <w:szCs w:val="28"/>
        </w:rPr>
        <w:t>Сургута</w:t>
      </w:r>
      <w:r w:rsidRPr="00203B9E">
        <w:rPr>
          <w:rFonts w:cs="Times New Roman"/>
          <w:szCs w:val="28"/>
        </w:rPr>
        <w:t>»</w:t>
      </w:r>
      <w:r w:rsidRPr="00DC22A7">
        <w:rPr>
          <w:rFonts w:cs="Times New Roman"/>
          <w:szCs w:val="28"/>
        </w:rPr>
        <w:t xml:space="preserve"> (с </w:t>
      </w:r>
      <w:r w:rsidRPr="00203B9E">
        <w:rPr>
          <w:rFonts w:cs="Times New Roman"/>
          <w:szCs w:val="28"/>
        </w:rPr>
        <w:t xml:space="preserve">изменениями </w:t>
      </w:r>
      <w:r w:rsidRPr="00203B9E">
        <w:rPr>
          <w:rStyle w:val="a8"/>
          <w:rFonts w:cs="Times New Roman"/>
          <w:color w:val="auto"/>
          <w:szCs w:val="28"/>
          <w:u w:val="none"/>
        </w:rPr>
        <w:t>от 19.07.2016 №</w:t>
      </w:r>
      <w:r>
        <w:rPr>
          <w:rStyle w:val="a8"/>
          <w:rFonts w:cs="Times New Roman"/>
          <w:color w:val="auto"/>
          <w:szCs w:val="28"/>
          <w:u w:val="none"/>
        </w:rPr>
        <w:t xml:space="preserve"> </w:t>
      </w:r>
      <w:r w:rsidRPr="00203B9E">
        <w:rPr>
          <w:rStyle w:val="a8"/>
          <w:rFonts w:cs="Times New Roman"/>
          <w:color w:val="auto"/>
          <w:szCs w:val="28"/>
          <w:u w:val="none"/>
        </w:rPr>
        <w:t>39</w:t>
      </w:r>
      <w:r w:rsidRPr="00203B9E">
        <w:rPr>
          <w:rFonts w:cs="Times New Roman"/>
          <w:szCs w:val="28"/>
        </w:rPr>
        <w:t xml:space="preserve">, </w:t>
      </w:r>
      <w:r w:rsidRPr="00203B9E">
        <w:rPr>
          <w:rStyle w:val="a8"/>
          <w:rFonts w:cs="Times New Roman"/>
          <w:color w:val="auto"/>
          <w:szCs w:val="28"/>
          <w:u w:val="none"/>
        </w:rPr>
        <w:t>07.12.2016 № 57</w:t>
      </w:r>
      <w:r w:rsidRPr="00203B9E">
        <w:rPr>
          <w:rFonts w:cs="Times New Roman"/>
          <w:szCs w:val="28"/>
        </w:rPr>
        <w:t xml:space="preserve">, </w:t>
      </w:r>
      <w:r w:rsidRPr="00203B9E">
        <w:rPr>
          <w:rStyle w:val="a8"/>
          <w:rFonts w:cs="Times New Roman"/>
          <w:color w:val="auto"/>
          <w:szCs w:val="28"/>
          <w:u w:val="none"/>
        </w:rPr>
        <w:t>02.03.2017 №</w:t>
      </w:r>
      <w:r>
        <w:rPr>
          <w:rStyle w:val="a8"/>
          <w:rFonts w:cs="Times New Roman"/>
          <w:color w:val="auto"/>
          <w:szCs w:val="28"/>
          <w:u w:val="none"/>
        </w:rPr>
        <w:t xml:space="preserve"> </w:t>
      </w:r>
      <w:r w:rsidRPr="00203B9E">
        <w:rPr>
          <w:rStyle w:val="a8"/>
          <w:rFonts w:cs="Times New Roman"/>
          <w:color w:val="auto"/>
          <w:szCs w:val="28"/>
          <w:u w:val="none"/>
        </w:rPr>
        <w:t>15</w:t>
      </w:r>
      <w:r w:rsidRPr="00203B9E">
        <w:rPr>
          <w:rFonts w:cs="Times New Roman"/>
          <w:szCs w:val="28"/>
        </w:rPr>
        <w:t xml:space="preserve">, </w:t>
      </w:r>
      <w:r w:rsidRPr="00203B9E">
        <w:rPr>
          <w:rStyle w:val="a8"/>
          <w:rFonts w:cs="Times New Roman"/>
          <w:color w:val="auto"/>
          <w:szCs w:val="28"/>
          <w:u w:val="none"/>
        </w:rPr>
        <w:t>25.08.2017 № 45</w:t>
      </w:r>
      <w:r w:rsidRPr="00203B9E">
        <w:rPr>
          <w:rFonts w:cs="Times New Roman"/>
          <w:szCs w:val="28"/>
        </w:rPr>
        <w:t xml:space="preserve">, </w:t>
      </w:r>
      <w:r w:rsidRPr="00203B9E">
        <w:rPr>
          <w:rStyle w:val="a8"/>
          <w:rFonts w:cs="Times New Roman"/>
          <w:color w:val="auto"/>
          <w:szCs w:val="28"/>
          <w:u w:val="none"/>
        </w:rPr>
        <w:t>07.02.2018 №</w:t>
      </w:r>
      <w:r>
        <w:rPr>
          <w:rStyle w:val="a8"/>
          <w:rFonts w:cs="Times New Roman"/>
          <w:color w:val="auto"/>
          <w:szCs w:val="28"/>
          <w:u w:val="none"/>
        </w:rPr>
        <w:t xml:space="preserve"> </w:t>
      </w:r>
      <w:r w:rsidRPr="00203B9E">
        <w:rPr>
          <w:rStyle w:val="a8"/>
          <w:rFonts w:cs="Times New Roman"/>
          <w:color w:val="auto"/>
          <w:szCs w:val="28"/>
          <w:u w:val="none"/>
        </w:rPr>
        <w:t>8</w:t>
      </w:r>
      <w:r w:rsidRPr="00203B9E">
        <w:rPr>
          <w:rFonts w:cs="Times New Roman"/>
          <w:szCs w:val="28"/>
        </w:rPr>
        <w:t xml:space="preserve">, </w:t>
      </w:r>
      <w:r w:rsidRPr="00203B9E">
        <w:rPr>
          <w:rStyle w:val="a8"/>
          <w:rFonts w:cs="Times New Roman"/>
          <w:color w:val="auto"/>
          <w:szCs w:val="28"/>
          <w:u w:val="none"/>
        </w:rPr>
        <w:t>25.05.2018 №</w:t>
      </w:r>
      <w:r>
        <w:rPr>
          <w:rStyle w:val="a8"/>
          <w:rFonts w:cs="Times New Roman"/>
          <w:color w:val="auto"/>
          <w:szCs w:val="28"/>
          <w:u w:val="none"/>
        </w:rPr>
        <w:t xml:space="preserve"> </w:t>
      </w:r>
      <w:r w:rsidRPr="00203B9E">
        <w:rPr>
          <w:rStyle w:val="a8"/>
          <w:rFonts w:cs="Times New Roman"/>
          <w:color w:val="auto"/>
          <w:szCs w:val="28"/>
          <w:u w:val="none"/>
        </w:rPr>
        <w:t>33</w:t>
      </w:r>
      <w:r w:rsidRPr="00203B9E">
        <w:rPr>
          <w:rFonts w:cs="Times New Roman"/>
          <w:szCs w:val="28"/>
        </w:rPr>
        <w:t xml:space="preserve">, </w:t>
      </w:r>
      <w:r w:rsidRPr="00203B9E">
        <w:rPr>
          <w:rStyle w:val="a8"/>
          <w:rFonts w:cs="Times New Roman"/>
          <w:color w:val="auto"/>
          <w:szCs w:val="28"/>
          <w:u w:val="none"/>
        </w:rPr>
        <w:t>06.09.2018 №</w:t>
      </w:r>
      <w:r>
        <w:rPr>
          <w:rStyle w:val="a8"/>
          <w:rFonts w:cs="Times New Roman"/>
          <w:color w:val="auto"/>
          <w:szCs w:val="28"/>
          <w:u w:val="none"/>
        </w:rPr>
        <w:t xml:space="preserve"> </w:t>
      </w:r>
      <w:r w:rsidRPr="00203B9E">
        <w:rPr>
          <w:rStyle w:val="a8"/>
          <w:rFonts w:cs="Times New Roman"/>
          <w:color w:val="auto"/>
          <w:szCs w:val="28"/>
          <w:u w:val="none"/>
        </w:rPr>
        <w:t>52</w:t>
      </w:r>
      <w:r w:rsidRPr="00203B9E">
        <w:rPr>
          <w:rFonts w:cs="Times New Roman"/>
          <w:szCs w:val="28"/>
        </w:rPr>
        <w:t xml:space="preserve">, </w:t>
      </w:r>
      <w:r w:rsidRPr="00203B9E">
        <w:rPr>
          <w:rStyle w:val="a8"/>
          <w:rFonts w:cs="Times New Roman"/>
          <w:color w:val="auto"/>
          <w:szCs w:val="28"/>
          <w:u w:val="none"/>
        </w:rPr>
        <w:t>28.12.2018 №</w:t>
      </w:r>
      <w:r>
        <w:rPr>
          <w:rStyle w:val="a8"/>
          <w:rFonts w:cs="Times New Roman"/>
          <w:color w:val="auto"/>
          <w:szCs w:val="28"/>
          <w:u w:val="none"/>
        </w:rPr>
        <w:t xml:space="preserve"> </w:t>
      </w:r>
      <w:r w:rsidRPr="00203B9E">
        <w:rPr>
          <w:rStyle w:val="a8"/>
          <w:rFonts w:cs="Times New Roman"/>
          <w:color w:val="auto"/>
          <w:szCs w:val="28"/>
          <w:u w:val="none"/>
        </w:rPr>
        <w:t>76</w:t>
      </w:r>
      <w:r w:rsidRPr="00203B9E">
        <w:rPr>
          <w:rFonts w:cs="Times New Roman"/>
          <w:szCs w:val="28"/>
        </w:rPr>
        <w:t xml:space="preserve">, </w:t>
      </w:r>
      <w:r w:rsidRPr="00203B9E">
        <w:rPr>
          <w:rStyle w:val="a8"/>
          <w:rFonts w:cs="Times New Roman"/>
          <w:color w:val="auto"/>
          <w:szCs w:val="28"/>
          <w:u w:val="none"/>
        </w:rPr>
        <w:t>26.09.2019 № 44</w:t>
      </w:r>
      <w:r w:rsidRPr="00203B9E">
        <w:rPr>
          <w:rFonts w:cs="Times New Roman"/>
          <w:szCs w:val="28"/>
        </w:rPr>
        <w:t xml:space="preserve">, </w:t>
      </w:r>
      <w:r w:rsidRPr="00203B9E">
        <w:rPr>
          <w:rStyle w:val="a8"/>
          <w:rFonts w:cs="Times New Roman"/>
          <w:color w:val="auto"/>
          <w:szCs w:val="28"/>
          <w:u w:val="none"/>
        </w:rPr>
        <w:t>08.11.2019 №</w:t>
      </w:r>
      <w:r>
        <w:rPr>
          <w:rStyle w:val="a8"/>
          <w:rFonts w:cs="Times New Roman"/>
          <w:color w:val="auto"/>
          <w:szCs w:val="28"/>
          <w:u w:val="none"/>
        </w:rPr>
        <w:t xml:space="preserve"> </w:t>
      </w:r>
      <w:r w:rsidRPr="00203B9E">
        <w:rPr>
          <w:rStyle w:val="a8"/>
          <w:rFonts w:cs="Times New Roman"/>
          <w:color w:val="auto"/>
          <w:szCs w:val="28"/>
          <w:u w:val="none"/>
        </w:rPr>
        <w:t>50</w:t>
      </w:r>
      <w:r w:rsidRPr="00203B9E">
        <w:rPr>
          <w:rFonts w:cs="Times New Roman"/>
          <w:szCs w:val="28"/>
        </w:rPr>
        <w:t>, 03.06.2020 № 16)</w:t>
      </w:r>
      <w:r w:rsidRPr="00DC22A7">
        <w:rPr>
          <w:rFonts w:ascii="Roboto" w:hAnsi="Roboto"/>
          <w:sz w:val="23"/>
          <w:szCs w:val="23"/>
        </w:rPr>
        <w:t xml:space="preserve"> </w:t>
      </w:r>
      <w:r w:rsidRPr="00DC22A7">
        <w:rPr>
          <w:rFonts w:cs="Times New Roman"/>
          <w:color w:val="000000"/>
          <w:szCs w:val="28"/>
        </w:rPr>
        <w:t>следующие изменения:</w:t>
      </w:r>
    </w:p>
    <w:p w:rsidR="00203B9E" w:rsidRDefault="00203B9E" w:rsidP="00203B9E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1.1. В пункте 2 распоряжения </w:t>
      </w:r>
      <w:r w:rsidRPr="00CE2B25">
        <w:rPr>
          <w:rFonts w:cs="Times New Roman"/>
          <w:color w:val="000000"/>
          <w:szCs w:val="28"/>
        </w:rPr>
        <w:t>слова «</w:t>
      </w:r>
      <w:r w:rsidRPr="00CE2B25">
        <w:t xml:space="preserve">заместителя </w:t>
      </w:r>
      <w:r>
        <w:t>г</w:t>
      </w:r>
      <w:r w:rsidRPr="00CE2B25">
        <w:t>лавы Администрации города Лапина О.М.» заменить словами «</w:t>
      </w:r>
      <w:r w:rsidRPr="00CE2B25">
        <w:rPr>
          <w:szCs w:val="28"/>
        </w:rPr>
        <w:t>заместителя Главы города, куриру</w:t>
      </w:r>
      <w:r>
        <w:rPr>
          <w:szCs w:val="28"/>
        </w:rPr>
        <w:t>-</w:t>
      </w:r>
      <w:r w:rsidRPr="00CE2B25">
        <w:rPr>
          <w:szCs w:val="28"/>
        </w:rPr>
        <w:t>ющего сферу экономики».</w:t>
      </w:r>
    </w:p>
    <w:p w:rsidR="00203B9E" w:rsidRPr="003033BB" w:rsidRDefault="00203B9E" w:rsidP="00203B9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 xml:space="preserve">1.2. Приложение 1 к распоряжению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изложить </w:t>
      </w:r>
      <w:r>
        <w:rPr>
          <w:szCs w:val="28"/>
        </w:rPr>
        <w:t>в новой редакции согласно приложению к настоящему распоряжению.</w:t>
      </w:r>
    </w:p>
    <w:p w:rsidR="00203B9E" w:rsidRPr="00CE2B25" w:rsidRDefault="00203B9E" w:rsidP="00203B9E">
      <w:pPr>
        <w:ind w:firstLine="709"/>
        <w:jc w:val="both"/>
      </w:pPr>
      <w:r>
        <w:rPr>
          <w:szCs w:val="28"/>
        </w:rPr>
        <w:t>1.3</w:t>
      </w:r>
      <w:r w:rsidRPr="00CE2B25">
        <w:rPr>
          <w:szCs w:val="28"/>
        </w:rPr>
        <w:t xml:space="preserve">. В приложении 2 </w:t>
      </w:r>
      <w:r>
        <w:rPr>
          <w:szCs w:val="28"/>
        </w:rPr>
        <w:t xml:space="preserve">к </w:t>
      </w:r>
      <w:r w:rsidRPr="00CE2B25">
        <w:rPr>
          <w:szCs w:val="28"/>
        </w:rPr>
        <w:t>распоряжени</w:t>
      </w:r>
      <w:r>
        <w:rPr>
          <w:szCs w:val="28"/>
        </w:rPr>
        <w:t>ю</w:t>
      </w:r>
      <w:r w:rsidRPr="00CE2B25">
        <w:rPr>
          <w:szCs w:val="28"/>
        </w:rPr>
        <w:t>:</w:t>
      </w:r>
    </w:p>
    <w:p w:rsidR="00203B9E" w:rsidRDefault="00203B9E" w:rsidP="00203B9E">
      <w:pPr>
        <w:ind w:firstLine="709"/>
        <w:jc w:val="both"/>
      </w:pPr>
      <w:r>
        <w:rPr>
          <w:szCs w:val="28"/>
        </w:rPr>
        <w:t xml:space="preserve">- </w:t>
      </w:r>
      <w:r w:rsidRPr="00CE2B25">
        <w:rPr>
          <w:szCs w:val="28"/>
        </w:rPr>
        <w:t>слова «</w:t>
      </w:r>
      <w:r>
        <w:rPr>
          <w:szCs w:val="28"/>
        </w:rPr>
        <w:t>З</w:t>
      </w:r>
      <w:r w:rsidRPr="00CE2B25">
        <w:rPr>
          <w:szCs w:val="28"/>
        </w:rPr>
        <w:t xml:space="preserve">аместитель председателя комиссии </w:t>
      </w:r>
      <w:r>
        <w:rPr>
          <w:szCs w:val="28"/>
        </w:rPr>
        <w:t>–</w:t>
      </w:r>
      <w:r w:rsidRPr="00CE2B25">
        <w:rPr>
          <w:szCs w:val="28"/>
        </w:rPr>
        <w:t xml:space="preserve"> </w:t>
      </w:r>
      <w:r w:rsidRPr="00CE2B25">
        <w:t xml:space="preserve">заместитель Главы города, </w:t>
      </w:r>
      <w:r w:rsidRPr="00CE2B25">
        <w:br/>
        <w:t>курирующий сферу бюджета, экономики и финансов Администрации города Сургута» заменить словами «</w:t>
      </w:r>
      <w:r w:rsidRPr="00CE2B25">
        <w:rPr>
          <w:szCs w:val="28"/>
        </w:rPr>
        <w:t xml:space="preserve">заместитель председателя комиссии </w:t>
      </w:r>
      <w:r>
        <w:rPr>
          <w:szCs w:val="28"/>
        </w:rPr>
        <w:t>–</w:t>
      </w:r>
      <w:r w:rsidRPr="00CE2B25">
        <w:rPr>
          <w:szCs w:val="28"/>
        </w:rPr>
        <w:t xml:space="preserve"> </w:t>
      </w:r>
      <w:r w:rsidRPr="00CE2B25">
        <w:t>заместитель</w:t>
      </w:r>
      <w:r>
        <w:t xml:space="preserve"> Главы города, курирующий </w:t>
      </w:r>
      <w:r w:rsidRPr="00EC2BED">
        <w:t>сферу экономики»;</w:t>
      </w:r>
    </w:p>
    <w:p w:rsidR="00203B9E" w:rsidRDefault="00203B9E" w:rsidP="00203B9E">
      <w:pPr>
        <w:ind w:firstLine="709"/>
        <w:jc w:val="both"/>
      </w:pPr>
      <w:r>
        <w:t xml:space="preserve">- дополнить словами </w:t>
      </w:r>
      <w:r w:rsidRPr="00CE2B25">
        <w:rPr>
          <w:szCs w:val="28"/>
        </w:rPr>
        <w:t>«</w:t>
      </w:r>
      <w:r>
        <w:rPr>
          <w:szCs w:val="28"/>
        </w:rPr>
        <w:t>З</w:t>
      </w:r>
      <w:r w:rsidRPr="00CE2B25">
        <w:rPr>
          <w:szCs w:val="28"/>
        </w:rPr>
        <w:t xml:space="preserve">аместитель председателя комиссии </w:t>
      </w:r>
      <w:r>
        <w:rPr>
          <w:szCs w:val="28"/>
        </w:rPr>
        <w:t>–</w:t>
      </w:r>
      <w:r w:rsidRPr="00CE2B25">
        <w:rPr>
          <w:szCs w:val="28"/>
        </w:rPr>
        <w:t xml:space="preserve"> </w:t>
      </w:r>
      <w:r>
        <w:t>заместитель Главы города, курирующий сферу обеспечения безопасности городского округа</w:t>
      </w:r>
      <w:r w:rsidRPr="00EC2BED">
        <w:t>»;</w:t>
      </w:r>
    </w:p>
    <w:p w:rsidR="00203B9E" w:rsidRDefault="00203B9E" w:rsidP="00203B9E">
      <w:pPr>
        <w:suppressAutoHyphens/>
        <w:ind w:firstLine="709"/>
        <w:jc w:val="both"/>
        <w:rPr>
          <w:szCs w:val="28"/>
        </w:rPr>
      </w:pPr>
      <w:r>
        <w:lastRenderedPageBreak/>
        <w:t>- дополнить словами «Секретарь комиссии – ведущий специалист отдела по вопросам общественной безопасности управления по обеспечению деятельности административных и других коллегиальных органов Админист-рации города Сургута»;</w:t>
      </w:r>
    </w:p>
    <w:p w:rsidR="00203B9E" w:rsidRDefault="00203B9E" w:rsidP="00203B9E">
      <w:pPr>
        <w:ind w:firstLine="709"/>
        <w:jc w:val="both"/>
        <w:rPr>
          <w:szCs w:val="28"/>
        </w:rPr>
      </w:pPr>
      <w:r>
        <w:rPr>
          <w:szCs w:val="28"/>
        </w:rPr>
        <w:t xml:space="preserve">- слова </w:t>
      </w:r>
      <w:r w:rsidRPr="000C2AEF">
        <w:rPr>
          <w:szCs w:val="28"/>
        </w:rPr>
        <w:t>«</w:t>
      </w:r>
      <w:r w:rsidRPr="000C2AEF">
        <w:t xml:space="preserve">начальник управления по природопользованию и экологии </w:t>
      </w:r>
      <w:r>
        <w:t xml:space="preserve">                     </w:t>
      </w:r>
      <w:r w:rsidRPr="000C2AEF">
        <w:t>Администрации города Сургута» заменить словами «</w:t>
      </w:r>
      <w:r>
        <w:t xml:space="preserve">директор </w:t>
      </w:r>
      <w:r w:rsidRPr="000C2AEF">
        <w:t>д</w:t>
      </w:r>
      <w:r w:rsidRPr="000C2AEF">
        <w:rPr>
          <w:szCs w:val="28"/>
        </w:rPr>
        <w:t xml:space="preserve">епартамента </w:t>
      </w:r>
      <w:r>
        <w:rPr>
          <w:szCs w:val="28"/>
        </w:rPr>
        <w:t xml:space="preserve">                </w:t>
      </w:r>
      <w:r w:rsidRPr="000C2AEF">
        <w:rPr>
          <w:szCs w:val="28"/>
        </w:rPr>
        <w:t>городского хозяйства Администрации города</w:t>
      </w:r>
      <w:r>
        <w:rPr>
          <w:szCs w:val="28"/>
        </w:rPr>
        <w:t xml:space="preserve"> Сургута».</w:t>
      </w:r>
    </w:p>
    <w:p w:rsidR="00203B9E" w:rsidRPr="00203B9E" w:rsidRDefault="00203B9E" w:rsidP="00203B9E">
      <w:pPr>
        <w:tabs>
          <w:tab w:val="left" w:pos="709"/>
        </w:tabs>
        <w:suppressAutoHyphens/>
        <w:ind w:firstLine="709"/>
        <w:jc w:val="both"/>
        <w:rPr>
          <w:color w:val="000000"/>
          <w:spacing w:val="-4"/>
          <w:szCs w:val="28"/>
        </w:rPr>
      </w:pPr>
      <w:r w:rsidRPr="00203B9E">
        <w:rPr>
          <w:spacing w:val="-4"/>
          <w:szCs w:val="28"/>
        </w:rPr>
        <w:t xml:space="preserve">2. </w:t>
      </w:r>
      <w:r w:rsidRPr="00203B9E">
        <w:rPr>
          <w:color w:val="000000"/>
          <w:spacing w:val="-4"/>
          <w:szCs w:val="28"/>
        </w:rPr>
        <w:t xml:space="preserve">Управлению массовых коммуникаций разместить настоящее распоряжение на официальном портале Администрации города: </w:t>
      </w:r>
      <w:r w:rsidRPr="00203B9E">
        <w:rPr>
          <w:rStyle w:val="a8"/>
          <w:color w:val="auto"/>
          <w:spacing w:val="-4"/>
          <w:szCs w:val="28"/>
          <w:u w:val="none"/>
        </w:rPr>
        <w:t>www.admsurgut.ru</w:t>
      </w:r>
      <w:r w:rsidRPr="00203B9E">
        <w:rPr>
          <w:spacing w:val="-4"/>
          <w:szCs w:val="28"/>
        </w:rPr>
        <w:t>.</w:t>
      </w:r>
    </w:p>
    <w:p w:rsidR="00203B9E" w:rsidRDefault="00203B9E" w:rsidP="00203B9E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064E9D" w:rsidRDefault="00203B9E" w:rsidP="00064E9D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64E9D">
        <w:rPr>
          <w:szCs w:val="28"/>
        </w:rPr>
        <w:t xml:space="preserve">Контроль за выполнением </w:t>
      </w:r>
      <w:r w:rsidR="00064E9D" w:rsidRPr="00064E9D">
        <w:rPr>
          <w:szCs w:val="28"/>
        </w:rPr>
        <w:t>распоряжения</w:t>
      </w:r>
      <w:r w:rsidR="00064E9D">
        <w:rPr>
          <w:szCs w:val="28"/>
        </w:rPr>
        <w:t xml:space="preserve"> возложить на заместителя Главы города, курирующего сферу экономики.</w:t>
      </w:r>
    </w:p>
    <w:p w:rsidR="00064E9D" w:rsidRDefault="00064E9D" w:rsidP="00064E9D">
      <w:pPr>
        <w:tabs>
          <w:tab w:val="left" w:pos="993"/>
        </w:tabs>
        <w:suppressAutoHyphens/>
        <w:jc w:val="both"/>
        <w:rPr>
          <w:szCs w:val="28"/>
        </w:rPr>
      </w:pPr>
    </w:p>
    <w:p w:rsidR="00203B9E" w:rsidRDefault="00203B9E" w:rsidP="00203B9E">
      <w:pPr>
        <w:suppressAutoHyphens/>
        <w:jc w:val="both"/>
        <w:rPr>
          <w:szCs w:val="28"/>
        </w:rPr>
      </w:pPr>
    </w:p>
    <w:p w:rsidR="00203B9E" w:rsidRDefault="00203B9E" w:rsidP="00203B9E">
      <w:pPr>
        <w:suppressAutoHyphens/>
        <w:rPr>
          <w:szCs w:val="28"/>
        </w:rPr>
      </w:pPr>
    </w:p>
    <w:p w:rsidR="00203B9E" w:rsidRDefault="00203B9E" w:rsidP="00203B9E">
      <w:pPr>
        <w:suppressAutoHyphens/>
        <w:rPr>
          <w:szCs w:val="28"/>
        </w:rPr>
      </w:pPr>
    </w:p>
    <w:p w:rsidR="00203B9E" w:rsidRDefault="00203B9E" w:rsidP="00203B9E">
      <w:pPr>
        <w:suppressAutoHyphens/>
        <w:rPr>
          <w:szCs w:val="28"/>
        </w:rPr>
      </w:pPr>
    </w:p>
    <w:p w:rsidR="00203B9E" w:rsidRDefault="00203B9E" w:rsidP="00203B9E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А.С. Филатов</w:t>
      </w:r>
    </w:p>
    <w:p w:rsidR="00203B9E" w:rsidRDefault="00203B9E" w:rsidP="00203B9E">
      <w:pPr>
        <w:suppressAutoHyphens/>
        <w:rPr>
          <w:szCs w:val="28"/>
        </w:rPr>
      </w:pPr>
    </w:p>
    <w:p w:rsidR="00203B9E" w:rsidRDefault="00203B9E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Default="00064E9D" w:rsidP="00203B9E">
      <w:pPr>
        <w:suppressAutoHyphens/>
        <w:rPr>
          <w:szCs w:val="28"/>
        </w:rPr>
      </w:pPr>
    </w:p>
    <w:p w:rsidR="00064E9D" w:rsidRPr="00064E9D" w:rsidRDefault="00064E9D" w:rsidP="00064E9D">
      <w:pPr>
        <w:ind w:left="5954"/>
        <w:rPr>
          <w:rFonts w:cs="Times New Roman"/>
          <w:szCs w:val="28"/>
        </w:rPr>
      </w:pPr>
      <w:r w:rsidRPr="00064E9D">
        <w:rPr>
          <w:rStyle w:val="aa"/>
          <w:rFonts w:cs="Times New Roman"/>
          <w:b w:val="0"/>
          <w:bCs/>
          <w:color w:val="auto"/>
          <w:szCs w:val="28"/>
        </w:rPr>
        <w:lastRenderedPageBreak/>
        <w:t>Приложение</w:t>
      </w:r>
      <w:r w:rsidRPr="00064E9D">
        <w:rPr>
          <w:rStyle w:val="aa"/>
          <w:rFonts w:cs="Times New Roman"/>
          <w:b w:val="0"/>
          <w:bCs/>
          <w:color w:val="auto"/>
          <w:szCs w:val="28"/>
        </w:rPr>
        <w:br/>
        <w:t xml:space="preserve">к </w:t>
      </w:r>
      <w:r w:rsidRPr="00064E9D">
        <w:rPr>
          <w:rStyle w:val="ab"/>
          <w:rFonts w:cs="Times New Roman"/>
          <w:color w:val="auto"/>
          <w:szCs w:val="28"/>
        </w:rPr>
        <w:t>распоряжению</w:t>
      </w:r>
      <w:r w:rsidRPr="00064E9D">
        <w:rPr>
          <w:rStyle w:val="aa"/>
          <w:rFonts w:cs="Times New Roman"/>
          <w:b w:val="0"/>
          <w:bCs/>
          <w:color w:val="auto"/>
          <w:szCs w:val="28"/>
        </w:rPr>
        <w:t xml:space="preserve"> </w:t>
      </w:r>
      <w:r w:rsidRPr="00064E9D">
        <w:rPr>
          <w:rStyle w:val="aa"/>
          <w:rFonts w:cs="Times New Roman"/>
          <w:b w:val="0"/>
          <w:bCs/>
          <w:color w:val="auto"/>
          <w:szCs w:val="28"/>
        </w:rPr>
        <w:br/>
        <w:t xml:space="preserve">Главы города </w:t>
      </w:r>
      <w:r w:rsidRPr="00064E9D">
        <w:rPr>
          <w:rStyle w:val="aa"/>
          <w:rFonts w:cs="Times New Roman"/>
          <w:b w:val="0"/>
          <w:bCs/>
          <w:color w:val="auto"/>
          <w:szCs w:val="28"/>
        </w:rPr>
        <w:br/>
      </w:r>
      <w:r>
        <w:rPr>
          <w:rFonts w:cs="Times New Roman"/>
          <w:szCs w:val="28"/>
        </w:rPr>
        <w:t>от ___________</w:t>
      </w:r>
      <w:r w:rsidRPr="00064E9D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064E9D" w:rsidRDefault="00064E9D" w:rsidP="00064E9D">
      <w:pPr>
        <w:ind w:left="6663"/>
        <w:rPr>
          <w:rFonts w:cs="Times New Roman"/>
          <w:szCs w:val="28"/>
        </w:rPr>
      </w:pPr>
    </w:p>
    <w:p w:rsidR="00064E9D" w:rsidRPr="003F03F7" w:rsidRDefault="00064E9D" w:rsidP="00064E9D">
      <w:pPr>
        <w:ind w:left="6663"/>
        <w:rPr>
          <w:rFonts w:cs="Times New Roman"/>
          <w:szCs w:val="28"/>
        </w:rPr>
      </w:pPr>
    </w:p>
    <w:p w:rsidR="00064E9D" w:rsidRDefault="00064E9D" w:rsidP="00064E9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7B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  <w:r w:rsidRPr="00E67BA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комиссии по противодействию незаконному обороту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67BA0">
        <w:rPr>
          <w:rFonts w:ascii="Times New Roman" w:hAnsi="Times New Roman" w:cs="Times New Roman"/>
          <w:b w:val="0"/>
          <w:color w:val="auto"/>
          <w:sz w:val="28"/>
          <w:szCs w:val="28"/>
        </w:rPr>
        <w:t>промышленной продукции города Сургута</w:t>
      </w:r>
    </w:p>
    <w:p w:rsidR="00064E9D" w:rsidRPr="00AF482F" w:rsidRDefault="00064E9D" w:rsidP="00064E9D"/>
    <w:p w:rsidR="00064E9D" w:rsidRPr="00064E9D" w:rsidRDefault="00064E9D" w:rsidP="00064E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1"/>
      <w:r w:rsidRPr="00064E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064E9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064E9D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6" w:name="sub_1011"/>
      <w:bookmarkEnd w:id="5"/>
      <w:r w:rsidRPr="00064E9D">
        <w:rPr>
          <w:rFonts w:cs="Times New Roman"/>
          <w:szCs w:val="28"/>
        </w:rPr>
        <w:t xml:space="preserve">1. Комиссия по противодействию незаконному обороту промышленной продукции в городе Сургуте (далее – комиссия) является органом, осуществляющим взаимодействие с территориальными органами федеральных органов </w:t>
      </w:r>
      <w:r>
        <w:rPr>
          <w:rFonts w:cs="Times New Roman"/>
          <w:szCs w:val="28"/>
        </w:rPr>
        <w:t xml:space="preserve">                </w:t>
      </w:r>
      <w:r w:rsidRPr="00064E9D">
        <w:rPr>
          <w:rFonts w:cs="Times New Roman"/>
          <w:szCs w:val="28"/>
        </w:rPr>
        <w:t xml:space="preserve">исполнительной власти, органами исполнительной власти Ханты-Мансийского автономного округа – Югры, структурными подразделениями Администрации города по противодействию незаконному ввозу, производству и обороту </w:t>
      </w:r>
      <w:r>
        <w:rPr>
          <w:rFonts w:cs="Times New Roman"/>
          <w:szCs w:val="28"/>
        </w:rPr>
        <w:t xml:space="preserve">                     </w:t>
      </w:r>
      <w:r w:rsidRPr="00064E9D">
        <w:rPr>
          <w:rFonts w:cs="Times New Roman"/>
          <w:szCs w:val="28"/>
        </w:rPr>
        <w:t xml:space="preserve">промышленной продукции, в том числе контрафактной (далее – незаконный </w:t>
      </w:r>
      <w:r>
        <w:rPr>
          <w:rFonts w:cs="Times New Roman"/>
          <w:szCs w:val="28"/>
        </w:rPr>
        <w:t xml:space="preserve">                   </w:t>
      </w:r>
      <w:r w:rsidRPr="00064E9D">
        <w:rPr>
          <w:rFonts w:cs="Times New Roman"/>
          <w:szCs w:val="28"/>
        </w:rPr>
        <w:t>оборот промышленной продукции) на территории города Сургута.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7" w:name="sub_1012"/>
      <w:bookmarkEnd w:id="6"/>
      <w:r w:rsidRPr="00064E9D">
        <w:rPr>
          <w:rFonts w:cs="Times New Roman"/>
          <w:szCs w:val="28"/>
        </w:rPr>
        <w:t xml:space="preserve">2. Комиссия в своей деятельности руководствуется </w:t>
      </w:r>
      <w:r w:rsidRPr="00064E9D">
        <w:rPr>
          <w:rStyle w:val="ab"/>
          <w:rFonts w:cs="Times New Roman"/>
          <w:color w:val="auto"/>
          <w:szCs w:val="28"/>
        </w:rPr>
        <w:t>Конституцией</w:t>
      </w:r>
      <w:r w:rsidRPr="00064E9D">
        <w:rPr>
          <w:rFonts w:cs="Times New Roman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– Югры, </w:t>
      </w:r>
      <w:r>
        <w:rPr>
          <w:rFonts w:cs="Times New Roman"/>
          <w:szCs w:val="28"/>
        </w:rPr>
        <w:t xml:space="preserve">                   </w:t>
      </w:r>
      <w:r w:rsidRPr="00064E9D">
        <w:rPr>
          <w:rFonts w:cs="Times New Roman"/>
          <w:spacing w:val="-4"/>
          <w:szCs w:val="28"/>
        </w:rPr>
        <w:t>решениями комиссии по противодействию незаконному обороту промышленной</w:t>
      </w:r>
      <w:r w:rsidRPr="00064E9D">
        <w:rPr>
          <w:rFonts w:cs="Times New Roman"/>
          <w:szCs w:val="28"/>
        </w:rPr>
        <w:t xml:space="preserve"> продукции в Ханты-Мансийском автономном округе – Югре, а также настоящим </w:t>
      </w:r>
      <w:r>
        <w:rPr>
          <w:rFonts w:cs="Times New Roman"/>
          <w:szCs w:val="28"/>
        </w:rPr>
        <w:t>п</w:t>
      </w:r>
      <w:r w:rsidRPr="00064E9D">
        <w:rPr>
          <w:rFonts w:cs="Times New Roman"/>
          <w:szCs w:val="28"/>
        </w:rPr>
        <w:t>оложением.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8" w:name="sub_1013"/>
      <w:bookmarkEnd w:id="7"/>
      <w:r w:rsidRPr="00064E9D">
        <w:rPr>
          <w:rFonts w:cs="Times New Roman"/>
          <w:szCs w:val="28"/>
        </w:rPr>
        <w:t>3. Комиссию возглавляет Глава города.</w:t>
      </w:r>
    </w:p>
    <w:bookmarkEnd w:id="8"/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</w:p>
    <w:p w:rsidR="00064E9D" w:rsidRPr="00064E9D" w:rsidRDefault="00064E9D" w:rsidP="00064E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02"/>
      <w:r w:rsidRPr="00064E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064E9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064E9D">
        <w:rPr>
          <w:rFonts w:ascii="Times New Roman" w:hAnsi="Times New Roman" w:cs="Times New Roman"/>
          <w:b w:val="0"/>
          <w:color w:val="auto"/>
          <w:sz w:val="28"/>
          <w:szCs w:val="28"/>
        </w:rPr>
        <w:t>. Основные задачи комиссии</w:t>
      </w:r>
    </w:p>
    <w:bookmarkEnd w:id="9"/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 xml:space="preserve">Комиссия в пределах полномочий органов местного самоуправления </w:t>
      </w:r>
      <w:r>
        <w:rPr>
          <w:rFonts w:cs="Times New Roman"/>
          <w:szCs w:val="28"/>
        </w:rPr>
        <w:t xml:space="preserve">                     </w:t>
      </w:r>
      <w:r w:rsidRPr="00064E9D">
        <w:rPr>
          <w:rFonts w:cs="Times New Roman"/>
          <w:szCs w:val="28"/>
        </w:rPr>
        <w:t>выполняет следующие задачи: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10" w:name="sub_1021"/>
      <w:r w:rsidRPr="00064E9D">
        <w:rPr>
          <w:rFonts w:cs="Times New Roman"/>
          <w:szCs w:val="28"/>
        </w:rPr>
        <w:t>1. Взаимодействие с территориальными органами федеральных органов исполнительной власти, органами исполнительной власти Ханты-Мансийского автономного округа – Югры, структурными подразделениями Администрации города по противодействию незаконному обороту промышленной продукции,          а также взаимодействие с организациями города (независимо от форм собственности) и общественными объединениями.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11" w:name="sub_1022"/>
      <w:bookmarkEnd w:id="10"/>
      <w:r w:rsidRPr="00064E9D">
        <w:rPr>
          <w:rFonts w:cs="Times New Roman"/>
          <w:szCs w:val="28"/>
        </w:rPr>
        <w:t xml:space="preserve">2. Разработка мер, направленных на противодействие незаконному </w:t>
      </w:r>
      <w:r>
        <w:rPr>
          <w:rFonts w:cs="Times New Roman"/>
          <w:szCs w:val="28"/>
        </w:rPr>
        <w:t xml:space="preserve">                       </w:t>
      </w:r>
      <w:r w:rsidRPr="00064E9D">
        <w:rPr>
          <w:rFonts w:cs="Times New Roman"/>
          <w:szCs w:val="28"/>
        </w:rPr>
        <w:t>обороту промышленной продукции на территории города Сургута, в том числе                      на профилактику этого оборота, а также на повышение эффективности                      их реализации.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12" w:name="sub_1023"/>
      <w:bookmarkEnd w:id="11"/>
      <w:r w:rsidRPr="00064E9D">
        <w:rPr>
          <w:rFonts w:cs="Times New Roman"/>
          <w:szCs w:val="28"/>
        </w:rPr>
        <w:t>3. Мониторинг и оценка ситуации в сфере незаконного оборота промышленной продукции на территории города Сургута, а также подготовка предло</w:t>
      </w:r>
      <w:r>
        <w:rPr>
          <w:rFonts w:cs="Times New Roman"/>
          <w:szCs w:val="28"/>
        </w:rPr>
        <w:t>-</w:t>
      </w:r>
      <w:r w:rsidRPr="00064E9D">
        <w:rPr>
          <w:rFonts w:cs="Times New Roman"/>
          <w:szCs w:val="28"/>
        </w:rPr>
        <w:t>жений по улучшению ситуации в этой сфере.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13" w:name="sub_1024"/>
      <w:bookmarkEnd w:id="12"/>
      <w:r w:rsidRPr="00064E9D">
        <w:rPr>
          <w:rFonts w:cs="Times New Roman"/>
          <w:szCs w:val="28"/>
        </w:rPr>
        <w:t xml:space="preserve">4. В рамках полномочий Администрации города оказание содействия </w:t>
      </w:r>
      <w:r>
        <w:rPr>
          <w:rFonts w:cs="Times New Roman"/>
          <w:szCs w:val="28"/>
        </w:rPr>
        <w:t xml:space="preserve">                       </w:t>
      </w:r>
      <w:r w:rsidRPr="00064E9D">
        <w:rPr>
          <w:rFonts w:cs="Times New Roman"/>
          <w:spacing w:val="-4"/>
          <w:szCs w:val="28"/>
        </w:rPr>
        <w:t>территориальным органам федеральных органов исполнительной власти, органам</w:t>
      </w:r>
      <w:r w:rsidRPr="00064E9D">
        <w:rPr>
          <w:rFonts w:cs="Times New Roman"/>
          <w:szCs w:val="28"/>
        </w:rPr>
        <w:t xml:space="preserve"> исполнительной власти Ханты-Мансийского автономного округа – Югры                  в реализации мер по противодействию незаконному обороту промышленной продукции на территории города Сургута.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14" w:name="sub_1025"/>
      <w:bookmarkEnd w:id="13"/>
      <w:r w:rsidRPr="00064E9D">
        <w:rPr>
          <w:rFonts w:cs="Times New Roman"/>
          <w:szCs w:val="28"/>
        </w:rPr>
        <w:t>5. Анализ эффективности деятельности структурных подразделений Администрации города по противодействию незаконному обороту промышленной продукции на территории города Сургута.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15" w:name="sub_1026"/>
      <w:bookmarkEnd w:id="14"/>
      <w:r w:rsidRPr="00064E9D">
        <w:rPr>
          <w:rFonts w:cs="Times New Roman"/>
          <w:szCs w:val="28"/>
        </w:rPr>
        <w:t>6. Сотрудничество с муниципальными образованиями Ханты-</w:t>
      </w:r>
      <w:r>
        <w:rPr>
          <w:rFonts w:cs="Times New Roman"/>
          <w:szCs w:val="28"/>
        </w:rPr>
        <w:t xml:space="preserve">                                 </w:t>
      </w:r>
      <w:r w:rsidRPr="00064E9D">
        <w:rPr>
          <w:rFonts w:cs="Times New Roman"/>
          <w:szCs w:val="28"/>
        </w:rPr>
        <w:t>Мансийского автономного округа – Югры в сфере противодействия незаконному обороту промышленной продукции, в том числе подготовка проектов соответствующих совместных решений.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16" w:name="sub_1027"/>
      <w:bookmarkEnd w:id="15"/>
      <w:r w:rsidRPr="00064E9D">
        <w:rPr>
          <w:rFonts w:cs="Times New Roman"/>
          <w:szCs w:val="28"/>
        </w:rPr>
        <w:t xml:space="preserve">7. Подготовка ежегодных докладов о ситуации на рынке промышленной продукции в городе Сургуте, а также о работе комиссии и представление                  их в комиссию по противодействию незаконному обороту промышленной </w:t>
      </w:r>
      <w:r>
        <w:rPr>
          <w:rFonts w:cs="Times New Roman"/>
          <w:szCs w:val="28"/>
        </w:rPr>
        <w:t xml:space="preserve">                   </w:t>
      </w:r>
      <w:r w:rsidRPr="00064E9D">
        <w:rPr>
          <w:rFonts w:cs="Times New Roman"/>
          <w:szCs w:val="28"/>
        </w:rPr>
        <w:t xml:space="preserve">продукции в Ханты-Мансийском автономном округе – Югре не позднее </w:t>
      </w:r>
      <w:r>
        <w:rPr>
          <w:rFonts w:cs="Times New Roman"/>
          <w:szCs w:val="28"/>
        </w:rPr>
        <w:t xml:space="preserve">                              </w:t>
      </w:r>
      <w:r w:rsidRPr="00064E9D">
        <w:rPr>
          <w:rFonts w:cs="Times New Roman"/>
          <w:szCs w:val="28"/>
        </w:rPr>
        <w:t>1 квартала года, следующего за отчетным.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17" w:name="sub_1028"/>
      <w:bookmarkEnd w:id="16"/>
      <w:r w:rsidRPr="00064E9D">
        <w:rPr>
          <w:rFonts w:cs="Times New Roman"/>
          <w:szCs w:val="28"/>
        </w:rPr>
        <w:t>8. Решение в пределах своей компетенции иных задач по противодействию незаконному обороту промышленной продукции в соответствии с действующим законодательством.</w:t>
      </w:r>
    </w:p>
    <w:bookmarkEnd w:id="17"/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</w:p>
    <w:p w:rsidR="00064E9D" w:rsidRPr="00064E9D" w:rsidRDefault="00064E9D" w:rsidP="00064E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1003"/>
      <w:r w:rsidRPr="00064E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064E9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064E9D">
        <w:rPr>
          <w:rFonts w:ascii="Times New Roman" w:hAnsi="Times New Roman" w:cs="Times New Roman"/>
          <w:b w:val="0"/>
          <w:color w:val="auto"/>
          <w:sz w:val="28"/>
          <w:szCs w:val="28"/>
        </w:rPr>
        <w:t>. Права комиссии</w:t>
      </w:r>
    </w:p>
    <w:bookmarkEnd w:id="18"/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Для осуществления своих задач комиссия имеет право: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19" w:name="sub_1031"/>
      <w:r w:rsidRPr="00064E9D">
        <w:rPr>
          <w:rFonts w:cs="Times New Roman"/>
          <w:szCs w:val="28"/>
        </w:rPr>
        <w:t xml:space="preserve">1. Принимать в пределах своей компетенции решения, касающиеся </w:t>
      </w:r>
      <w:r>
        <w:rPr>
          <w:rFonts w:cs="Times New Roman"/>
          <w:szCs w:val="28"/>
        </w:rPr>
        <w:t xml:space="preserve">                           </w:t>
      </w:r>
      <w:r w:rsidRPr="00064E9D">
        <w:rPr>
          <w:rFonts w:cs="Times New Roman"/>
          <w:szCs w:val="28"/>
        </w:rPr>
        <w:t xml:space="preserve">организации, координации, совершенствования и оценки эффективности </w:t>
      </w:r>
      <w:r>
        <w:rPr>
          <w:rFonts w:cs="Times New Roman"/>
          <w:szCs w:val="28"/>
        </w:rPr>
        <w:t xml:space="preserve">                       </w:t>
      </w:r>
      <w:r w:rsidRPr="00064E9D">
        <w:rPr>
          <w:rFonts w:cs="Times New Roman"/>
          <w:szCs w:val="28"/>
        </w:rPr>
        <w:t xml:space="preserve">деятельности структурных подразделений Администрации города по противодействию незаконному обороту промышленной продукции на территории </w:t>
      </w:r>
      <w:r>
        <w:rPr>
          <w:rFonts w:cs="Times New Roman"/>
          <w:szCs w:val="28"/>
        </w:rPr>
        <w:t xml:space="preserve">                      </w:t>
      </w:r>
      <w:r w:rsidRPr="00064E9D">
        <w:rPr>
          <w:rFonts w:cs="Times New Roman"/>
          <w:szCs w:val="28"/>
        </w:rPr>
        <w:t>города Сургута.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20" w:name="sub_1032"/>
      <w:bookmarkEnd w:id="19"/>
      <w:r w:rsidRPr="00064E9D">
        <w:rPr>
          <w:rFonts w:cs="Times New Roman"/>
          <w:szCs w:val="28"/>
        </w:rPr>
        <w:t xml:space="preserve">2. Запрашивать и получать в установленном порядке необходимые </w:t>
      </w:r>
      <w:r>
        <w:rPr>
          <w:rFonts w:cs="Times New Roman"/>
          <w:szCs w:val="28"/>
        </w:rPr>
        <w:t xml:space="preserve">                         </w:t>
      </w:r>
      <w:r w:rsidRPr="00064E9D">
        <w:rPr>
          <w:rFonts w:cs="Times New Roman"/>
          <w:szCs w:val="28"/>
        </w:rPr>
        <w:t>для работы комиссии материалы и информацию от территориальных органов, федеральных органов исполнительной власти, органов исполнительной власти Ханты-Мансийского автономного округа – Югры, структурных подразделений Администрации города и их должностных лиц, а также организаций города (независимо от форм собственности) и общественных объединений.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21" w:name="sub_1033"/>
      <w:bookmarkEnd w:id="20"/>
      <w:r w:rsidRPr="00064E9D">
        <w:rPr>
          <w:rFonts w:cs="Times New Roman"/>
          <w:szCs w:val="28"/>
        </w:rPr>
        <w:t xml:space="preserve">3. Создавать рабочие группы для изучения вопросов, касающихся противодействия незаконному обороту промышленной продукции на территории </w:t>
      </w:r>
      <w:r>
        <w:rPr>
          <w:rFonts w:cs="Times New Roman"/>
          <w:szCs w:val="28"/>
        </w:rPr>
        <w:t xml:space="preserve">                   </w:t>
      </w:r>
      <w:r w:rsidRPr="00064E9D">
        <w:rPr>
          <w:rFonts w:cs="Times New Roman"/>
          <w:szCs w:val="28"/>
        </w:rPr>
        <w:t>города, а также для подготовки проектов соответствующих решений комиссии.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22" w:name="sub_1034"/>
      <w:bookmarkEnd w:id="21"/>
      <w:r w:rsidRPr="00064E9D">
        <w:rPr>
          <w:rFonts w:cs="Times New Roman"/>
          <w:szCs w:val="28"/>
        </w:rPr>
        <w:t>4. Привлекать для участия в работе комиссии должностных лиц                         и специалистов территориальных органов федеральных органов исполнительной власти, структурных подразделений Администрации города, организаций города (независимо от форм собственности) и общественных объединений (по согласованию с их руководителями).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23" w:name="sub_1035"/>
      <w:bookmarkEnd w:id="22"/>
      <w:r w:rsidRPr="00064E9D">
        <w:rPr>
          <w:rFonts w:cs="Times New Roman"/>
          <w:szCs w:val="28"/>
        </w:rPr>
        <w:t xml:space="preserve">5. Вносить в установленном порядке в комиссию по противодействию </w:t>
      </w:r>
      <w:r>
        <w:rPr>
          <w:rFonts w:cs="Times New Roman"/>
          <w:szCs w:val="28"/>
        </w:rPr>
        <w:t xml:space="preserve">                 </w:t>
      </w:r>
      <w:r w:rsidRPr="00064E9D">
        <w:rPr>
          <w:rFonts w:cs="Times New Roman"/>
          <w:spacing w:val="-6"/>
          <w:szCs w:val="28"/>
        </w:rPr>
        <w:t>незаконному обороту промышленной продукции в Ханты-Мансийском автономном</w:t>
      </w:r>
      <w:r w:rsidRPr="00064E9D">
        <w:rPr>
          <w:rFonts w:cs="Times New Roman"/>
          <w:szCs w:val="28"/>
        </w:rPr>
        <w:t xml:space="preserve"> округе – Югре предложения по вопросам, требующим решения в сфере незаконного оборота промышленной продукции.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</w:p>
    <w:p w:rsidR="00064E9D" w:rsidRPr="00064E9D" w:rsidRDefault="00064E9D" w:rsidP="00064E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4"/>
      <w:bookmarkEnd w:id="23"/>
      <w:r w:rsidRPr="00064E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064E9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064E9D">
        <w:rPr>
          <w:rFonts w:ascii="Times New Roman" w:hAnsi="Times New Roman" w:cs="Times New Roman"/>
          <w:b w:val="0"/>
          <w:color w:val="auto"/>
          <w:sz w:val="28"/>
          <w:szCs w:val="28"/>
        </w:rPr>
        <w:t>. Регламент (организация) работы комиссии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25" w:name="sub_1041"/>
      <w:bookmarkEnd w:id="24"/>
      <w:r w:rsidRPr="00064E9D">
        <w:rPr>
          <w:rFonts w:cs="Times New Roman"/>
          <w:szCs w:val="28"/>
        </w:rPr>
        <w:t>1. Комиссию возглавляет председатель комиссии или по его поручению функции председателя комиссии выполняет один из заместителей председателя комиссии.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26" w:name="sub_1042"/>
      <w:bookmarkEnd w:id="25"/>
      <w:r w:rsidRPr="00064E9D">
        <w:rPr>
          <w:rFonts w:cs="Times New Roman"/>
          <w:szCs w:val="28"/>
        </w:rPr>
        <w:t>2. Председатель комиссии:</w:t>
      </w:r>
    </w:p>
    <w:p w:rsidR="00064E9D" w:rsidRPr="00064E9D" w:rsidRDefault="00064E9D" w:rsidP="00064E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E9D">
        <w:rPr>
          <w:sz w:val="28"/>
          <w:szCs w:val="28"/>
        </w:rPr>
        <w:t>- осуществляет руководство деятельностью комиссии;</w:t>
      </w:r>
    </w:p>
    <w:p w:rsidR="00064E9D" w:rsidRPr="00064E9D" w:rsidRDefault="00064E9D" w:rsidP="00064E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E9D">
        <w:rPr>
          <w:sz w:val="28"/>
          <w:szCs w:val="28"/>
        </w:rPr>
        <w:t>- утверждает план работы комиссии;</w:t>
      </w:r>
    </w:p>
    <w:p w:rsidR="00064E9D" w:rsidRPr="00064E9D" w:rsidRDefault="00064E9D" w:rsidP="00064E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E9D">
        <w:rPr>
          <w:sz w:val="28"/>
          <w:szCs w:val="28"/>
        </w:rPr>
        <w:t>- назначает дату, время и место проведения очередного заседания;</w:t>
      </w:r>
    </w:p>
    <w:p w:rsidR="00064E9D" w:rsidRPr="00064E9D" w:rsidRDefault="00064E9D" w:rsidP="00064E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E9D">
        <w:rPr>
          <w:sz w:val="28"/>
          <w:szCs w:val="28"/>
        </w:rPr>
        <w:t>- распределяет обязанности между членами комиссии;</w:t>
      </w:r>
    </w:p>
    <w:p w:rsidR="00064E9D" w:rsidRPr="00064E9D" w:rsidRDefault="00064E9D" w:rsidP="00064E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E9D">
        <w:rPr>
          <w:sz w:val="28"/>
          <w:szCs w:val="28"/>
        </w:rPr>
        <w:t>- утверждает принятые комиссией решения;</w:t>
      </w:r>
    </w:p>
    <w:p w:rsidR="00064E9D" w:rsidRPr="00064E9D" w:rsidRDefault="00064E9D" w:rsidP="00064E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E9D">
        <w:rPr>
          <w:sz w:val="28"/>
          <w:szCs w:val="28"/>
        </w:rPr>
        <w:t xml:space="preserve">- представляет комиссию в исполнительных органах государственной </w:t>
      </w:r>
      <w:r>
        <w:rPr>
          <w:sz w:val="28"/>
          <w:szCs w:val="28"/>
        </w:rPr>
        <w:t xml:space="preserve">                </w:t>
      </w:r>
      <w:r w:rsidRPr="00064E9D">
        <w:rPr>
          <w:sz w:val="28"/>
          <w:szCs w:val="28"/>
        </w:rPr>
        <w:t>власти Ханты-Мансийского автономного округа – Югры и других организациях.</w:t>
      </w:r>
    </w:p>
    <w:p w:rsidR="00064E9D" w:rsidRPr="00064E9D" w:rsidRDefault="00064E9D" w:rsidP="00064E9D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3. Заместитель председателя комиссии:</w:t>
      </w:r>
    </w:p>
    <w:p w:rsidR="00064E9D" w:rsidRPr="00064E9D" w:rsidRDefault="00064E9D" w:rsidP="00064E9D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в отсутствие председателя комиссии, либо по его поручению выполняет функции председателя комиссии;</w:t>
      </w:r>
    </w:p>
    <w:p w:rsidR="00064E9D" w:rsidRPr="00064E9D" w:rsidRDefault="00064E9D" w:rsidP="00064E9D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организует обеспечение деятельности комиссии, решает организаци</w:t>
      </w:r>
      <w:r>
        <w:rPr>
          <w:rFonts w:cs="Times New Roman"/>
          <w:szCs w:val="28"/>
        </w:rPr>
        <w:t xml:space="preserve">-                     </w:t>
      </w:r>
      <w:r w:rsidRPr="00064E9D">
        <w:rPr>
          <w:rFonts w:cs="Times New Roman"/>
          <w:szCs w:val="28"/>
        </w:rPr>
        <w:t>онные и иные вопросы, связанные с деятельностью комиссии.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4. Секретарь комиссии: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обеспечивает подготовку необходимых для рассмотрения на заседаниях комиссии документов и материалов;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ведет протоколы заседаний комиссии;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обеспечивает подготовку запросов, решений и других материалов                   и документов, касающихся выполнения функций и задач комиссии;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 xml:space="preserve">- оформляет и рассылает решения комиссии и выписки из них, а также </w:t>
      </w:r>
      <w:r>
        <w:rPr>
          <w:rFonts w:cs="Times New Roman"/>
          <w:szCs w:val="28"/>
        </w:rPr>
        <w:t xml:space="preserve">                 </w:t>
      </w:r>
      <w:r w:rsidRPr="00064E9D">
        <w:rPr>
          <w:rFonts w:cs="Times New Roman"/>
          <w:szCs w:val="28"/>
        </w:rPr>
        <w:t>выполняет поручения, связанные с их реализацией;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 xml:space="preserve">- организует оповещение членов комиссии о проведении очередного </w:t>
      </w:r>
      <w:r>
        <w:rPr>
          <w:rFonts w:cs="Times New Roman"/>
          <w:szCs w:val="28"/>
        </w:rPr>
        <w:t xml:space="preserve">                            </w:t>
      </w:r>
      <w:r w:rsidRPr="00064E9D">
        <w:rPr>
          <w:rFonts w:cs="Times New Roman"/>
          <w:szCs w:val="28"/>
        </w:rPr>
        <w:t xml:space="preserve">заседания. 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27" w:name="sub_1043"/>
      <w:bookmarkEnd w:id="26"/>
      <w:r w:rsidRPr="00064E9D">
        <w:rPr>
          <w:rFonts w:cs="Times New Roman"/>
          <w:szCs w:val="28"/>
        </w:rPr>
        <w:t>5. Комиссия осуществляет свою деятельность в соответствии с ежегодным планом работы, принимаемым на заседании комиссии и утверждаемым                     ее председателем, либо лицом, исполняющим функции председателя комиссии.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28" w:name="sub_1044"/>
      <w:bookmarkEnd w:id="27"/>
      <w:r w:rsidRPr="00064E9D">
        <w:rPr>
          <w:rFonts w:cs="Times New Roman"/>
          <w:szCs w:val="28"/>
        </w:rPr>
        <w:t xml:space="preserve">6. Заседания комиссии проводятся по мере необходимости, но не реже </w:t>
      </w:r>
      <w:r>
        <w:rPr>
          <w:rFonts w:cs="Times New Roman"/>
          <w:szCs w:val="28"/>
        </w:rPr>
        <w:t xml:space="preserve">                   </w:t>
      </w:r>
      <w:r w:rsidRPr="00064E9D">
        <w:rPr>
          <w:rFonts w:cs="Times New Roman"/>
          <w:szCs w:val="28"/>
        </w:rPr>
        <w:t>четырех раз в год и считаются правомочными, если на них присутствует более половины ее состава.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29" w:name="sub_1045"/>
      <w:bookmarkEnd w:id="28"/>
      <w:r w:rsidRPr="00064E9D">
        <w:rPr>
          <w:rFonts w:cs="Times New Roman"/>
          <w:szCs w:val="28"/>
        </w:rPr>
        <w:t xml:space="preserve">7. Решения комиссии принимаются простым большинством голосов </w:t>
      </w:r>
      <w:r>
        <w:rPr>
          <w:rFonts w:cs="Times New Roman"/>
          <w:szCs w:val="28"/>
        </w:rPr>
        <w:t xml:space="preserve">                   </w:t>
      </w:r>
      <w:r w:rsidRPr="00064E9D">
        <w:rPr>
          <w:rFonts w:cs="Times New Roman"/>
          <w:szCs w:val="28"/>
        </w:rPr>
        <w:t>присутствующих на заседании членов комиссии путем открытого голосования.                В случае равенства голосов голос председательствующего является решающим.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30" w:name="sub_1046"/>
      <w:bookmarkEnd w:id="29"/>
      <w:r w:rsidRPr="00064E9D">
        <w:rPr>
          <w:rFonts w:cs="Times New Roman"/>
          <w:szCs w:val="28"/>
        </w:rPr>
        <w:t xml:space="preserve">8. Решения, принимаемые комиссией в пределах ее компетенции, обязательны для исполнения структурными подразделениям Администрации города </w:t>
      </w:r>
      <w:r>
        <w:rPr>
          <w:rFonts w:cs="Times New Roman"/>
          <w:szCs w:val="28"/>
        </w:rPr>
        <w:t xml:space="preserve">              </w:t>
      </w:r>
      <w:r w:rsidRPr="00064E9D">
        <w:rPr>
          <w:rFonts w:cs="Times New Roman"/>
          <w:szCs w:val="28"/>
        </w:rPr>
        <w:t xml:space="preserve">и носят рекомендательный характер для организаций города (независимо </w:t>
      </w:r>
      <w:r>
        <w:rPr>
          <w:rFonts w:cs="Times New Roman"/>
          <w:szCs w:val="28"/>
        </w:rPr>
        <w:t xml:space="preserve">                            </w:t>
      </w:r>
      <w:r w:rsidRPr="00064E9D">
        <w:rPr>
          <w:rFonts w:cs="Times New Roman"/>
          <w:szCs w:val="28"/>
        </w:rPr>
        <w:t>от форм собственности) и общественных объединений.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31" w:name="sub_1047"/>
      <w:bookmarkEnd w:id="30"/>
      <w:r w:rsidRPr="00064E9D">
        <w:rPr>
          <w:rFonts w:cs="Times New Roman"/>
          <w:szCs w:val="28"/>
        </w:rPr>
        <w:t>9. Члены комиссии обладают равными правами при обсуждении вопросов           и принятии решений. В случае несогласия с принятым решением член комиссии вправе изложить письменно особое мнение, которое подлежит обязательному приобщению к протоколу.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32" w:name="sub_1048"/>
      <w:bookmarkEnd w:id="31"/>
      <w:r w:rsidRPr="00064E9D">
        <w:rPr>
          <w:rFonts w:cs="Times New Roman"/>
          <w:szCs w:val="28"/>
        </w:rPr>
        <w:t>10. Решения комиссии оформляются протоколом, который подписывает председательствующий на заседании.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33" w:name="sub_1049"/>
      <w:bookmarkEnd w:id="32"/>
      <w:r w:rsidRPr="00064E9D">
        <w:rPr>
          <w:rFonts w:cs="Times New Roman"/>
          <w:szCs w:val="28"/>
        </w:rPr>
        <w:t>11. Присутствие на заседании комиссии ее членов обязательно.</w:t>
      </w:r>
    </w:p>
    <w:bookmarkEnd w:id="33"/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В случае если присутствие члена комиссии на заседании невозможно,                    он обязан заблаговременно известить об этом председателя комиссии.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 xml:space="preserve">В случае если исполнение обязанностей по замещаемой членом комиссии должности возложено в установленном порядке на иное должностное лицо, </w:t>
      </w:r>
      <w:r>
        <w:rPr>
          <w:rFonts w:cs="Times New Roman"/>
          <w:szCs w:val="28"/>
        </w:rPr>
        <w:t xml:space="preserve">                  </w:t>
      </w:r>
      <w:r w:rsidRPr="00064E9D">
        <w:rPr>
          <w:rFonts w:cs="Times New Roman"/>
          <w:szCs w:val="28"/>
        </w:rPr>
        <w:t>участие в заседании комиссии принимает это должностное лицо (далее – лицо, исполняющее обязанности члена комиссии). Член комиссии и лицо, исполня</w:t>
      </w:r>
      <w:r>
        <w:rPr>
          <w:rFonts w:cs="Times New Roman"/>
          <w:szCs w:val="28"/>
        </w:rPr>
        <w:t>-</w:t>
      </w:r>
      <w:r w:rsidRPr="00064E9D">
        <w:rPr>
          <w:rFonts w:cs="Times New Roman"/>
          <w:szCs w:val="28"/>
        </w:rPr>
        <w:t>ющее обязанности члена комиссии, обладают равными правами при принятии решений.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34" w:name="sub_1410"/>
      <w:r w:rsidRPr="00064E9D">
        <w:rPr>
          <w:rFonts w:cs="Times New Roman"/>
          <w:szCs w:val="28"/>
        </w:rPr>
        <w:t>12. Наряду с членами комиссии участие в ее заседании могут принимать лица, приглашенные для обсуждения отдельных вопросов повестки дня.</w:t>
      </w:r>
    </w:p>
    <w:bookmarkEnd w:id="34"/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 xml:space="preserve">13. Организационное обеспечение деятельности комиссии осуществляет аппарат комиссии. Функции аппарата комиссии осуществляет управление                      по обеспечению деятельности административных и других коллегиальных </w:t>
      </w:r>
      <w:r>
        <w:rPr>
          <w:rFonts w:cs="Times New Roman"/>
          <w:szCs w:val="28"/>
        </w:rPr>
        <w:t xml:space="preserve">                    </w:t>
      </w:r>
      <w:r w:rsidRPr="00064E9D">
        <w:rPr>
          <w:rFonts w:cs="Times New Roman"/>
          <w:szCs w:val="28"/>
        </w:rPr>
        <w:t>органов.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35" w:name="sub_1413"/>
      <w:r w:rsidRPr="00064E9D">
        <w:rPr>
          <w:rFonts w:cs="Times New Roman"/>
          <w:szCs w:val="28"/>
        </w:rPr>
        <w:t>14. Основными задачами аппарата комиссии являются:</w:t>
      </w:r>
    </w:p>
    <w:bookmarkEnd w:id="35"/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разработка проекта плана работы комиссии;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обеспечение подготовки и проведение заседаний комиссии;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подготовка аналитических и информационно-справочных материалов                    к заседанию комиссии;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 xml:space="preserve">- подготовка проектов решений комиссии и оформление протоколов </w:t>
      </w:r>
      <w:r>
        <w:rPr>
          <w:rFonts w:cs="Times New Roman"/>
          <w:szCs w:val="28"/>
        </w:rPr>
        <w:t xml:space="preserve">                               </w:t>
      </w:r>
      <w:r w:rsidRPr="00064E9D">
        <w:rPr>
          <w:rFonts w:cs="Times New Roman"/>
          <w:szCs w:val="28"/>
        </w:rPr>
        <w:t>заседаний комиссии;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обеспечение контроля за исполнением решений комиссии;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сбор и обобщение информации о выполненных решениях комиссии;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 xml:space="preserve">- мониторинг ситуации в сфере незаконного оборота промышленной </w:t>
      </w:r>
      <w:r>
        <w:rPr>
          <w:rFonts w:cs="Times New Roman"/>
          <w:szCs w:val="28"/>
        </w:rPr>
        <w:t xml:space="preserve">                    </w:t>
      </w:r>
      <w:r w:rsidRPr="00064E9D">
        <w:rPr>
          <w:rFonts w:cs="Times New Roman"/>
          <w:szCs w:val="28"/>
        </w:rPr>
        <w:t xml:space="preserve">продукции на территории города Сургута, социально-экономических и иных процессов, оказывающих влияние на развитие ситуации в указанной сфере, </w:t>
      </w:r>
      <w:r>
        <w:rPr>
          <w:rFonts w:cs="Times New Roman"/>
          <w:szCs w:val="28"/>
        </w:rPr>
        <w:t xml:space="preserve">                           </w:t>
      </w:r>
      <w:r w:rsidRPr="00064E9D">
        <w:rPr>
          <w:rFonts w:cs="Times New Roman"/>
          <w:szCs w:val="28"/>
        </w:rPr>
        <w:t>а также выработка предложений по ее улучшению;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организация и координация деятельности рабочих групп комиссии;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 xml:space="preserve">- обеспечение взаимодействия комиссии с комиссией по противодействию </w:t>
      </w:r>
      <w:r w:rsidRPr="00064E9D">
        <w:rPr>
          <w:rFonts w:cs="Times New Roman"/>
          <w:spacing w:val="-6"/>
          <w:szCs w:val="28"/>
        </w:rPr>
        <w:t>незаконному обороту промышленной продукции в Ханты-Мансийском автономном</w:t>
      </w:r>
      <w:r w:rsidRPr="00064E9D">
        <w:rPr>
          <w:rFonts w:cs="Times New Roman"/>
          <w:szCs w:val="28"/>
        </w:rPr>
        <w:t xml:space="preserve"> округе </w:t>
      </w:r>
      <w:r>
        <w:rPr>
          <w:rFonts w:cs="Times New Roman"/>
          <w:szCs w:val="28"/>
        </w:rPr>
        <w:t>–</w:t>
      </w:r>
      <w:r w:rsidRPr="00064E9D">
        <w:rPr>
          <w:rFonts w:cs="Times New Roman"/>
          <w:szCs w:val="28"/>
        </w:rPr>
        <w:t xml:space="preserve"> Югре;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- организация и ведение делопроизводства комиссии.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bookmarkStart w:id="36" w:name="sub_1414"/>
      <w:r w:rsidRPr="00064E9D">
        <w:rPr>
          <w:rFonts w:cs="Times New Roman"/>
          <w:szCs w:val="28"/>
        </w:rPr>
        <w:t xml:space="preserve">15. Материально-техническое обеспечение деятельности комиссии </w:t>
      </w:r>
      <w:r>
        <w:rPr>
          <w:rFonts w:cs="Times New Roman"/>
          <w:szCs w:val="28"/>
        </w:rPr>
        <w:t xml:space="preserve">                     </w:t>
      </w:r>
      <w:r w:rsidRPr="00064E9D">
        <w:rPr>
          <w:rFonts w:cs="Times New Roman"/>
          <w:szCs w:val="28"/>
        </w:rPr>
        <w:t>осуществляется уполномоченным муниципальным учреждением.</w:t>
      </w:r>
    </w:p>
    <w:bookmarkEnd w:id="36"/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 xml:space="preserve">16. По решению председателя комиссии (исполняющего функции председателя комиссии) заседание проводится в заочной форме. Заочное заседание </w:t>
      </w:r>
      <w:r>
        <w:rPr>
          <w:rFonts w:cs="Times New Roman"/>
          <w:szCs w:val="28"/>
        </w:rPr>
        <w:t xml:space="preserve">        </w:t>
      </w:r>
      <w:r w:rsidRPr="00064E9D">
        <w:rPr>
          <w:rFonts w:cs="Times New Roman"/>
          <w:szCs w:val="28"/>
        </w:rPr>
        <w:t>проводится путем заочного голосования по вопросам повестки.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pacing w:val="-4"/>
          <w:szCs w:val="28"/>
        </w:rPr>
        <w:t xml:space="preserve">В случае проведения заочного голосования членам комиссии по электронной </w:t>
      </w:r>
      <w:r w:rsidRPr="00064E9D">
        <w:rPr>
          <w:rFonts w:cs="Times New Roman"/>
          <w:szCs w:val="28"/>
        </w:rPr>
        <w:t>почте направляются проект протокола заседания, материалы по рассматрива</w:t>
      </w:r>
      <w:r>
        <w:rPr>
          <w:rFonts w:cs="Times New Roman"/>
          <w:szCs w:val="28"/>
        </w:rPr>
        <w:t>-</w:t>
      </w:r>
      <w:r w:rsidRPr="00064E9D">
        <w:rPr>
          <w:rFonts w:cs="Times New Roman"/>
          <w:szCs w:val="28"/>
        </w:rPr>
        <w:t xml:space="preserve">емым вопросам. Члены комиссии в трехдневных срок со дня направления </w:t>
      </w:r>
      <w:r>
        <w:rPr>
          <w:rFonts w:cs="Times New Roman"/>
          <w:szCs w:val="28"/>
        </w:rPr>
        <w:t xml:space="preserve">                     </w:t>
      </w:r>
      <w:r w:rsidRPr="00064E9D">
        <w:rPr>
          <w:rFonts w:cs="Times New Roman"/>
          <w:szCs w:val="28"/>
        </w:rPr>
        <w:t xml:space="preserve">проекта протокола направляют в управление по обеспечению деятельности </w:t>
      </w:r>
      <w:r>
        <w:rPr>
          <w:rFonts w:cs="Times New Roman"/>
          <w:szCs w:val="28"/>
        </w:rPr>
        <w:t xml:space="preserve">                   </w:t>
      </w:r>
      <w:r w:rsidRPr="00064E9D">
        <w:rPr>
          <w:rFonts w:cs="Times New Roman"/>
          <w:szCs w:val="28"/>
        </w:rPr>
        <w:t xml:space="preserve">административных и других коллегиальных органов протокол с результатом </w:t>
      </w:r>
      <w:r>
        <w:rPr>
          <w:rFonts w:cs="Times New Roman"/>
          <w:szCs w:val="28"/>
        </w:rPr>
        <w:t xml:space="preserve">                 </w:t>
      </w:r>
      <w:r w:rsidRPr="00064E9D">
        <w:rPr>
          <w:rFonts w:cs="Times New Roman"/>
          <w:szCs w:val="28"/>
        </w:rPr>
        <w:t xml:space="preserve">голосования («За», «Против», «Воздержался») по каждому вопросу повестки </w:t>
      </w:r>
      <w:r>
        <w:rPr>
          <w:rFonts w:cs="Times New Roman"/>
          <w:szCs w:val="28"/>
        </w:rPr>
        <w:t xml:space="preserve">                 </w:t>
      </w:r>
      <w:r w:rsidRPr="00064E9D">
        <w:rPr>
          <w:rFonts w:cs="Times New Roman"/>
          <w:szCs w:val="28"/>
        </w:rPr>
        <w:t>заседания.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pacing w:val="-4"/>
          <w:szCs w:val="28"/>
        </w:rPr>
        <w:t>Решения комиссии принимаются простым большинством голосов. В случае</w:t>
      </w:r>
      <w:r w:rsidRPr="00064E9D">
        <w:rPr>
          <w:rFonts w:cs="Times New Roman"/>
          <w:szCs w:val="28"/>
        </w:rPr>
        <w:t xml:space="preserve"> равенства голосов, голос председательствующего является решающим.</w:t>
      </w:r>
    </w:p>
    <w:p w:rsidR="00064E9D" w:rsidRPr="00064E9D" w:rsidRDefault="00064E9D" w:rsidP="00064E9D">
      <w:pPr>
        <w:ind w:firstLine="709"/>
        <w:jc w:val="both"/>
        <w:rPr>
          <w:rFonts w:cs="Times New Roman"/>
          <w:szCs w:val="28"/>
        </w:rPr>
      </w:pPr>
      <w:r w:rsidRPr="00064E9D">
        <w:rPr>
          <w:rFonts w:cs="Times New Roman"/>
          <w:szCs w:val="28"/>
        </w:rPr>
        <w:t>Заочное заседание считается состоявшимся, если в голосовании приняло участие не менее половины состава комиссии.</w:t>
      </w:r>
    </w:p>
    <w:p w:rsidR="00064E9D" w:rsidRPr="003F03F7" w:rsidRDefault="00064E9D" w:rsidP="00064E9D">
      <w:pPr>
        <w:jc w:val="right"/>
        <w:rPr>
          <w:rFonts w:cs="Times New Roman"/>
          <w:szCs w:val="28"/>
        </w:rPr>
      </w:pPr>
    </w:p>
    <w:p w:rsidR="00064E9D" w:rsidRPr="003F03F7" w:rsidRDefault="00064E9D" w:rsidP="00064E9D">
      <w:pPr>
        <w:jc w:val="right"/>
        <w:rPr>
          <w:rFonts w:cs="Times New Roman"/>
          <w:szCs w:val="28"/>
        </w:rPr>
      </w:pPr>
    </w:p>
    <w:sectPr w:rsidR="00064E9D" w:rsidRPr="003F03F7" w:rsidSect="00203B9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33" w:rsidRDefault="00D72C33" w:rsidP="006A432C">
      <w:r>
        <w:separator/>
      </w:r>
    </w:p>
  </w:endnote>
  <w:endnote w:type="continuationSeparator" w:id="0">
    <w:p w:rsidR="00D72C33" w:rsidRDefault="00D72C3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33" w:rsidRDefault="00D72C33" w:rsidP="006A432C">
      <w:r>
        <w:separator/>
      </w:r>
    </w:p>
  </w:footnote>
  <w:footnote w:type="continuationSeparator" w:id="0">
    <w:p w:rsidR="00D72C33" w:rsidRDefault="00D72C3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97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4E9D" w:rsidRPr="00064E9D" w:rsidRDefault="00064E9D">
        <w:pPr>
          <w:pStyle w:val="a3"/>
          <w:jc w:val="center"/>
          <w:rPr>
            <w:sz w:val="20"/>
            <w:szCs w:val="20"/>
          </w:rPr>
        </w:pPr>
        <w:r w:rsidRPr="00064E9D">
          <w:rPr>
            <w:sz w:val="20"/>
            <w:szCs w:val="20"/>
          </w:rPr>
          <w:fldChar w:fldCharType="begin"/>
        </w:r>
        <w:r w:rsidRPr="00064E9D">
          <w:rPr>
            <w:sz w:val="20"/>
            <w:szCs w:val="20"/>
          </w:rPr>
          <w:instrText>PAGE   \* MERGEFORMAT</w:instrText>
        </w:r>
        <w:r w:rsidRPr="00064E9D">
          <w:rPr>
            <w:sz w:val="20"/>
            <w:szCs w:val="20"/>
          </w:rPr>
          <w:fldChar w:fldCharType="separate"/>
        </w:r>
        <w:r w:rsidR="00BB6FB1">
          <w:rPr>
            <w:noProof/>
            <w:sz w:val="20"/>
            <w:szCs w:val="20"/>
          </w:rPr>
          <w:t>2</w:t>
        </w:r>
        <w:r w:rsidRPr="00064E9D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9E"/>
    <w:rsid w:val="00064E9D"/>
    <w:rsid w:val="00203B9E"/>
    <w:rsid w:val="00226A5C"/>
    <w:rsid w:val="00243839"/>
    <w:rsid w:val="003731CA"/>
    <w:rsid w:val="004927EB"/>
    <w:rsid w:val="005320AF"/>
    <w:rsid w:val="005961AE"/>
    <w:rsid w:val="006A432C"/>
    <w:rsid w:val="006A73EC"/>
    <w:rsid w:val="008D3F5D"/>
    <w:rsid w:val="00931F2B"/>
    <w:rsid w:val="00A975FC"/>
    <w:rsid w:val="00AE20FD"/>
    <w:rsid w:val="00B36542"/>
    <w:rsid w:val="00BB6FB1"/>
    <w:rsid w:val="00C949F0"/>
    <w:rsid w:val="00D72C33"/>
    <w:rsid w:val="00D72D1B"/>
    <w:rsid w:val="00F34C23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64E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0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03B9E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203B9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64E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64E9D"/>
    <w:rPr>
      <w:b/>
      <w:color w:val="26282F"/>
    </w:rPr>
  </w:style>
  <w:style w:type="character" w:customStyle="1" w:styleId="ab">
    <w:name w:val="Гипертекстовая ссылка"/>
    <w:uiPriority w:val="99"/>
    <w:rsid w:val="00064E9D"/>
    <w:rPr>
      <w:color w:val="106BBE"/>
    </w:rPr>
  </w:style>
  <w:style w:type="paragraph" w:customStyle="1" w:styleId="s1">
    <w:name w:val="s_1"/>
    <w:basedOn w:val="a"/>
    <w:rsid w:val="00064E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2071</Words>
  <Characters>11806</Characters>
  <Application>Microsoft Office Word</Application>
  <DocSecurity>0</DocSecurity>
  <Lines>98</Lines>
  <Paragraphs>27</Paragraphs>
  <ScaleCrop>false</ScaleCrop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2021-12-20T04:50:00Z</dcterms:created>
  <dcterms:modified xsi:type="dcterms:W3CDTF">2021-12-20T04:50:00Z</dcterms:modified>
</cp:coreProperties>
</file>