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3E" w:rsidRDefault="008B253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B253E" w:rsidRDefault="008B253E" w:rsidP="00656C1A">
      <w:pPr>
        <w:spacing w:line="120" w:lineRule="atLeast"/>
        <w:jc w:val="center"/>
        <w:rPr>
          <w:sz w:val="24"/>
          <w:szCs w:val="24"/>
        </w:rPr>
      </w:pPr>
    </w:p>
    <w:p w:rsidR="008B253E" w:rsidRPr="00852378" w:rsidRDefault="008B253E" w:rsidP="00656C1A">
      <w:pPr>
        <w:spacing w:line="120" w:lineRule="atLeast"/>
        <w:jc w:val="center"/>
        <w:rPr>
          <w:sz w:val="10"/>
          <w:szCs w:val="10"/>
        </w:rPr>
      </w:pPr>
    </w:p>
    <w:p w:rsidR="008B253E" w:rsidRDefault="008B253E" w:rsidP="00656C1A">
      <w:pPr>
        <w:spacing w:line="120" w:lineRule="atLeast"/>
        <w:jc w:val="center"/>
        <w:rPr>
          <w:sz w:val="10"/>
          <w:szCs w:val="24"/>
        </w:rPr>
      </w:pPr>
    </w:p>
    <w:p w:rsidR="008B253E" w:rsidRPr="005541F0" w:rsidRDefault="008B253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B253E" w:rsidRDefault="008B253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B253E" w:rsidRPr="005541F0" w:rsidRDefault="008B253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B253E" w:rsidRPr="005649E4" w:rsidRDefault="008B253E" w:rsidP="00656C1A">
      <w:pPr>
        <w:spacing w:line="120" w:lineRule="atLeast"/>
        <w:jc w:val="center"/>
        <w:rPr>
          <w:sz w:val="18"/>
          <w:szCs w:val="24"/>
        </w:rPr>
      </w:pPr>
    </w:p>
    <w:p w:rsidR="008B253E" w:rsidRPr="001D25B0" w:rsidRDefault="008B253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B253E" w:rsidRPr="005541F0" w:rsidRDefault="008B253E" w:rsidP="00656C1A">
      <w:pPr>
        <w:spacing w:line="120" w:lineRule="atLeast"/>
        <w:jc w:val="center"/>
        <w:rPr>
          <w:sz w:val="18"/>
          <w:szCs w:val="24"/>
        </w:rPr>
      </w:pPr>
    </w:p>
    <w:p w:rsidR="008B253E" w:rsidRPr="005541F0" w:rsidRDefault="008B253E" w:rsidP="00656C1A">
      <w:pPr>
        <w:spacing w:line="120" w:lineRule="atLeast"/>
        <w:jc w:val="center"/>
        <w:rPr>
          <w:sz w:val="20"/>
          <w:szCs w:val="24"/>
        </w:rPr>
      </w:pPr>
    </w:p>
    <w:p w:rsidR="008B253E" w:rsidRPr="001D25B0" w:rsidRDefault="008B253E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8B253E" w:rsidRDefault="008B253E" w:rsidP="00656C1A">
      <w:pPr>
        <w:spacing w:line="120" w:lineRule="atLeast"/>
        <w:jc w:val="center"/>
        <w:rPr>
          <w:sz w:val="30"/>
          <w:szCs w:val="24"/>
        </w:rPr>
      </w:pPr>
    </w:p>
    <w:p w:rsidR="008B253E" w:rsidRPr="00656C1A" w:rsidRDefault="008B253E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B253E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B253E" w:rsidRPr="00F8214F" w:rsidRDefault="008B253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B253E" w:rsidRPr="00F8214F" w:rsidRDefault="002A047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B253E" w:rsidRPr="00F8214F" w:rsidRDefault="008B253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B253E" w:rsidRPr="00F8214F" w:rsidRDefault="002A047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B253E" w:rsidRPr="00A63FB0" w:rsidRDefault="008B253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B253E" w:rsidRPr="00A3761A" w:rsidRDefault="002A047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B253E" w:rsidRPr="00F8214F" w:rsidRDefault="008B253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8B253E" w:rsidRPr="00F8214F" w:rsidRDefault="008B253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B253E" w:rsidRPr="00AB4194" w:rsidRDefault="008B253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B253E" w:rsidRPr="00F8214F" w:rsidRDefault="002A047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32</w:t>
            </w:r>
          </w:p>
        </w:tc>
      </w:tr>
    </w:tbl>
    <w:p w:rsidR="008B253E" w:rsidRPr="00C725A6" w:rsidRDefault="008B253E" w:rsidP="00C725A6">
      <w:pPr>
        <w:rPr>
          <w:rFonts w:cs="Times New Roman"/>
          <w:szCs w:val="28"/>
        </w:rPr>
      </w:pPr>
    </w:p>
    <w:p w:rsidR="008B253E" w:rsidRDefault="008B253E" w:rsidP="008B253E">
      <w:pPr>
        <w:spacing w:line="240" w:lineRule="auto"/>
        <w:ind w:right="5102"/>
      </w:pPr>
      <w:r w:rsidRPr="00C734AA">
        <w:t xml:space="preserve">О внесении изменений </w:t>
      </w:r>
    </w:p>
    <w:p w:rsidR="008B253E" w:rsidRDefault="008B253E" w:rsidP="008B253E">
      <w:pPr>
        <w:spacing w:line="240" w:lineRule="auto"/>
        <w:ind w:right="5102"/>
      </w:pPr>
      <w:r w:rsidRPr="00C734AA">
        <w:t xml:space="preserve">в </w:t>
      </w:r>
      <w:r>
        <w:t>распоряжение</w:t>
      </w:r>
      <w:r w:rsidRPr="00C734AA">
        <w:t xml:space="preserve"> </w:t>
      </w:r>
      <w:r>
        <w:t xml:space="preserve">Главы города </w:t>
      </w:r>
    </w:p>
    <w:p w:rsidR="008B253E" w:rsidRDefault="008B253E" w:rsidP="008B253E">
      <w:pPr>
        <w:spacing w:line="240" w:lineRule="auto"/>
        <w:ind w:right="5102"/>
      </w:pPr>
      <w:r>
        <w:t xml:space="preserve">от 20.01.2010 № 1 «О порядке </w:t>
      </w:r>
    </w:p>
    <w:p w:rsidR="008B253E" w:rsidRDefault="008B253E" w:rsidP="008B253E">
      <w:pPr>
        <w:spacing w:line="240" w:lineRule="auto"/>
        <w:ind w:right="5102"/>
      </w:pPr>
      <w:r>
        <w:t xml:space="preserve">осуществления выплат, </w:t>
      </w:r>
    </w:p>
    <w:p w:rsidR="008B253E" w:rsidRDefault="008B253E" w:rsidP="008B253E">
      <w:pPr>
        <w:spacing w:line="240" w:lineRule="auto"/>
        <w:ind w:right="5102"/>
      </w:pPr>
      <w:r>
        <w:t xml:space="preserve">предусмотренных решением </w:t>
      </w:r>
    </w:p>
    <w:p w:rsidR="008B253E" w:rsidRDefault="008B253E" w:rsidP="008B253E">
      <w:pPr>
        <w:spacing w:line="240" w:lineRule="auto"/>
        <w:ind w:right="5102"/>
      </w:pPr>
      <w:r>
        <w:t xml:space="preserve">Думы города от 07.10.2009 </w:t>
      </w:r>
    </w:p>
    <w:p w:rsidR="008B253E" w:rsidRDefault="008B253E" w:rsidP="008B253E">
      <w:pPr>
        <w:spacing w:line="240" w:lineRule="auto"/>
        <w:ind w:right="5102"/>
      </w:pPr>
      <w:r>
        <w:t>№ 618-</w:t>
      </w:r>
      <w:r>
        <w:rPr>
          <w:lang w:val="en-US"/>
        </w:rPr>
        <w:t>IV</w:t>
      </w:r>
      <w:r w:rsidRPr="00CA0FF1">
        <w:t xml:space="preserve"> </w:t>
      </w:r>
      <w:r>
        <w:t xml:space="preserve">ДГ «О социальных </w:t>
      </w:r>
    </w:p>
    <w:p w:rsidR="008B253E" w:rsidRDefault="008B253E" w:rsidP="008B253E">
      <w:pPr>
        <w:spacing w:line="240" w:lineRule="auto"/>
        <w:ind w:right="5102"/>
      </w:pPr>
      <w:r>
        <w:t xml:space="preserve">выплатах муниципальным </w:t>
      </w:r>
    </w:p>
    <w:p w:rsidR="008B253E" w:rsidRDefault="008B253E" w:rsidP="008B253E">
      <w:pPr>
        <w:spacing w:line="240" w:lineRule="auto"/>
        <w:ind w:right="5102"/>
      </w:pPr>
      <w:r>
        <w:t xml:space="preserve">служащим и лицам, </w:t>
      </w:r>
    </w:p>
    <w:p w:rsidR="008B253E" w:rsidRDefault="008B253E" w:rsidP="008B253E">
      <w:pPr>
        <w:spacing w:line="240" w:lineRule="auto"/>
        <w:ind w:right="5102"/>
      </w:pPr>
      <w:r>
        <w:t xml:space="preserve">исполняющим обязанности </w:t>
      </w:r>
    </w:p>
    <w:p w:rsidR="008B253E" w:rsidRDefault="008B253E" w:rsidP="008B253E">
      <w:pPr>
        <w:spacing w:line="240" w:lineRule="auto"/>
        <w:ind w:right="5102"/>
      </w:pPr>
      <w:r>
        <w:t xml:space="preserve">по техническому обеспечению </w:t>
      </w:r>
    </w:p>
    <w:p w:rsidR="008B253E" w:rsidRDefault="008B253E" w:rsidP="008B253E">
      <w:pPr>
        <w:spacing w:line="240" w:lineRule="auto"/>
        <w:ind w:right="5102"/>
      </w:pPr>
      <w:r>
        <w:t xml:space="preserve">деятельности органов местного </w:t>
      </w:r>
    </w:p>
    <w:p w:rsidR="008B253E" w:rsidRDefault="008B253E" w:rsidP="008B253E">
      <w:pPr>
        <w:spacing w:line="240" w:lineRule="auto"/>
        <w:ind w:right="5102"/>
      </w:pPr>
      <w:r>
        <w:t>самоуправления города»</w:t>
      </w:r>
    </w:p>
    <w:p w:rsidR="008B253E" w:rsidRDefault="008B253E" w:rsidP="008B253E">
      <w:pPr>
        <w:spacing w:line="240" w:lineRule="auto"/>
        <w:ind w:firstLine="709"/>
        <w:jc w:val="both"/>
      </w:pPr>
    </w:p>
    <w:p w:rsidR="008B253E" w:rsidRDefault="008B253E" w:rsidP="008B253E">
      <w:pPr>
        <w:spacing w:line="240" w:lineRule="auto"/>
        <w:ind w:firstLine="709"/>
        <w:jc w:val="both"/>
      </w:pPr>
    </w:p>
    <w:p w:rsidR="008B253E" w:rsidRDefault="008B253E" w:rsidP="008B253E">
      <w:pPr>
        <w:spacing w:line="240" w:lineRule="auto"/>
        <w:ind w:firstLine="709"/>
        <w:jc w:val="both"/>
      </w:pPr>
      <w:r w:rsidRPr="00E65F7D">
        <w:t xml:space="preserve">В соответствии с распоряжением Администрации города от 30.12.2005 </w:t>
      </w:r>
      <w:r w:rsidRPr="00E65F7D">
        <w:br/>
        <w:t>№</w:t>
      </w:r>
      <w:r>
        <w:rPr>
          <w:lang w:eastAsia="ru-RU"/>
        </w:rPr>
        <w:t xml:space="preserve"> </w:t>
      </w:r>
      <w:r w:rsidRPr="00E65F7D">
        <w:t xml:space="preserve">3686 «Об утверждении Регламента Администрации города», в целях </w:t>
      </w:r>
      <w:r>
        <w:br/>
      </w:r>
      <w:r w:rsidRPr="00E65F7D">
        <w:t>приведения муниципального правового акта в соответствие с решением Думы города от 07.10.2009 №</w:t>
      </w:r>
      <w:r>
        <w:rPr>
          <w:lang w:eastAsia="ru-RU"/>
        </w:rPr>
        <w:t xml:space="preserve"> </w:t>
      </w:r>
      <w:r w:rsidRPr="00E65F7D">
        <w:t>618-IV ДГ «О социальных выплатах муниципальным служащим и лицам, исполняющим обязанности по</w:t>
      </w:r>
      <w:r w:rsidRPr="00946821">
        <w:t xml:space="preserve"> техническому обеспечению деятельности органов местного самоуправления города</w:t>
      </w:r>
      <w:r>
        <w:t>»</w:t>
      </w:r>
      <w:r w:rsidRPr="00946821">
        <w:t>:</w:t>
      </w:r>
    </w:p>
    <w:p w:rsidR="008B253E" w:rsidRDefault="008B253E" w:rsidP="008B253E">
      <w:pPr>
        <w:spacing w:line="240" w:lineRule="auto"/>
        <w:ind w:firstLine="709"/>
        <w:jc w:val="both"/>
      </w:pPr>
      <w:r>
        <w:t xml:space="preserve">1. </w:t>
      </w:r>
      <w:r w:rsidRPr="00E25303">
        <w:rPr>
          <w:lang w:eastAsia="ru-RU"/>
        </w:rPr>
        <w:t xml:space="preserve">Внести в распоряжение Главы города от 20.01.2010 </w:t>
      </w:r>
      <w:r>
        <w:rPr>
          <w:lang w:eastAsia="ru-RU"/>
        </w:rPr>
        <w:t xml:space="preserve">№ </w:t>
      </w:r>
      <w:r w:rsidRPr="00E25303">
        <w:rPr>
          <w:lang w:eastAsia="ru-RU"/>
        </w:rPr>
        <w:t xml:space="preserve">1 </w:t>
      </w:r>
      <w:r>
        <w:rPr>
          <w:lang w:eastAsia="ru-RU"/>
        </w:rPr>
        <w:t>«</w:t>
      </w:r>
      <w:r w:rsidRPr="00E25303">
        <w:rPr>
          <w:lang w:eastAsia="ru-RU"/>
        </w:rPr>
        <w:t xml:space="preserve">О порядке </w:t>
      </w:r>
      <w:r>
        <w:rPr>
          <w:lang w:eastAsia="ru-RU"/>
        </w:rPr>
        <w:br/>
      </w:r>
      <w:r w:rsidRPr="00E25303">
        <w:rPr>
          <w:lang w:eastAsia="ru-RU"/>
        </w:rPr>
        <w:t xml:space="preserve">осуществления выплат, предусмотренных решением Думы города от 07.10.2009 </w:t>
      </w:r>
      <w:r>
        <w:rPr>
          <w:lang w:eastAsia="ru-RU"/>
        </w:rPr>
        <w:t xml:space="preserve">№ </w:t>
      </w:r>
      <w:r w:rsidRPr="00E25303">
        <w:rPr>
          <w:lang w:eastAsia="ru-RU"/>
        </w:rPr>
        <w:t xml:space="preserve">618-IV ДГ </w:t>
      </w:r>
      <w:r>
        <w:rPr>
          <w:lang w:eastAsia="ru-RU"/>
        </w:rPr>
        <w:t>«</w:t>
      </w:r>
      <w:r w:rsidRPr="00E25303">
        <w:rPr>
          <w:lang w:eastAsia="ru-RU"/>
        </w:rPr>
        <w:t xml:space="preserve">О социальных выплатах </w:t>
      </w:r>
      <w:r>
        <w:rPr>
          <w:lang w:eastAsia="ru-RU"/>
        </w:rPr>
        <w:t xml:space="preserve">муниципальным служащим и лицам, </w:t>
      </w:r>
      <w:r>
        <w:rPr>
          <w:lang w:eastAsia="ru-RU"/>
        </w:rPr>
        <w:br/>
        <w:t xml:space="preserve">исполняющим обязанности по техническому обеспечению деятельности органов местного самоуправления города» (с изменениями от 28.01.2010 № 4, 01.02.2012 № 6, 14.11.2012 № 60, 07.11.2014 № 61, 06.04.2016 № 17, 29.06.2016 № 37, 12.02.2019 № 7, 08.05.2019 № 16, 14.01.2021 № 03) следующие изменения: </w:t>
      </w:r>
    </w:p>
    <w:p w:rsidR="008B253E" w:rsidRDefault="008B253E" w:rsidP="008B253E">
      <w:pPr>
        <w:pStyle w:val="Con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разделе </w:t>
      </w:r>
      <w:r w:rsidRPr="006B569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B5691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B5691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B5691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8B253E" w:rsidRDefault="008B253E" w:rsidP="008B253E">
      <w:pPr>
        <w:pStyle w:val="Con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1.1.</w:t>
      </w:r>
      <w:r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абзаце третьем подпункта 2.3.1 пункта 2.3 </w:t>
      </w:r>
      <w:r w:rsidRPr="006B5691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6B5691">
        <w:rPr>
          <w:rFonts w:ascii="Times New Roman" w:eastAsia="Calibri" w:hAnsi="Times New Roman" w:cs="Times New Roman"/>
          <w:sz w:val="28"/>
          <w:szCs w:val="28"/>
          <w:lang w:eastAsia="en-US"/>
        </w:rPr>
        <w:t>(их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B5691"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B5691">
        <w:rPr>
          <w:rFonts w:ascii="Times New Roman" w:eastAsia="Calibri" w:hAnsi="Times New Roman" w:cs="Times New Roman"/>
          <w:sz w:val="28"/>
          <w:szCs w:val="28"/>
          <w:lang w:eastAsia="en-US"/>
        </w:rPr>
        <w:t>подразделениях)»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B5691">
        <w:rPr>
          <w:rFonts w:ascii="Times New Roman" w:eastAsia="Calibri" w:hAnsi="Times New Roman" w:cs="Times New Roman"/>
          <w:sz w:val="28"/>
          <w:szCs w:val="28"/>
          <w:lang w:eastAsia="en-US"/>
        </w:rPr>
        <w:t>исключить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B253E" w:rsidRDefault="008B253E" w:rsidP="008B253E">
      <w:pPr>
        <w:pStyle w:val="Con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1.2.</w:t>
      </w:r>
      <w:r>
        <w:rPr>
          <w:sz w:val="28"/>
          <w:szCs w:val="28"/>
        </w:rPr>
        <w:t xml:space="preserve"> </w:t>
      </w:r>
      <w:r w:rsidRPr="0058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абзаце третьем подпункта 2.4.3 </w:t>
      </w:r>
      <w:r w:rsidRPr="005874C2">
        <w:rPr>
          <w:rFonts w:ascii="Times New Roman" w:eastAsia="Calibri" w:hAnsi="Times New Roman" w:cs="Times New Roman"/>
          <w:sz w:val="28"/>
          <w:szCs w:val="28"/>
          <w:lang w:eastAsia="en-US"/>
        </w:rPr>
        <w:t>пункт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58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2.4 слова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«города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6B5691">
        <w:rPr>
          <w:rFonts w:ascii="Times New Roman" w:eastAsia="Calibri" w:hAnsi="Times New Roman" w:cs="Times New Roman"/>
          <w:sz w:val="28"/>
          <w:szCs w:val="28"/>
          <w:lang w:eastAsia="en-US"/>
        </w:rPr>
        <w:t>(их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B5691"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B5691">
        <w:rPr>
          <w:rFonts w:ascii="Times New Roman" w:eastAsia="Calibri" w:hAnsi="Times New Roman" w:cs="Times New Roman"/>
          <w:sz w:val="28"/>
          <w:szCs w:val="28"/>
          <w:lang w:eastAsia="en-US"/>
        </w:rPr>
        <w:t>подразделениях)»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B5691">
        <w:rPr>
          <w:rFonts w:ascii="Times New Roman" w:eastAsia="Calibri" w:hAnsi="Times New Roman" w:cs="Times New Roman"/>
          <w:sz w:val="28"/>
          <w:szCs w:val="28"/>
          <w:lang w:eastAsia="en-US"/>
        </w:rPr>
        <w:t>исключить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B253E" w:rsidRDefault="008B253E" w:rsidP="008B253E">
      <w:pPr>
        <w:pStyle w:val="Con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r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Подпункт 2.4.4 пункта 2.4 признать утратившим силу.</w:t>
      </w:r>
    </w:p>
    <w:p w:rsidR="008B253E" w:rsidRDefault="008B253E" w:rsidP="008B253E">
      <w:pPr>
        <w:spacing w:line="240" w:lineRule="auto"/>
        <w:ind w:firstLine="709"/>
        <w:jc w:val="both"/>
      </w:pPr>
      <w:r>
        <w:t xml:space="preserve">1.4. Подпункт 2.4.5 пункта 2.4 </w:t>
      </w:r>
      <w:r w:rsidRPr="00492E4B">
        <w:t>изложить</w:t>
      </w:r>
      <w:r>
        <w:t xml:space="preserve"> </w:t>
      </w:r>
      <w:r w:rsidRPr="00492E4B">
        <w:t>в</w:t>
      </w:r>
      <w:r>
        <w:t xml:space="preserve"> </w:t>
      </w:r>
      <w:r w:rsidRPr="00492E4B">
        <w:t>следующей</w:t>
      </w:r>
      <w:r>
        <w:t xml:space="preserve"> </w:t>
      </w:r>
      <w:r w:rsidRPr="00492E4B">
        <w:t>редакции:</w:t>
      </w:r>
    </w:p>
    <w:p w:rsidR="008B253E" w:rsidRPr="00622A79" w:rsidRDefault="008B253E" w:rsidP="008B253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«2.4.5. </w:t>
      </w:r>
      <w:r w:rsidRPr="00612C9A">
        <w:rPr>
          <w:color w:val="22272F"/>
          <w:sz w:val="28"/>
          <w:szCs w:val="28"/>
          <w:shd w:val="clear" w:color="auto" w:fill="FFFFFF"/>
        </w:rPr>
        <w:t xml:space="preserve">Компенсация стоимости </w:t>
      </w:r>
      <w:r w:rsidRPr="00612C9A">
        <w:rPr>
          <w:sz w:val="28"/>
          <w:szCs w:val="28"/>
        </w:rPr>
        <w:t>путевки (курсовки)</w:t>
      </w:r>
      <w:r w:rsidRPr="00612C9A">
        <w:rPr>
          <w:color w:val="22272F"/>
          <w:sz w:val="28"/>
          <w:szCs w:val="28"/>
          <w:shd w:val="clear" w:color="auto" w:fill="FFFFFF"/>
        </w:rPr>
        <w:t xml:space="preserve"> производится </w:t>
      </w:r>
      <w:r>
        <w:rPr>
          <w:color w:val="22272F"/>
          <w:sz w:val="28"/>
          <w:szCs w:val="28"/>
          <w:shd w:val="clear" w:color="auto" w:fill="FFFFFF"/>
        </w:rPr>
        <w:br/>
      </w:r>
      <w:r w:rsidRPr="00612C9A">
        <w:rPr>
          <w:color w:val="22272F"/>
          <w:sz w:val="28"/>
          <w:szCs w:val="28"/>
          <w:shd w:val="clear" w:color="auto" w:fill="FFFFFF"/>
        </w:rPr>
        <w:t xml:space="preserve">при условии получения работником </w:t>
      </w:r>
      <w:r w:rsidRPr="00612C9A">
        <w:rPr>
          <w:sz w:val="28"/>
          <w:szCs w:val="28"/>
        </w:rPr>
        <w:t>и (или) его ребенк</w:t>
      </w:r>
      <w:r>
        <w:rPr>
          <w:sz w:val="28"/>
          <w:szCs w:val="28"/>
        </w:rPr>
        <w:t>ом (детьми</w:t>
      </w:r>
      <w:r w:rsidRPr="00612C9A">
        <w:rPr>
          <w:sz w:val="28"/>
          <w:szCs w:val="28"/>
        </w:rPr>
        <w:t>)</w:t>
      </w:r>
      <w:r w:rsidRPr="00612C9A">
        <w:rPr>
          <w:color w:val="22272F"/>
          <w:sz w:val="28"/>
          <w:szCs w:val="28"/>
          <w:shd w:val="clear" w:color="auto" w:fill="FFFFFF"/>
        </w:rPr>
        <w:t xml:space="preserve"> </w:t>
      </w:r>
      <w:r w:rsidRPr="00612C9A">
        <w:rPr>
          <w:sz w:val="28"/>
          <w:szCs w:val="28"/>
        </w:rPr>
        <w:t>санаторно-курортных, оздоровительных</w:t>
      </w:r>
      <w:r w:rsidRPr="00612C9A">
        <w:rPr>
          <w:color w:val="22272F"/>
          <w:sz w:val="28"/>
          <w:szCs w:val="28"/>
          <w:shd w:val="clear" w:color="auto" w:fill="FFFFFF"/>
        </w:rPr>
        <w:t xml:space="preserve"> услуг</w:t>
      </w:r>
      <w:r>
        <w:rPr>
          <w:color w:val="22272F"/>
          <w:sz w:val="28"/>
          <w:szCs w:val="28"/>
          <w:shd w:val="clear" w:color="auto" w:fill="FFFFFF"/>
        </w:rPr>
        <w:t xml:space="preserve"> в санаторно-курортных, оздоровительных организациях</w:t>
      </w:r>
      <w:r w:rsidRPr="00413761">
        <w:rPr>
          <w:sz w:val="28"/>
          <w:szCs w:val="28"/>
        </w:rPr>
        <w:t>, расположенных на территории Российской Федерации</w:t>
      </w:r>
      <w:r w:rsidRPr="006B0A98"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 xml:space="preserve">Для </w:t>
      </w:r>
      <w:r>
        <w:rPr>
          <w:iCs/>
          <w:sz w:val="28"/>
          <w:szCs w:val="28"/>
        </w:rPr>
        <w:t>к</w:t>
      </w:r>
      <w:r w:rsidRPr="006B0A98">
        <w:rPr>
          <w:iCs/>
          <w:sz w:val="28"/>
          <w:szCs w:val="28"/>
        </w:rPr>
        <w:t>омпенсаци</w:t>
      </w:r>
      <w:r>
        <w:rPr>
          <w:iCs/>
          <w:sz w:val="28"/>
          <w:szCs w:val="28"/>
        </w:rPr>
        <w:t>и</w:t>
      </w:r>
      <w:r w:rsidRPr="006B0A98">
        <w:rPr>
          <w:sz w:val="28"/>
          <w:szCs w:val="28"/>
        </w:rPr>
        <w:t xml:space="preserve"> </w:t>
      </w:r>
      <w:r w:rsidRPr="006B0A98">
        <w:rPr>
          <w:iCs/>
          <w:sz w:val="28"/>
          <w:szCs w:val="28"/>
        </w:rPr>
        <w:t>стоимости</w:t>
      </w:r>
      <w:r w:rsidRPr="006B0A98">
        <w:rPr>
          <w:sz w:val="28"/>
          <w:szCs w:val="28"/>
        </w:rPr>
        <w:t xml:space="preserve"> </w:t>
      </w:r>
      <w:r w:rsidRPr="006B0A98">
        <w:rPr>
          <w:iCs/>
          <w:sz w:val="28"/>
          <w:szCs w:val="28"/>
        </w:rPr>
        <w:t>санаторно</w:t>
      </w:r>
      <w:r w:rsidRPr="006B0A98">
        <w:rPr>
          <w:sz w:val="28"/>
          <w:szCs w:val="28"/>
        </w:rPr>
        <w:t>-</w:t>
      </w:r>
      <w:r w:rsidRPr="006B0A98">
        <w:rPr>
          <w:iCs/>
          <w:sz w:val="28"/>
          <w:szCs w:val="28"/>
        </w:rPr>
        <w:t>курортной</w:t>
      </w:r>
      <w:r w:rsidRPr="006B0A98">
        <w:rPr>
          <w:sz w:val="28"/>
          <w:szCs w:val="28"/>
        </w:rPr>
        <w:t xml:space="preserve"> или оздоровительной</w:t>
      </w:r>
      <w:r w:rsidRPr="006B0A98">
        <w:rPr>
          <w:iCs/>
          <w:sz w:val="28"/>
          <w:szCs w:val="28"/>
        </w:rPr>
        <w:t xml:space="preserve"> путевки (курсовки)</w:t>
      </w:r>
      <w:r w:rsidRPr="006B0A98">
        <w:rPr>
          <w:sz w:val="28"/>
          <w:szCs w:val="28"/>
        </w:rPr>
        <w:t xml:space="preserve"> </w:t>
      </w:r>
      <w:r>
        <w:rPr>
          <w:sz w:val="28"/>
          <w:szCs w:val="28"/>
        </w:rPr>
        <w:t>одновременно с</w:t>
      </w:r>
      <w:r w:rsidRPr="006B0A98">
        <w:rPr>
          <w:sz w:val="28"/>
          <w:szCs w:val="28"/>
        </w:rPr>
        <w:t xml:space="preserve"> </w:t>
      </w:r>
      <w:r w:rsidRPr="00F212FB">
        <w:rPr>
          <w:sz w:val="28"/>
          <w:szCs w:val="28"/>
        </w:rPr>
        <w:t>личн</w:t>
      </w:r>
      <w:r>
        <w:rPr>
          <w:sz w:val="28"/>
          <w:szCs w:val="28"/>
        </w:rPr>
        <w:t>ым</w:t>
      </w:r>
      <w:r w:rsidRPr="00F212FB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ем</w:t>
      </w:r>
      <w:r w:rsidRPr="00F212FB">
        <w:rPr>
          <w:sz w:val="28"/>
          <w:szCs w:val="28"/>
        </w:rPr>
        <w:t xml:space="preserve"> </w:t>
      </w:r>
      <w:r w:rsidRPr="001B2FBA">
        <w:rPr>
          <w:sz w:val="28"/>
          <w:szCs w:val="28"/>
        </w:rPr>
        <w:t>с отметкой кадровой службы</w:t>
      </w:r>
      <w:r w:rsidRPr="00F212F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B2FBA">
        <w:rPr>
          <w:sz w:val="28"/>
          <w:szCs w:val="28"/>
        </w:rPr>
        <w:t>о стаже работы в органах местного самоуправления</w:t>
      </w:r>
      <w:r w:rsidRPr="00F212FB">
        <w:rPr>
          <w:sz w:val="28"/>
          <w:szCs w:val="28"/>
        </w:rPr>
        <w:t xml:space="preserve"> </w:t>
      </w:r>
      <w:r w:rsidRPr="00622A79">
        <w:rPr>
          <w:sz w:val="28"/>
          <w:szCs w:val="28"/>
          <w:shd w:val="clear" w:color="auto" w:fill="FFFFFF"/>
        </w:rPr>
        <w:t xml:space="preserve">работник представляет </w:t>
      </w:r>
      <w:r>
        <w:rPr>
          <w:sz w:val="28"/>
          <w:szCs w:val="28"/>
          <w:shd w:val="clear" w:color="auto" w:fill="FFFFFF"/>
        </w:rPr>
        <w:br/>
      </w:r>
      <w:r w:rsidRPr="00622A79">
        <w:rPr>
          <w:sz w:val="28"/>
          <w:szCs w:val="28"/>
          <w:shd w:val="clear" w:color="auto" w:fill="FFFFFF"/>
        </w:rPr>
        <w:t>в бухгалтерскую службу:</w:t>
      </w:r>
    </w:p>
    <w:p w:rsidR="008B253E" w:rsidRPr="001B2FBA" w:rsidRDefault="008B253E" w:rsidP="008B253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2FB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B2FBA">
        <w:rPr>
          <w:sz w:val="28"/>
          <w:szCs w:val="28"/>
        </w:rPr>
        <w:t>договор оказания услуг;</w:t>
      </w:r>
    </w:p>
    <w:p w:rsidR="008B253E" w:rsidRPr="00AE0F1E" w:rsidRDefault="008B253E" w:rsidP="008B253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0F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E0F1E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AE0F1E">
        <w:rPr>
          <w:sz w:val="28"/>
          <w:szCs w:val="28"/>
        </w:rPr>
        <w:t>, подтверждающи</w:t>
      </w:r>
      <w:r>
        <w:rPr>
          <w:sz w:val="28"/>
          <w:szCs w:val="28"/>
        </w:rPr>
        <w:t>е</w:t>
      </w:r>
      <w:r w:rsidRPr="00AE0F1E">
        <w:rPr>
          <w:sz w:val="28"/>
          <w:szCs w:val="28"/>
        </w:rPr>
        <w:t xml:space="preserve"> фактически произведенные расходы </w:t>
      </w:r>
      <w:r>
        <w:rPr>
          <w:sz w:val="28"/>
          <w:szCs w:val="28"/>
        </w:rPr>
        <w:br/>
      </w:r>
      <w:r w:rsidRPr="00AE0F1E">
        <w:rPr>
          <w:sz w:val="28"/>
          <w:szCs w:val="28"/>
        </w:rPr>
        <w:t>на оплату санаторно-курортного</w:t>
      </w:r>
      <w:r>
        <w:rPr>
          <w:sz w:val="28"/>
          <w:szCs w:val="28"/>
        </w:rPr>
        <w:t xml:space="preserve"> или оздоровительного </w:t>
      </w:r>
      <w:r w:rsidRPr="00AE0F1E">
        <w:rPr>
          <w:sz w:val="28"/>
          <w:szCs w:val="28"/>
        </w:rPr>
        <w:t>обслуживания: кассовый чек,</w:t>
      </w:r>
      <w:r>
        <w:rPr>
          <w:sz w:val="28"/>
          <w:szCs w:val="28"/>
        </w:rPr>
        <w:t xml:space="preserve"> или подтверждение кредитным учреждением проведенной операции, </w:t>
      </w:r>
      <w:r>
        <w:rPr>
          <w:sz w:val="28"/>
          <w:szCs w:val="28"/>
        </w:rPr>
        <w:br/>
        <w:t>или платежное поручение, или другой документ, подтверждающий произве-</w:t>
      </w:r>
      <w:r>
        <w:rPr>
          <w:sz w:val="28"/>
          <w:szCs w:val="28"/>
        </w:rPr>
        <w:br/>
        <w:t xml:space="preserve">денную оплату, </w:t>
      </w:r>
      <w:r w:rsidRPr="00AE0F1E">
        <w:rPr>
          <w:sz w:val="28"/>
          <w:szCs w:val="28"/>
        </w:rPr>
        <w:t>оформленный на утвержденном бланке строгой отчетности;</w:t>
      </w:r>
    </w:p>
    <w:p w:rsidR="008B253E" w:rsidRDefault="008B253E" w:rsidP="008B253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отрывной (обратный) талон к путевке;</w:t>
      </w:r>
    </w:p>
    <w:p w:rsidR="008B253E" w:rsidRPr="00FC16ED" w:rsidRDefault="008B253E" w:rsidP="008B253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2FBA">
        <w:rPr>
          <w:sz w:val="28"/>
          <w:szCs w:val="28"/>
        </w:rPr>
        <w:t xml:space="preserve">заверенную копию лицензии на медицинскую деятельность, либо </w:t>
      </w:r>
      <w:r>
        <w:rPr>
          <w:sz w:val="28"/>
          <w:szCs w:val="28"/>
        </w:rPr>
        <w:br/>
        <w:t xml:space="preserve">выписку из реестра лицензий, либо </w:t>
      </w:r>
      <w:r w:rsidRPr="00FC16ED">
        <w:rPr>
          <w:sz w:val="28"/>
          <w:szCs w:val="28"/>
        </w:rPr>
        <w:t xml:space="preserve">заверенную копию уведомления </w:t>
      </w:r>
      <w:r>
        <w:rPr>
          <w:sz w:val="28"/>
          <w:szCs w:val="28"/>
        </w:rPr>
        <w:br/>
      </w:r>
      <w:r w:rsidRPr="00FC16ED">
        <w:rPr>
          <w:sz w:val="28"/>
          <w:szCs w:val="28"/>
        </w:rPr>
        <w:t xml:space="preserve">об осуществлении видов деятельности из числа указанных </w:t>
      </w:r>
      <w:r w:rsidRPr="00FE0496">
        <w:rPr>
          <w:sz w:val="28"/>
          <w:szCs w:val="28"/>
        </w:rPr>
        <w:t xml:space="preserve">в </w:t>
      </w:r>
      <w:r w:rsidRPr="008B253E">
        <w:rPr>
          <w:sz w:val="28"/>
          <w:szCs w:val="28"/>
        </w:rPr>
        <w:t>части 1 статьи 12</w:t>
      </w:r>
      <w:r w:rsidRPr="00FC16ED">
        <w:rPr>
          <w:sz w:val="28"/>
          <w:szCs w:val="28"/>
        </w:rPr>
        <w:t xml:space="preserve"> Федерального закона от 04.05.2011 </w:t>
      </w:r>
      <w:r>
        <w:rPr>
          <w:sz w:val="28"/>
          <w:szCs w:val="28"/>
        </w:rPr>
        <w:t>№</w:t>
      </w:r>
      <w:r>
        <w:t xml:space="preserve"> </w:t>
      </w:r>
      <w:r w:rsidRPr="00FC16ED">
        <w:rPr>
          <w:sz w:val="28"/>
          <w:szCs w:val="28"/>
        </w:rPr>
        <w:t xml:space="preserve">99-ФЗ </w:t>
      </w:r>
      <w:r>
        <w:rPr>
          <w:sz w:val="28"/>
          <w:szCs w:val="28"/>
        </w:rPr>
        <w:t>«</w:t>
      </w:r>
      <w:r w:rsidRPr="00FC16ED">
        <w:rPr>
          <w:sz w:val="28"/>
          <w:szCs w:val="28"/>
        </w:rPr>
        <w:t xml:space="preserve">О лицензировании отдельных </w:t>
      </w:r>
      <w:r>
        <w:rPr>
          <w:sz w:val="28"/>
          <w:szCs w:val="28"/>
        </w:rPr>
        <w:br/>
      </w:r>
      <w:r w:rsidRPr="00FC16ED">
        <w:rPr>
          <w:sz w:val="28"/>
          <w:szCs w:val="28"/>
        </w:rPr>
        <w:t>видов деятельности</w:t>
      </w:r>
      <w:r>
        <w:rPr>
          <w:sz w:val="28"/>
          <w:szCs w:val="28"/>
        </w:rPr>
        <w:t>»</w:t>
      </w:r>
      <w:r w:rsidRPr="00FC16ED">
        <w:rPr>
          <w:sz w:val="28"/>
          <w:szCs w:val="28"/>
        </w:rPr>
        <w:t>,</w:t>
      </w:r>
      <w:r>
        <w:rPr>
          <w:sz w:val="28"/>
          <w:szCs w:val="28"/>
        </w:rPr>
        <w:t xml:space="preserve"> содержащего </w:t>
      </w:r>
      <w:r w:rsidRPr="00FC16ED">
        <w:rPr>
          <w:sz w:val="28"/>
          <w:szCs w:val="28"/>
        </w:rPr>
        <w:t xml:space="preserve">обязательные реквизиты: надпись или штамп </w:t>
      </w:r>
      <w:r>
        <w:rPr>
          <w:sz w:val="28"/>
          <w:szCs w:val="28"/>
        </w:rPr>
        <w:t>«</w:t>
      </w:r>
      <w:r w:rsidRPr="00FC16ED">
        <w:rPr>
          <w:sz w:val="28"/>
          <w:szCs w:val="28"/>
        </w:rPr>
        <w:t>Копия верна</w:t>
      </w:r>
      <w:r>
        <w:rPr>
          <w:sz w:val="28"/>
          <w:szCs w:val="28"/>
        </w:rPr>
        <w:t>»</w:t>
      </w:r>
      <w:r w:rsidRPr="00FC16ED">
        <w:rPr>
          <w:sz w:val="28"/>
          <w:szCs w:val="28"/>
        </w:rPr>
        <w:t>, должность, подпись, расшифровка подписи лица, заверяющего копию документа, печать организации (при наличии)</w:t>
      </w:r>
      <w:r>
        <w:rPr>
          <w:sz w:val="28"/>
          <w:szCs w:val="28"/>
        </w:rPr>
        <w:t>,</w:t>
      </w:r>
      <w:r w:rsidRPr="00FC16ED">
        <w:rPr>
          <w:sz w:val="28"/>
          <w:szCs w:val="28"/>
        </w:rPr>
        <w:t xml:space="preserve"> либо документ, подтверждающий отнесение организации к санаторн</w:t>
      </w:r>
      <w:r>
        <w:rPr>
          <w:sz w:val="28"/>
          <w:szCs w:val="28"/>
        </w:rPr>
        <w:t>о-курортной или оздоровительной</w:t>
      </w:r>
      <w:r w:rsidRPr="00FC16E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B253E" w:rsidRDefault="008B253E" w:rsidP="008B253E">
      <w:pPr>
        <w:spacing w:line="240" w:lineRule="auto"/>
        <w:ind w:firstLine="709"/>
        <w:jc w:val="both"/>
        <w:rPr>
          <w:color w:val="000000" w:themeColor="text1"/>
        </w:rPr>
      </w:pPr>
      <w:r w:rsidRPr="00FC16ED">
        <w:t>1.5.</w:t>
      </w:r>
      <w:r>
        <w:t xml:space="preserve"> </w:t>
      </w:r>
      <w:r w:rsidRPr="00FC16ED">
        <w:rPr>
          <w:color w:val="000000" w:themeColor="text1"/>
        </w:rPr>
        <w:t>В пункте 2.8 слова</w:t>
      </w:r>
      <w:r>
        <w:rPr>
          <w:color w:val="000000" w:themeColor="text1"/>
        </w:rPr>
        <w:t xml:space="preserve"> </w:t>
      </w:r>
      <w:r w:rsidRPr="00FC16ED">
        <w:rPr>
          <w:color w:val="000000" w:themeColor="text1"/>
        </w:rPr>
        <w:t>«проработавшего не менее одного года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Pr="00BB0C96">
        <w:rPr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BB0C96">
        <w:rPr>
          <w:color w:val="000000" w:themeColor="text1"/>
        </w:rPr>
        <w:t>принятого</w:t>
      </w:r>
      <w:r>
        <w:rPr>
          <w:color w:val="000000" w:themeColor="text1"/>
        </w:rPr>
        <w:t xml:space="preserve"> </w:t>
      </w:r>
      <w:r w:rsidRPr="00BB0C96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BB0C96">
        <w:rPr>
          <w:color w:val="000000" w:themeColor="text1"/>
        </w:rPr>
        <w:t>порядке</w:t>
      </w:r>
      <w:r>
        <w:rPr>
          <w:color w:val="000000" w:themeColor="text1"/>
        </w:rPr>
        <w:t xml:space="preserve"> </w:t>
      </w:r>
      <w:r w:rsidRPr="00BB0C96">
        <w:rPr>
          <w:color w:val="000000" w:themeColor="text1"/>
        </w:rPr>
        <w:t>перевода</w:t>
      </w:r>
      <w:r>
        <w:rPr>
          <w:color w:val="000000" w:themeColor="text1"/>
        </w:rPr>
        <w:t xml:space="preserve"> </w:t>
      </w:r>
      <w:r w:rsidRPr="00BB0C96">
        <w:rPr>
          <w:color w:val="000000" w:themeColor="text1"/>
        </w:rPr>
        <w:t>из</w:t>
      </w:r>
      <w:r>
        <w:rPr>
          <w:color w:val="000000" w:themeColor="text1"/>
        </w:rPr>
        <w:t xml:space="preserve"> </w:t>
      </w:r>
      <w:r w:rsidRPr="00BB0C96">
        <w:rPr>
          <w:color w:val="000000" w:themeColor="text1"/>
        </w:rPr>
        <w:t>других</w:t>
      </w:r>
      <w:r>
        <w:rPr>
          <w:color w:val="000000" w:themeColor="text1"/>
        </w:rPr>
        <w:t xml:space="preserve"> </w:t>
      </w:r>
      <w:r w:rsidRPr="00BB0C96">
        <w:rPr>
          <w:color w:val="000000" w:themeColor="text1"/>
        </w:rPr>
        <w:t>органов</w:t>
      </w:r>
      <w:r>
        <w:rPr>
          <w:color w:val="000000" w:themeColor="text1"/>
        </w:rPr>
        <w:t xml:space="preserve"> </w:t>
      </w:r>
      <w:r w:rsidRPr="00BB0C96">
        <w:rPr>
          <w:color w:val="000000" w:themeColor="text1"/>
        </w:rPr>
        <w:t>местного</w:t>
      </w:r>
      <w:r>
        <w:rPr>
          <w:color w:val="000000" w:themeColor="text1"/>
        </w:rPr>
        <w:t xml:space="preserve"> </w:t>
      </w:r>
      <w:r w:rsidRPr="00BB0C96">
        <w:rPr>
          <w:color w:val="000000" w:themeColor="text1"/>
        </w:rPr>
        <w:t>самоуправления</w:t>
      </w:r>
      <w:r>
        <w:rPr>
          <w:color w:val="000000" w:themeColor="text1"/>
        </w:rPr>
        <w:t xml:space="preserve"> </w:t>
      </w:r>
      <w:r w:rsidRPr="00BB0C96">
        <w:rPr>
          <w:color w:val="000000" w:themeColor="text1"/>
        </w:rPr>
        <w:t>муниципального</w:t>
      </w:r>
      <w:r>
        <w:rPr>
          <w:color w:val="000000" w:themeColor="text1"/>
        </w:rPr>
        <w:t xml:space="preserve"> </w:t>
      </w:r>
      <w:r w:rsidRPr="00BB0C96">
        <w:rPr>
          <w:color w:val="000000" w:themeColor="text1"/>
        </w:rPr>
        <w:t>образования</w:t>
      </w:r>
      <w:r>
        <w:rPr>
          <w:color w:val="000000" w:themeColor="text1"/>
        </w:rPr>
        <w:t xml:space="preserve"> </w:t>
      </w:r>
      <w:r w:rsidRPr="00BB0C96">
        <w:rPr>
          <w:color w:val="000000" w:themeColor="text1"/>
        </w:rPr>
        <w:t>городской</w:t>
      </w:r>
      <w:r>
        <w:rPr>
          <w:color w:val="000000" w:themeColor="text1"/>
        </w:rPr>
        <w:t xml:space="preserve"> </w:t>
      </w:r>
      <w:r w:rsidRPr="00BB0C96">
        <w:rPr>
          <w:color w:val="000000" w:themeColor="text1"/>
        </w:rPr>
        <w:t>округ</w:t>
      </w:r>
      <w:r>
        <w:rPr>
          <w:color w:val="000000" w:themeColor="text1"/>
        </w:rPr>
        <w:t xml:space="preserve"> </w:t>
      </w:r>
      <w:r w:rsidRPr="00BB0C96">
        <w:rPr>
          <w:color w:val="000000" w:themeColor="text1"/>
        </w:rPr>
        <w:t>город</w:t>
      </w:r>
      <w:r>
        <w:rPr>
          <w:color w:val="000000" w:themeColor="text1"/>
        </w:rPr>
        <w:t xml:space="preserve"> </w:t>
      </w:r>
      <w:r w:rsidRPr="00BB0C96">
        <w:rPr>
          <w:color w:val="000000" w:themeColor="text1"/>
        </w:rPr>
        <w:t>Сургут</w:t>
      </w:r>
      <w:r>
        <w:rPr>
          <w:color w:val="000000" w:themeColor="text1"/>
        </w:rPr>
        <w:t xml:space="preserve"> </w:t>
      </w:r>
      <w:r w:rsidRPr="00BB0C96">
        <w:rPr>
          <w:color w:val="000000" w:themeColor="text1"/>
        </w:rPr>
        <w:t>и»</w:t>
      </w:r>
      <w:r>
        <w:rPr>
          <w:color w:val="000000" w:themeColor="text1"/>
        </w:rPr>
        <w:t xml:space="preserve"> </w:t>
      </w:r>
      <w:r w:rsidRPr="00BB0C96">
        <w:rPr>
          <w:color w:val="000000" w:themeColor="text1"/>
        </w:rPr>
        <w:t>исключить</w:t>
      </w:r>
      <w:r>
        <w:rPr>
          <w:color w:val="000000" w:themeColor="text1"/>
        </w:rPr>
        <w:t>.</w:t>
      </w:r>
    </w:p>
    <w:p w:rsidR="008B253E" w:rsidRDefault="008B253E" w:rsidP="008B253E">
      <w:pPr>
        <w:spacing w:line="240" w:lineRule="auto"/>
        <w:ind w:firstLine="709"/>
        <w:jc w:val="both"/>
      </w:pPr>
      <w:r>
        <w:t>1.6.</w:t>
      </w:r>
      <w:r w:rsidRPr="00A519DA">
        <w:t xml:space="preserve"> </w:t>
      </w:r>
      <w:r>
        <w:t xml:space="preserve">В </w:t>
      </w:r>
      <w:r w:rsidRPr="006B5691">
        <w:t>абзац</w:t>
      </w:r>
      <w:r>
        <w:t xml:space="preserve">е третьем </w:t>
      </w:r>
      <w:r w:rsidRPr="006B5691">
        <w:t>подпункта</w:t>
      </w:r>
      <w:r>
        <w:t xml:space="preserve"> </w:t>
      </w:r>
      <w:r w:rsidRPr="006B5691">
        <w:t>2.</w:t>
      </w:r>
      <w:r>
        <w:t>8</w:t>
      </w:r>
      <w:r w:rsidRPr="006B5691">
        <w:t>.</w:t>
      </w:r>
      <w:r>
        <w:t xml:space="preserve">2 </w:t>
      </w:r>
      <w:r w:rsidRPr="006B5691">
        <w:t>пункта</w:t>
      </w:r>
      <w:r>
        <w:t xml:space="preserve"> </w:t>
      </w:r>
      <w:r w:rsidRPr="006B5691">
        <w:t>2.</w:t>
      </w:r>
      <w:r>
        <w:t xml:space="preserve">8 </w:t>
      </w:r>
      <w:r w:rsidRPr="00BB0C96">
        <w:rPr>
          <w:color w:val="000000" w:themeColor="text1"/>
        </w:rPr>
        <w:t>слова</w:t>
      </w:r>
      <w:r>
        <w:rPr>
          <w:color w:val="000000" w:themeColor="text1"/>
        </w:rPr>
        <w:t xml:space="preserve"> </w:t>
      </w:r>
      <w:r w:rsidRPr="003C410B">
        <w:t>«муниципального</w:t>
      </w:r>
      <w:r>
        <w:t xml:space="preserve"> </w:t>
      </w:r>
      <w:r w:rsidRPr="003C410B">
        <w:t>образования</w:t>
      </w:r>
      <w:r>
        <w:t xml:space="preserve"> </w:t>
      </w:r>
      <w:r w:rsidRPr="003C410B">
        <w:t>городской</w:t>
      </w:r>
      <w:r>
        <w:t xml:space="preserve"> </w:t>
      </w:r>
      <w:r w:rsidRPr="003C410B">
        <w:t>округ</w:t>
      </w:r>
      <w:r>
        <w:t xml:space="preserve"> </w:t>
      </w:r>
      <w:r w:rsidRPr="003C410B">
        <w:t>город</w:t>
      </w:r>
      <w:r>
        <w:t xml:space="preserve"> </w:t>
      </w:r>
      <w:r w:rsidRPr="003C410B">
        <w:t>Сургут</w:t>
      </w:r>
      <w:r w:rsidRPr="00BB0C96">
        <w:rPr>
          <w:color w:val="000000" w:themeColor="text1"/>
        </w:rPr>
        <w:t>»</w:t>
      </w:r>
      <w:r>
        <w:rPr>
          <w:color w:val="000000" w:themeColor="text1"/>
        </w:rPr>
        <w:t xml:space="preserve"> исключить.</w:t>
      </w:r>
    </w:p>
    <w:p w:rsidR="008B253E" w:rsidRDefault="008B253E" w:rsidP="008B253E">
      <w:pPr>
        <w:spacing w:line="240" w:lineRule="auto"/>
        <w:ind w:firstLine="709"/>
        <w:jc w:val="both"/>
      </w:pPr>
      <w:r>
        <w:t>2. Управлению массовых коммуникаций разместить настоящее распоря-жение на официальном портале Администрации города: www.admsurgut.ru.</w:t>
      </w:r>
    </w:p>
    <w:p w:rsidR="008B253E" w:rsidRDefault="008B253E" w:rsidP="008B253E">
      <w:pPr>
        <w:spacing w:line="240" w:lineRule="auto"/>
        <w:ind w:firstLine="709"/>
        <w:jc w:val="both"/>
      </w:pPr>
      <w:r>
        <w:t>3. Муниципальному казенному учреждению «Наш город» опубликовать настоящее распоряжение в газете «Сургутские ведомости».</w:t>
      </w:r>
    </w:p>
    <w:p w:rsidR="008B253E" w:rsidRDefault="008B253E" w:rsidP="008B253E">
      <w:pPr>
        <w:spacing w:line="240" w:lineRule="auto"/>
        <w:ind w:firstLine="709"/>
        <w:jc w:val="both"/>
      </w:pPr>
      <w:r>
        <w:t xml:space="preserve">4. Настоящее распоряжение вступает в силу после его официального </w:t>
      </w:r>
      <w:r>
        <w:br/>
        <w:t>опубликования.</w:t>
      </w:r>
    </w:p>
    <w:p w:rsidR="008B253E" w:rsidRDefault="008B253E" w:rsidP="008B253E">
      <w:pPr>
        <w:spacing w:line="240" w:lineRule="auto"/>
        <w:ind w:firstLine="709"/>
        <w:jc w:val="both"/>
      </w:pPr>
      <w:r>
        <w:t>5. Контроль за выполнением распоряжения оставляю за собой.</w:t>
      </w:r>
    </w:p>
    <w:p w:rsidR="008B253E" w:rsidRPr="008B253E" w:rsidRDefault="008B253E" w:rsidP="008B253E">
      <w:pPr>
        <w:spacing w:line="240" w:lineRule="auto"/>
        <w:rPr>
          <w:sz w:val="27"/>
          <w:szCs w:val="27"/>
        </w:rPr>
      </w:pPr>
    </w:p>
    <w:p w:rsidR="008B253E" w:rsidRPr="008B253E" w:rsidRDefault="008B253E" w:rsidP="008B253E">
      <w:pPr>
        <w:spacing w:line="240" w:lineRule="auto"/>
        <w:rPr>
          <w:sz w:val="27"/>
          <w:szCs w:val="27"/>
        </w:rPr>
      </w:pPr>
    </w:p>
    <w:p w:rsidR="008B253E" w:rsidRPr="008B253E" w:rsidRDefault="008B253E" w:rsidP="008B253E">
      <w:pPr>
        <w:spacing w:line="240" w:lineRule="auto"/>
        <w:rPr>
          <w:sz w:val="27"/>
          <w:szCs w:val="27"/>
        </w:rPr>
      </w:pPr>
    </w:p>
    <w:p w:rsidR="008B253E" w:rsidRPr="008B253E" w:rsidRDefault="008B253E" w:rsidP="008B253E">
      <w:pPr>
        <w:spacing w:line="240" w:lineRule="auto"/>
        <w:rPr>
          <w:sz w:val="27"/>
          <w:szCs w:val="27"/>
        </w:rPr>
      </w:pPr>
    </w:p>
    <w:p w:rsidR="008B253E" w:rsidRPr="008B253E" w:rsidRDefault="008B253E" w:rsidP="008B253E">
      <w:pPr>
        <w:spacing w:line="240" w:lineRule="auto"/>
        <w:rPr>
          <w:sz w:val="27"/>
          <w:szCs w:val="27"/>
        </w:rPr>
      </w:pPr>
    </w:p>
    <w:p w:rsidR="00236616" w:rsidRPr="008B253E" w:rsidRDefault="008B253E" w:rsidP="008B253E">
      <w:pPr>
        <w:spacing w:line="240" w:lineRule="auto"/>
      </w:pPr>
      <w:r>
        <w:t xml:space="preserve">Глава города </w:t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А.С. Филатов</w:t>
      </w:r>
    </w:p>
    <w:sectPr w:rsidR="00236616" w:rsidRPr="008B253E" w:rsidSect="008B25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569" w:rsidRDefault="00401569">
      <w:pPr>
        <w:spacing w:line="240" w:lineRule="auto"/>
      </w:pPr>
      <w:r>
        <w:separator/>
      </w:r>
    </w:p>
  </w:endnote>
  <w:endnote w:type="continuationSeparator" w:id="0">
    <w:p w:rsidR="00401569" w:rsidRDefault="004015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2A047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2A047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2A04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569" w:rsidRDefault="00401569">
      <w:pPr>
        <w:spacing w:line="240" w:lineRule="auto"/>
      </w:pPr>
      <w:r>
        <w:separator/>
      </w:r>
    </w:p>
  </w:footnote>
  <w:footnote w:type="continuationSeparator" w:id="0">
    <w:p w:rsidR="00401569" w:rsidRDefault="004015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2A04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E733E6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A047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B253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B253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B253E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2A047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2A04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3E"/>
    <w:rsid w:val="00201263"/>
    <w:rsid w:val="00236616"/>
    <w:rsid w:val="002A0477"/>
    <w:rsid w:val="00401569"/>
    <w:rsid w:val="00865E94"/>
    <w:rsid w:val="008B253E"/>
    <w:rsid w:val="00944CB0"/>
    <w:rsid w:val="00947BD6"/>
    <w:rsid w:val="009972F1"/>
    <w:rsid w:val="00B021DD"/>
    <w:rsid w:val="00B02C20"/>
    <w:rsid w:val="00C343F4"/>
    <w:rsid w:val="00E733E6"/>
    <w:rsid w:val="00F8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103F4-86F4-4EBF-BB59-F1473A29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B253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8B253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B253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253E"/>
    <w:rPr>
      <w:rFonts w:ascii="Times New Roman" w:hAnsi="Times New Roman"/>
      <w:sz w:val="28"/>
    </w:rPr>
  </w:style>
  <w:style w:type="character" w:styleId="a8">
    <w:name w:val="page number"/>
    <w:basedOn w:val="a0"/>
    <w:rsid w:val="008B253E"/>
  </w:style>
  <w:style w:type="paragraph" w:customStyle="1" w:styleId="ConsNormal">
    <w:name w:val="ConsNormal"/>
    <w:rsid w:val="008B2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B253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B2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3428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2021-10-12T05:11:00Z</cp:lastPrinted>
  <dcterms:created xsi:type="dcterms:W3CDTF">2021-10-18T05:23:00Z</dcterms:created>
  <dcterms:modified xsi:type="dcterms:W3CDTF">2021-10-18T05:27:00Z</dcterms:modified>
</cp:coreProperties>
</file>