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30" w:rsidRDefault="00885D30" w:rsidP="00656C1A">
      <w:pPr>
        <w:spacing w:line="120" w:lineRule="atLeast"/>
        <w:jc w:val="center"/>
        <w:rPr>
          <w:sz w:val="24"/>
          <w:szCs w:val="24"/>
        </w:rPr>
      </w:pPr>
      <w:bookmarkStart w:id="0" w:name="_GoBack"/>
      <w:bookmarkEnd w:id="0"/>
    </w:p>
    <w:p w:rsidR="00885D30" w:rsidRDefault="00885D30" w:rsidP="00656C1A">
      <w:pPr>
        <w:spacing w:line="120" w:lineRule="atLeast"/>
        <w:jc w:val="center"/>
        <w:rPr>
          <w:sz w:val="24"/>
          <w:szCs w:val="24"/>
        </w:rPr>
      </w:pPr>
    </w:p>
    <w:p w:rsidR="00885D30" w:rsidRPr="00852378" w:rsidRDefault="00885D30" w:rsidP="00656C1A">
      <w:pPr>
        <w:spacing w:line="120" w:lineRule="atLeast"/>
        <w:jc w:val="center"/>
        <w:rPr>
          <w:sz w:val="10"/>
          <w:szCs w:val="10"/>
        </w:rPr>
      </w:pPr>
    </w:p>
    <w:p w:rsidR="00885D30" w:rsidRDefault="00885D30" w:rsidP="00656C1A">
      <w:pPr>
        <w:spacing w:line="120" w:lineRule="atLeast"/>
        <w:jc w:val="center"/>
        <w:rPr>
          <w:sz w:val="10"/>
          <w:szCs w:val="24"/>
        </w:rPr>
      </w:pPr>
    </w:p>
    <w:p w:rsidR="00885D30" w:rsidRPr="005541F0" w:rsidRDefault="00885D30" w:rsidP="00656C1A">
      <w:pPr>
        <w:spacing w:line="120" w:lineRule="atLeast"/>
        <w:jc w:val="center"/>
        <w:rPr>
          <w:sz w:val="26"/>
          <w:szCs w:val="24"/>
        </w:rPr>
      </w:pPr>
      <w:r w:rsidRPr="005541F0">
        <w:rPr>
          <w:sz w:val="26"/>
          <w:szCs w:val="24"/>
        </w:rPr>
        <w:t>МУНИЦИПАЛЬНОЕ ОБРАЗОВАНИЕ</w:t>
      </w:r>
    </w:p>
    <w:p w:rsidR="00885D30" w:rsidRDefault="00885D30" w:rsidP="00656C1A">
      <w:pPr>
        <w:spacing w:line="120" w:lineRule="atLeast"/>
        <w:jc w:val="center"/>
        <w:rPr>
          <w:sz w:val="26"/>
          <w:szCs w:val="24"/>
        </w:rPr>
      </w:pPr>
      <w:r w:rsidRPr="005541F0">
        <w:rPr>
          <w:sz w:val="26"/>
          <w:szCs w:val="24"/>
        </w:rPr>
        <w:t>ГОРОДСКОЙ ОКРУГ ГОРОД СУРГУТ</w:t>
      </w:r>
    </w:p>
    <w:p w:rsidR="00885D30" w:rsidRPr="005541F0" w:rsidRDefault="00885D30" w:rsidP="00656C1A">
      <w:pPr>
        <w:spacing w:line="120" w:lineRule="atLeast"/>
        <w:jc w:val="center"/>
        <w:rPr>
          <w:sz w:val="26"/>
          <w:szCs w:val="24"/>
        </w:rPr>
      </w:pPr>
      <w:r>
        <w:rPr>
          <w:sz w:val="26"/>
        </w:rPr>
        <w:t>ХАНТЫ-МАНСИЙСКОГО АВТОНОМНОГО ОКРУГА – ЮГРЫ</w:t>
      </w:r>
    </w:p>
    <w:p w:rsidR="00885D30" w:rsidRPr="005649E4" w:rsidRDefault="00885D30" w:rsidP="00656C1A">
      <w:pPr>
        <w:spacing w:line="120" w:lineRule="atLeast"/>
        <w:jc w:val="center"/>
        <w:rPr>
          <w:sz w:val="18"/>
          <w:szCs w:val="24"/>
        </w:rPr>
      </w:pPr>
    </w:p>
    <w:p w:rsidR="00885D30" w:rsidRPr="001D25B0" w:rsidRDefault="00885D30" w:rsidP="00656C1A">
      <w:pPr>
        <w:jc w:val="center"/>
        <w:rPr>
          <w:b/>
          <w:sz w:val="30"/>
          <w:szCs w:val="30"/>
        </w:rPr>
      </w:pPr>
      <w:r w:rsidRPr="001D25B0">
        <w:rPr>
          <w:b/>
          <w:sz w:val="30"/>
          <w:szCs w:val="30"/>
        </w:rPr>
        <w:t>ГЛАВА ГОРОДА</w:t>
      </w:r>
    </w:p>
    <w:p w:rsidR="00885D30" w:rsidRPr="005541F0" w:rsidRDefault="00885D30" w:rsidP="00656C1A">
      <w:pPr>
        <w:spacing w:line="120" w:lineRule="atLeast"/>
        <w:jc w:val="center"/>
        <w:rPr>
          <w:sz w:val="18"/>
          <w:szCs w:val="24"/>
        </w:rPr>
      </w:pPr>
    </w:p>
    <w:p w:rsidR="00885D30" w:rsidRPr="005541F0" w:rsidRDefault="00885D30" w:rsidP="00656C1A">
      <w:pPr>
        <w:spacing w:line="120" w:lineRule="atLeast"/>
        <w:jc w:val="center"/>
        <w:rPr>
          <w:sz w:val="20"/>
          <w:szCs w:val="24"/>
        </w:rPr>
      </w:pPr>
    </w:p>
    <w:p w:rsidR="00885D30" w:rsidRPr="001D25B0" w:rsidRDefault="00885D30" w:rsidP="00656C1A">
      <w:pPr>
        <w:jc w:val="center"/>
        <w:rPr>
          <w:b/>
          <w:sz w:val="29"/>
          <w:szCs w:val="29"/>
        </w:rPr>
      </w:pPr>
      <w:r w:rsidRPr="001D25B0">
        <w:rPr>
          <w:b/>
          <w:sz w:val="29"/>
          <w:szCs w:val="29"/>
        </w:rPr>
        <w:t>РАСПОРЯЖЕНИЕ</w:t>
      </w:r>
    </w:p>
    <w:p w:rsidR="00885D30" w:rsidRDefault="00885D30" w:rsidP="00656C1A">
      <w:pPr>
        <w:spacing w:line="120" w:lineRule="atLeast"/>
        <w:jc w:val="center"/>
        <w:rPr>
          <w:sz w:val="30"/>
          <w:szCs w:val="24"/>
        </w:rPr>
      </w:pPr>
    </w:p>
    <w:p w:rsidR="00885D30" w:rsidRPr="00656C1A" w:rsidRDefault="00885D30" w:rsidP="00A8657B">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885D30" w:rsidRPr="00F8214F" w:rsidTr="00F83BB3">
        <w:tc>
          <w:tcPr>
            <w:tcW w:w="137" w:type="dxa"/>
            <w:tcBorders>
              <w:bottom w:val="nil"/>
            </w:tcBorders>
            <w:noWrap/>
            <w:tcMar>
              <w:left w:w="0" w:type="dxa"/>
              <w:right w:w="0" w:type="dxa"/>
            </w:tcMar>
          </w:tcPr>
          <w:p w:rsidR="00885D30" w:rsidRPr="00F8214F" w:rsidRDefault="00885D30" w:rsidP="000060EC">
            <w:pPr>
              <w:rPr>
                <w:sz w:val="24"/>
                <w:szCs w:val="24"/>
              </w:rPr>
            </w:pPr>
            <w:r>
              <w:rPr>
                <w:sz w:val="24"/>
                <w:szCs w:val="24"/>
              </w:rPr>
              <w:t>«</w:t>
            </w:r>
          </w:p>
        </w:tc>
        <w:tc>
          <w:tcPr>
            <w:tcW w:w="474" w:type="dxa"/>
            <w:noWrap/>
          </w:tcPr>
          <w:p w:rsidR="00885D30" w:rsidRPr="00F8214F" w:rsidRDefault="00324E15" w:rsidP="00A63FB0">
            <w:pPr>
              <w:jc w:val="center"/>
              <w:rPr>
                <w:sz w:val="24"/>
                <w:szCs w:val="24"/>
              </w:rPr>
            </w:pPr>
            <w:bookmarkStart w:id="1" w:name="dd"/>
            <w:bookmarkEnd w:id="1"/>
            <w:r>
              <w:rPr>
                <w:sz w:val="24"/>
                <w:szCs w:val="24"/>
              </w:rPr>
              <w:t>08</w:t>
            </w:r>
          </w:p>
        </w:tc>
        <w:tc>
          <w:tcPr>
            <w:tcW w:w="140" w:type="dxa"/>
            <w:tcBorders>
              <w:bottom w:val="nil"/>
            </w:tcBorders>
            <w:noWrap/>
            <w:tcMar>
              <w:left w:w="0" w:type="dxa"/>
              <w:right w:w="0" w:type="dxa"/>
            </w:tcMar>
          </w:tcPr>
          <w:p w:rsidR="00885D30" w:rsidRPr="00F8214F" w:rsidRDefault="00885D30" w:rsidP="001938BD">
            <w:pPr>
              <w:rPr>
                <w:sz w:val="24"/>
                <w:szCs w:val="24"/>
              </w:rPr>
            </w:pPr>
            <w:r>
              <w:rPr>
                <w:sz w:val="24"/>
                <w:szCs w:val="24"/>
              </w:rPr>
              <w:t>»</w:t>
            </w:r>
          </w:p>
        </w:tc>
        <w:tc>
          <w:tcPr>
            <w:tcW w:w="1498" w:type="dxa"/>
            <w:noWrap/>
          </w:tcPr>
          <w:p w:rsidR="00885D30" w:rsidRPr="00F8214F" w:rsidRDefault="00324E15" w:rsidP="00AB4194">
            <w:pPr>
              <w:jc w:val="center"/>
              <w:rPr>
                <w:sz w:val="24"/>
                <w:szCs w:val="24"/>
              </w:rPr>
            </w:pPr>
            <w:bookmarkStart w:id="2" w:name="mm"/>
            <w:bookmarkEnd w:id="2"/>
            <w:r>
              <w:rPr>
                <w:sz w:val="24"/>
                <w:szCs w:val="24"/>
              </w:rPr>
              <w:t>06</w:t>
            </w:r>
          </w:p>
        </w:tc>
        <w:tc>
          <w:tcPr>
            <w:tcW w:w="285" w:type="dxa"/>
            <w:tcBorders>
              <w:bottom w:val="nil"/>
            </w:tcBorders>
            <w:noWrap/>
          </w:tcPr>
          <w:p w:rsidR="00885D30" w:rsidRPr="00A63FB0" w:rsidRDefault="00885D30" w:rsidP="00AB4194">
            <w:pPr>
              <w:jc w:val="center"/>
              <w:rPr>
                <w:sz w:val="24"/>
                <w:szCs w:val="24"/>
                <w:lang w:val="en-US"/>
              </w:rPr>
            </w:pPr>
            <w:r>
              <w:rPr>
                <w:sz w:val="24"/>
                <w:szCs w:val="24"/>
                <w:lang w:val="en-US"/>
              </w:rPr>
              <w:t>20</w:t>
            </w:r>
          </w:p>
        </w:tc>
        <w:tc>
          <w:tcPr>
            <w:tcW w:w="345" w:type="dxa"/>
            <w:noWrap/>
            <w:tcMar>
              <w:left w:w="85" w:type="dxa"/>
            </w:tcMar>
          </w:tcPr>
          <w:p w:rsidR="00885D30" w:rsidRPr="00A3761A" w:rsidRDefault="00324E15" w:rsidP="00A3761A">
            <w:pPr>
              <w:rPr>
                <w:sz w:val="24"/>
                <w:szCs w:val="24"/>
              </w:rPr>
            </w:pPr>
            <w:bookmarkStart w:id="3" w:name="yy"/>
            <w:bookmarkEnd w:id="3"/>
            <w:r>
              <w:rPr>
                <w:sz w:val="24"/>
                <w:szCs w:val="24"/>
              </w:rPr>
              <w:t>20</w:t>
            </w:r>
          </w:p>
        </w:tc>
        <w:tc>
          <w:tcPr>
            <w:tcW w:w="518" w:type="dxa"/>
            <w:tcBorders>
              <w:bottom w:val="nil"/>
            </w:tcBorders>
            <w:noWrap/>
          </w:tcPr>
          <w:p w:rsidR="00885D30" w:rsidRPr="00F8214F" w:rsidRDefault="00885D30" w:rsidP="000060EC">
            <w:pPr>
              <w:rPr>
                <w:sz w:val="24"/>
                <w:szCs w:val="24"/>
              </w:rPr>
            </w:pPr>
          </w:p>
        </w:tc>
        <w:tc>
          <w:tcPr>
            <w:tcW w:w="4610" w:type="dxa"/>
            <w:tcBorders>
              <w:bottom w:val="nil"/>
            </w:tcBorders>
            <w:noWrap/>
          </w:tcPr>
          <w:p w:rsidR="00885D30" w:rsidRPr="00F8214F" w:rsidRDefault="00885D30" w:rsidP="000060EC">
            <w:pPr>
              <w:rPr>
                <w:sz w:val="24"/>
                <w:szCs w:val="24"/>
              </w:rPr>
            </w:pPr>
          </w:p>
        </w:tc>
        <w:tc>
          <w:tcPr>
            <w:tcW w:w="238" w:type="dxa"/>
            <w:tcBorders>
              <w:bottom w:val="nil"/>
            </w:tcBorders>
            <w:noWrap/>
          </w:tcPr>
          <w:p w:rsidR="00885D30" w:rsidRPr="00AB4194" w:rsidRDefault="00885D30" w:rsidP="000060EC">
            <w:pPr>
              <w:rPr>
                <w:sz w:val="24"/>
                <w:szCs w:val="24"/>
              </w:rPr>
            </w:pPr>
            <w:r>
              <w:rPr>
                <w:sz w:val="24"/>
                <w:szCs w:val="24"/>
              </w:rPr>
              <w:t>№</w:t>
            </w:r>
          </w:p>
        </w:tc>
        <w:tc>
          <w:tcPr>
            <w:tcW w:w="1383" w:type="dxa"/>
            <w:noWrap/>
          </w:tcPr>
          <w:p w:rsidR="00885D30" w:rsidRPr="00F8214F" w:rsidRDefault="00324E15" w:rsidP="00AB4194">
            <w:pPr>
              <w:jc w:val="center"/>
              <w:rPr>
                <w:sz w:val="24"/>
                <w:szCs w:val="24"/>
              </w:rPr>
            </w:pPr>
            <w:bookmarkStart w:id="4" w:name="NumDoc"/>
            <w:bookmarkEnd w:id="4"/>
            <w:r>
              <w:rPr>
                <w:sz w:val="24"/>
                <w:szCs w:val="24"/>
              </w:rPr>
              <w:t>18</w:t>
            </w:r>
          </w:p>
        </w:tc>
      </w:tr>
    </w:tbl>
    <w:p w:rsidR="00885D30" w:rsidRPr="00C725A6" w:rsidRDefault="00885D30" w:rsidP="00C725A6">
      <w:pPr>
        <w:rPr>
          <w:rFonts w:cs="Times New Roman"/>
          <w:szCs w:val="28"/>
        </w:rPr>
      </w:pPr>
    </w:p>
    <w:p w:rsidR="00885D30" w:rsidRDefault="00885D30" w:rsidP="00885D30">
      <w:pPr>
        <w:tabs>
          <w:tab w:val="left" w:pos="658"/>
        </w:tabs>
        <w:jc w:val="both"/>
        <w:rPr>
          <w:szCs w:val="28"/>
        </w:rPr>
      </w:pPr>
      <w:r>
        <w:rPr>
          <w:szCs w:val="28"/>
        </w:rPr>
        <w:t xml:space="preserve">О занесении на Доску Почета </w:t>
      </w:r>
    </w:p>
    <w:p w:rsidR="00885D30" w:rsidRDefault="00885D30" w:rsidP="00885D30">
      <w:pPr>
        <w:tabs>
          <w:tab w:val="left" w:pos="658"/>
        </w:tabs>
        <w:jc w:val="both"/>
        <w:rPr>
          <w:szCs w:val="28"/>
        </w:rPr>
      </w:pPr>
      <w:r>
        <w:rPr>
          <w:szCs w:val="28"/>
        </w:rPr>
        <w:t>города Сургута</w:t>
      </w:r>
    </w:p>
    <w:p w:rsidR="00885D30" w:rsidRDefault="00885D30" w:rsidP="00885D30">
      <w:pPr>
        <w:ind w:firstLine="720"/>
        <w:jc w:val="both"/>
        <w:rPr>
          <w:szCs w:val="28"/>
        </w:rPr>
      </w:pPr>
    </w:p>
    <w:p w:rsidR="00885D30" w:rsidRDefault="00885D30" w:rsidP="00885D30">
      <w:pPr>
        <w:ind w:firstLine="720"/>
        <w:jc w:val="both"/>
        <w:rPr>
          <w:szCs w:val="28"/>
        </w:rPr>
      </w:pPr>
    </w:p>
    <w:p w:rsidR="00885D30" w:rsidRDefault="00885D30" w:rsidP="00885D30">
      <w:pPr>
        <w:ind w:firstLine="709"/>
        <w:jc w:val="both"/>
        <w:rPr>
          <w:szCs w:val="28"/>
        </w:rPr>
      </w:pPr>
      <w:r>
        <w:rPr>
          <w:szCs w:val="28"/>
        </w:rPr>
        <w:t>В соответствии с Уставом городского округа город Сургут</w:t>
      </w:r>
      <w:r w:rsidR="00256882">
        <w:rPr>
          <w:szCs w:val="28"/>
        </w:rPr>
        <w:t xml:space="preserve"> Ханты-</w:t>
      </w:r>
      <w:r w:rsidR="00256882">
        <w:rPr>
          <w:szCs w:val="28"/>
        </w:rPr>
        <w:br/>
        <w:t xml:space="preserve">Мансийского автономного округа – Югры, </w:t>
      </w:r>
      <w:r>
        <w:rPr>
          <w:szCs w:val="28"/>
        </w:rPr>
        <w:t xml:space="preserve">постановлением Главы города </w:t>
      </w:r>
      <w:r w:rsidR="00256882">
        <w:rPr>
          <w:szCs w:val="28"/>
        </w:rPr>
        <w:br/>
      </w:r>
      <w:r>
        <w:rPr>
          <w:szCs w:val="28"/>
        </w:rPr>
        <w:t xml:space="preserve">от 11.08.2008 № 44 «Об учреждении Доски Почета города Сургута», рассмотрев документы и ходатайства акционерного общества «Россети Тюмень», </w:t>
      </w:r>
      <w:r w:rsidR="00256882">
        <w:rPr>
          <w:szCs w:val="28"/>
        </w:rPr>
        <w:br/>
      </w:r>
      <w:r>
        <w:rPr>
          <w:szCs w:val="28"/>
        </w:rPr>
        <w:t>бюджетного учреждения Ханты-Мансийского автономного округа – Югры «Сургутская окружная клиническая больница», бюджетного учреждения Ханты-Мансийского автоном</w:t>
      </w:r>
      <w:r w:rsidR="00256882">
        <w:rPr>
          <w:szCs w:val="28"/>
        </w:rPr>
        <w:t xml:space="preserve">ного округа – Югры «Сургутский </w:t>
      </w:r>
      <w:r>
        <w:rPr>
          <w:szCs w:val="28"/>
        </w:rPr>
        <w:t xml:space="preserve">клинический </w:t>
      </w:r>
      <w:r w:rsidR="00256882">
        <w:rPr>
          <w:szCs w:val="28"/>
        </w:rPr>
        <w:br/>
      </w:r>
      <w:r>
        <w:rPr>
          <w:szCs w:val="28"/>
        </w:rPr>
        <w:t>перинатальный центр», з</w:t>
      </w:r>
      <w:r w:rsidR="00256882">
        <w:rPr>
          <w:szCs w:val="28"/>
        </w:rPr>
        <w:t xml:space="preserve">акрытого акционерного общества </w:t>
      </w:r>
      <w:r>
        <w:rPr>
          <w:szCs w:val="28"/>
        </w:rPr>
        <w:t xml:space="preserve">Телекомпании </w:t>
      </w:r>
      <w:r w:rsidR="00256882">
        <w:rPr>
          <w:szCs w:val="28"/>
        </w:rPr>
        <w:br/>
      </w:r>
      <w:r>
        <w:rPr>
          <w:szCs w:val="28"/>
        </w:rPr>
        <w:t>«СургутИнформ-ТВ», общества с ограниченной ответственностью «Газпром трансгаз Сургут», автономного учреждения профессионального образования Ханты-Мансийс</w:t>
      </w:r>
      <w:r w:rsidR="00256882">
        <w:rPr>
          <w:szCs w:val="28"/>
        </w:rPr>
        <w:t xml:space="preserve">кого автономного округа – Югры </w:t>
      </w:r>
      <w:r>
        <w:rPr>
          <w:szCs w:val="28"/>
        </w:rPr>
        <w:t>«Сургутский политехнический колледж»,</w:t>
      </w:r>
      <w:r w:rsidR="00256882">
        <w:rPr>
          <w:szCs w:val="28"/>
        </w:rPr>
        <w:t xml:space="preserve"> бюджетного учреждения высшего </w:t>
      </w:r>
      <w:r>
        <w:rPr>
          <w:szCs w:val="28"/>
        </w:rPr>
        <w:t>образования Ханты-Мансийского автоном</w:t>
      </w:r>
      <w:r w:rsidR="00256882">
        <w:rPr>
          <w:szCs w:val="28"/>
        </w:rPr>
        <w:t xml:space="preserve">ного округа – Югры «Сургутский </w:t>
      </w:r>
      <w:r>
        <w:rPr>
          <w:szCs w:val="28"/>
        </w:rPr>
        <w:t xml:space="preserve">государственный педагогический </w:t>
      </w:r>
      <w:r w:rsidR="00256882">
        <w:rPr>
          <w:szCs w:val="28"/>
        </w:rPr>
        <w:br/>
      </w:r>
      <w:r>
        <w:rPr>
          <w:szCs w:val="28"/>
        </w:rPr>
        <w:t xml:space="preserve">университет», бюджетного учреждения Ханты-Мансийского автономного округа – Югры «Окружной кардиологический диспансер «Центр диагностики </w:t>
      </w:r>
      <w:r w:rsidR="00256882">
        <w:rPr>
          <w:szCs w:val="28"/>
        </w:rPr>
        <w:br/>
      </w:r>
      <w:r>
        <w:rPr>
          <w:szCs w:val="28"/>
        </w:rPr>
        <w:t>и сердечно-сосудистой хирургии», общ</w:t>
      </w:r>
      <w:r w:rsidR="00256882">
        <w:rPr>
          <w:szCs w:val="28"/>
        </w:rPr>
        <w:t xml:space="preserve">ества </w:t>
      </w:r>
      <w:r>
        <w:rPr>
          <w:szCs w:val="28"/>
        </w:rPr>
        <w:t>с ограниченной ответственностью телерадиокомпании «Сургутинтерновости», бюджетного учреждения Ханты-Мансийского автономного округа – Югры «Сургутская городская клиническа</w:t>
      </w:r>
      <w:r w:rsidR="00256882">
        <w:rPr>
          <w:szCs w:val="28"/>
        </w:rPr>
        <w:t xml:space="preserve">я поликлиника № 2», бюджетного </w:t>
      </w:r>
      <w:r>
        <w:rPr>
          <w:szCs w:val="28"/>
        </w:rPr>
        <w:t>учреждения Ханты-Мансийского автономного округа</w:t>
      </w:r>
      <w:r w:rsidR="00256882">
        <w:rPr>
          <w:szCs w:val="28"/>
        </w:rPr>
        <w:t xml:space="preserve"> – Югры «Сургутская </w:t>
      </w:r>
      <w:r>
        <w:rPr>
          <w:szCs w:val="28"/>
        </w:rPr>
        <w:t xml:space="preserve">клиническая травматологическая больница», </w:t>
      </w:r>
      <w:r w:rsidR="00256882">
        <w:rPr>
          <w:szCs w:val="28"/>
        </w:rPr>
        <w:br/>
      </w:r>
      <w:r>
        <w:rPr>
          <w:szCs w:val="28"/>
        </w:rPr>
        <w:t xml:space="preserve">бюджетного учреждения Ханты-Мансийского автономного округа – Югры «Сургутская городская клиническая поликлиника № 4», Эксплуатационного </w:t>
      </w:r>
      <w:r w:rsidR="00256882">
        <w:rPr>
          <w:szCs w:val="28"/>
        </w:rPr>
        <w:br/>
      </w:r>
      <w:r>
        <w:rPr>
          <w:szCs w:val="28"/>
        </w:rPr>
        <w:t xml:space="preserve">вагонного депо Сургут – структурного подразделения Свердловской дирекции </w:t>
      </w:r>
      <w:r w:rsidR="00256882">
        <w:rPr>
          <w:szCs w:val="28"/>
        </w:rPr>
        <w:t xml:space="preserve">инфраструктуры – структурного </w:t>
      </w:r>
      <w:r>
        <w:rPr>
          <w:szCs w:val="28"/>
        </w:rPr>
        <w:t xml:space="preserve">подразделения Центральной дирекции </w:t>
      </w:r>
      <w:r w:rsidR="00256882">
        <w:rPr>
          <w:szCs w:val="28"/>
        </w:rPr>
        <w:br/>
      </w:r>
      <w:r>
        <w:rPr>
          <w:szCs w:val="28"/>
        </w:rPr>
        <w:t>инфр</w:t>
      </w:r>
      <w:r w:rsidR="00256882">
        <w:rPr>
          <w:szCs w:val="28"/>
        </w:rPr>
        <w:t xml:space="preserve">аструктуры – филиала открытого </w:t>
      </w:r>
      <w:r>
        <w:rPr>
          <w:szCs w:val="28"/>
        </w:rPr>
        <w:t xml:space="preserve">акционерного общества «Российские </w:t>
      </w:r>
      <w:r w:rsidR="00256882">
        <w:rPr>
          <w:szCs w:val="28"/>
        </w:rPr>
        <w:br/>
        <w:t xml:space="preserve">железные дороги», департамента </w:t>
      </w:r>
      <w:r>
        <w:rPr>
          <w:szCs w:val="28"/>
        </w:rPr>
        <w:t>образования Администрации города Сургута, управления документационного и информационного обеспечения Админи</w:t>
      </w:r>
      <w:r w:rsidR="00256882">
        <w:rPr>
          <w:szCs w:val="28"/>
        </w:rPr>
        <w:t>-</w:t>
      </w:r>
      <w:r w:rsidR="00256882">
        <w:rPr>
          <w:szCs w:val="28"/>
        </w:rPr>
        <w:br/>
      </w:r>
      <w:r>
        <w:rPr>
          <w:szCs w:val="28"/>
        </w:rPr>
        <w:t xml:space="preserve">страции города Сургута, комитета культуры и туризма Администрации города </w:t>
      </w:r>
      <w:r>
        <w:rPr>
          <w:szCs w:val="28"/>
        </w:rPr>
        <w:lastRenderedPageBreak/>
        <w:t>Сургута, отдела потребительского рынка и защиты прав потребителей Администрации города Сургута, уп</w:t>
      </w:r>
      <w:r>
        <w:rPr>
          <w:spacing w:val="-2"/>
          <w:szCs w:val="28"/>
        </w:rPr>
        <w:t>равления физической культуры и спорта Админи</w:t>
      </w:r>
      <w:r w:rsidR="00256882">
        <w:rPr>
          <w:spacing w:val="-2"/>
          <w:szCs w:val="28"/>
        </w:rPr>
        <w:t>-</w:t>
      </w:r>
      <w:r>
        <w:rPr>
          <w:spacing w:val="-2"/>
          <w:szCs w:val="28"/>
        </w:rPr>
        <w:t>страции города Сургута,</w:t>
      </w:r>
      <w:r w:rsidR="00256882">
        <w:rPr>
          <w:szCs w:val="28"/>
        </w:rPr>
        <w:t xml:space="preserve"> учитывая </w:t>
      </w:r>
      <w:r>
        <w:rPr>
          <w:szCs w:val="28"/>
        </w:rPr>
        <w:t xml:space="preserve">решение комиссии по наградам при Главе </w:t>
      </w:r>
      <w:r w:rsidR="00256882">
        <w:rPr>
          <w:szCs w:val="28"/>
        </w:rPr>
        <w:br/>
      </w:r>
      <w:r>
        <w:rPr>
          <w:szCs w:val="28"/>
        </w:rPr>
        <w:t>города от 28.05.2020:</w:t>
      </w:r>
    </w:p>
    <w:p w:rsidR="00885D30" w:rsidRDefault="00885D30" w:rsidP="00885D30">
      <w:pPr>
        <w:ind w:firstLine="709"/>
        <w:jc w:val="both"/>
        <w:rPr>
          <w:szCs w:val="28"/>
        </w:rPr>
      </w:pPr>
      <w:r>
        <w:rPr>
          <w:szCs w:val="28"/>
        </w:rPr>
        <w:t xml:space="preserve">1. Занести на Доску Почета города Сургута за плодотворную </w:t>
      </w:r>
      <w:r>
        <w:rPr>
          <w:szCs w:val="28"/>
        </w:rPr>
        <w:br/>
      </w:r>
      <w:r>
        <w:rPr>
          <w:spacing w:val="-4"/>
          <w:szCs w:val="28"/>
        </w:rPr>
        <w:t>профессиональную и творческую деятельность, значительный вклад в развитие экономического потенциала, образования,</w:t>
      </w:r>
      <w:r>
        <w:rPr>
          <w:szCs w:val="28"/>
        </w:rPr>
        <w:t xml:space="preserve"> культуры, физической культуры                    и спорта, иной деятельности, способствующей всестороннему развитию города:</w:t>
      </w:r>
    </w:p>
    <w:p w:rsidR="00885D30" w:rsidRDefault="00885D30" w:rsidP="00885D30">
      <w:pPr>
        <w:ind w:firstLine="709"/>
        <w:jc w:val="both"/>
        <w:rPr>
          <w:szCs w:val="28"/>
        </w:rPr>
      </w:pPr>
      <w:r>
        <w:rPr>
          <w:szCs w:val="28"/>
        </w:rPr>
        <w:t xml:space="preserve">- бюджетное учреждение Ханты-Мансийского автономного округа – Югры «Сургутский клинический перинатальный центр» (главный врач – </w:t>
      </w:r>
      <w:r>
        <w:rPr>
          <w:szCs w:val="28"/>
        </w:rPr>
        <w:br/>
        <w:t xml:space="preserve">Белоцерковцева Лариса Дмитриевна), на неопределенный срок, за особые </w:t>
      </w:r>
      <w:r>
        <w:rPr>
          <w:szCs w:val="28"/>
        </w:rPr>
        <w:br/>
        <w:t xml:space="preserve">заслуги перед городом Сургутом, победы в профессиональных конкурсах </w:t>
      </w:r>
      <w:r>
        <w:rPr>
          <w:szCs w:val="28"/>
        </w:rPr>
        <w:br/>
        <w:t>окружного и регионального уровней;</w:t>
      </w:r>
    </w:p>
    <w:p w:rsidR="00885D30" w:rsidRDefault="00885D30" w:rsidP="00885D30">
      <w:pPr>
        <w:ind w:firstLine="709"/>
        <w:jc w:val="both"/>
        <w:rPr>
          <w:szCs w:val="28"/>
        </w:rPr>
      </w:pPr>
      <w:r>
        <w:rPr>
          <w:szCs w:val="28"/>
        </w:rPr>
        <w:t xml:space="preserve">- авторский коллектив акционерного общества «Россети Тюмень» </w:t>
      </w:r>
      <w:r>
        <w:rPr>
          <w:szCs w:val="28"/>
        </w:rPr>
        <w:br/>
        <w:t xml:space="preserve">в составе: Буткевича Виталия Федотовича – заместителя главного инженера                 по эксплуатации филиала акционерного общества «Россети Тюмень» </w:t>
      </w:r>
      <w:r>
        <w:rPr>
          <w:szCs w:val="28"/>
        </w:rPr>
        <w:br/>
        <w:t xml:space="preserve">Сургутские электрические сети, Уразалиева Ильяра Бикмухаметовича – </w:t>
      </w:r>
      <w:r>
        <w:rPr>
          <w:szCs w:val="28"/>
        </w:rPr>
        <w:br/>
        <w:t xml:space="preserve">начальника Службы изоляции и защиты от перенапряжения филиала </w:t>
      </w:r>
      <w:r>
        <w:rPr>
          <w:szCs w:val="28"/>
        </w:rPr>
        <w:br/>
        <w:t xml:space="preserve">акционерного общества «Россети Тюмень» Сургутские электрические сети, </w:t>
      </w:r>
      <w:r>
        <w:rPr>
          <w:szCs w:val="28"/>
        </w:rPr>
        <w:br/>
        <w:t xml:space="preserve">Фирсова Дмитрия Михайловича – ведущего инженера Службы корпоративных </w:t>
      </w:r>
      <w:r>
        <w:rPr>
          <w:szCs w:val="28"/>
        </w:rPr>
        <w:br/>
        <w:t xml:space="preserve">и технологических АСУ филиала акционерного общества «Россети Тюмень» Сургутские электрические сети, лауреата первой премии Международного </w:t>
      </w:r>
      <w:r>
        <w:rPr>
          <w:szCs w:val="28"/>
        </w:rPr>
        <w:br/>
        <w:t xml:space="preserve">конкурса научных, научно-технических и инновационных разработок, </w:t>
      </w:r>
      <w:r>
        <w:rPr>
          <w:szCs w:val="28"/>
        </w:rPr>
        <w:br/>
        <w:t xml:space="preserve">направленных на развитие топливно-энергетической и добывающей отраслей, </w:t>
      </w:r>
      <w:r>
        <w:rPr>
          <w:szCs w:val="28"/>
        </w:rPr>
        <w:br/>
        <w:t xml:space="preserve">за работу «Система контроля изоляции высоковольтных вводов с </w:t>
      </w:r>
      <w:r>
        <w:rPr>
          <w:szCs w:val="28"/>
          <w:lang w:val="en-US"/>
        </w:rPr>
        <w:t>RIP</w:t>
      </w:r>
      <w:r>
        <w:rPr>
          <w:szCs w:val="28"/>
        </w:rPr>
        <w:t>-изоляцией 110 КВ под рабочим напряжением», 2020 год;</w:t>
      </w:r>
    </w:p>
    <w:p w:rsidR="00885D30" w:rsidRDefault="00885D30" w:rsidP="00885D30">
      <w:pPr>
        <w:ind w:firstLine="709"/>
        <w:jc w:val="both"/>
        <w:rPr>
          <w:szCs w:val="28"/>
        </w:rPr>
      </w:pPr>
      <w:r>
        <w:rPr>
          <w:szCs w:val="28"/>
        </w:rPr>
        <w:t xml:space="preserve">- общество с ограниченной ответственностью «Мясокомбинат </w:t>
      </w:r>
      <w:r>
        <w:rPr>
          <w:szCs w:val="28"/>
        </w:rPr>
        <w:br/>
        <w:t xml:space="preserve">«Сургутский» (генеральный директор – Лозинский Александр Николаевич), </w:t>
      </w:r>
      <w:r>
        <w:rPr>
          <w:szCs w:val="28"/>
        </w:rPr>
        <w:br/>
        <w:t xml:space="preserve">победителя и дипломанта конкурса «Лучшие товары и услуги Тюменской </w:t>
      </w:r>
      <w:r>
        <w:rPr>
          <w:szCs w:val="28"/>
        </w:rPr>
        <w:br/>
        <w:t xml:space="preserve">области 2019 года», выставки-форума «Товары земли Югорской», </w:t>
      </w:r>
      <w:r>
        <w:rPr>
          <w:szCs w:val="28"/>
        </w:rPr>
        <w:br/>
        <w:t xml:space="preserve">Всероссийского конкурса программы «100 лучших товаров России», 2019 год; </w:t>
      </w:r>
    </w:p>
    <w:p w:rsidR="00885D30" w:rsidRDefault="00885D30" w:rsidP="00885D30">
      <w:pPr>
        <w:ind w:firstLine="709"/>
        <w:jc w:val="both"/>
        <w:rPr>
          <w:szCs w:val="28"/>
        </w:rPr>
      </w:pPr>
      <w:r>
        <w:rPr>
          <w:szCs w:val="28"/>
        </w:rPr>
        <w:t xml:space="preserve">- общество с ограниченной ответственностью «Югорские традиции», </w:t>
      </w:r>
      <w:r>
        <w:rPr>
          <w:szCs w:val="28"/>
        </w:rPr>
        <w:br/>
        <w:t xml:space="preserve">(генеральный директор – Яковлев Юрий Александрович), победителя                               окружного конкурса «Лучший товар Югры – 2019» – «Выбор потребителя»                   в номинации «Продукция из даров природы», выставки-форума товаропроизводителей Югры «Товары земли Югорской» в номинации «Народное признание», 2019 год, обладателя медали </w:t>
      </w:r>
      <w:r>
        <w:rPr>
          <w:szCs w:val="28"/>
          <w:lang w:val="en-US"/>
        </w:rPr>
        <w:t>IX</w:t>
      </w:r>
      <w:r>
        <w:rPr>
          <w:szCs w:val="28"/>
        </w:rPr>
        <w:t xml:space="preserve"> межрегиональной агропромышленной выставки Уральского федерального округа в 2019 году;</w:t>
      </w:r>
    </w:p>
    <w:p w:rsidR="00885D30" w:rsidRDefault="00885D30" w:rsidP="00885D30">
      <w:pPr>
        <w:ind w:firstLine="709"/>
        <w:jc w:val="both"/>
        <w:rPr>
          <w:szCs w:val="28"/>
        </w:rPr>
      </w:pPr>
      <w:r>
        <w:rPr>
          <w:szCs w:val="28"/>
        </w:rPr>
        <w:t xml:space="preserve">- команду автономного учреждения профессионального образования Ханты-Мансийского автономного округа – Югры «Сургутский политехнический колледж» в составе студентов: Ковтун Марии Геннадьевны, Шамрая Степана Анатольевича, победителя конкурса профессионального мастерства «Славим </w:t>
      </w:r>
      <w:r>
        <w:rPr>
          <w:szCs w:val="28"/>
        </w:rPr>
        <w:br/>
        <w:t>человека труда» Уральского федерального округа в номинации «Лучший повар», 2019 год;</w:t>
      </w:r>
    </w:p>
    <w:p w:rsidR="00885D30" w:rsidRDefault="00885D30" w:rsidP="00885D30">
      <w:pPr>
        <w:ind w:firstLine="709"/>
        <w:jc w:val="both"/>
        <w:rPr>
          <w:szCs w:val="28"/>
        </w:rPr>
      </w:pPr>
      <w:r>
        <w:rPr>
          <w:szCs w:val="28"/>
        </w:rPr>
        <w:lastRenderedPageBreak/>
        <w:t xml:space="preserve">- народный самодеятельный коллектив ансамбля современного танца </w:t>
      </w:r>
      <w:r>
        <w:rPr>
          <w:szCs w:val="28"/>
        </w:rPr>
        <w:br/>
        <w:t xml:space="preserve">«Кураж-балет» </w:t>
      </w:r>
      <w:r>
        <w:rPr>
          <w:szCs w:val="28"/>
          <w:lang w:val="en-US"/>
        </w:rPr>
        <w:t>company</w:t>
      </w:r>
      <w:r>
        <w:rPr>
          <w:szCs w:val="28"/>
        </w:rPr>
        <w:t xml:space="preserve"> Центра культуры и досуга «Камертон» общества                        с ограниченной ответственностью «Газпром трансгаз Сургут» (художественный руководитель – Астраханцева Светлана Васильевна), обладателя Гран-при                       </w:t>
      </w:r>
      <w:r>
        <w:rPr>
          <w:szCs w:val="28"/>
          <w:lang w:val="en-US"/>
        </w:rPr>
        <w:t>X</w:t>
      </w:r>
      <w:r>
        <w:rPr>
          <w:szCs w:val="28"/>
        </w:rPr>
        <w:t xml:space="preserve"> городского конкурса «Танцевальные ритмы» в номинации «Эстрадный танец. Ансамбли» в возрастной категории «Молодежь от 16 до 30 лет», 2019 год, </w:t>
      </w:r>
      <w:r>
        <w:rPr>
          <w:szCs w:val="28"/>
        </w:rPr>
        <w:br/>
        <w:t xml:space="preserve">победителя Международного конкурса-фестиваля «Сказки на Неве»,                            в номинациях «Эстрадный танец», «Модерн», 2019 год, </w:t>
      </w:r>
      <w:r>
        <w:rPr>
          <w:szCs w:val="28"/>
          <w:lang w:val="en-US"/>
        </w:rPr>
        <w:t>XX</w:t>
      </w:r>
      <w:r>
        <w:rPr>
          <w:szCs w:val="28"/>
        </w:rPr>
        <w:t xml:space="preserve"> регионального </w:t>
      </w:r>
      <w:r>
        <w:rPr>
          <w:szCs w:val="28"/>
        </w:rPr>
        <w:br/>
        <w:t xml:space="preserve">фестиваля-конкурса «Золотой микрофон» в номинации «Хореография», </w:t>
      </w:r>
      <w:r>
        <w:rPr>
          <w:szCs w:val="28"/>
        </w:rPr>
        <w:br/>
        <w:t xml:space="preserve">2019 год, </w:t>
      </w:r>
      <w:r>
        <w:rPr>
          <w:szCs w:val="28"/>
          <w:lang w:val="en-US"/>
        </w:rPr>
        <w:t>XIX</w:t>
      </w:r>
      <w:r>
        <w:rPr>
          <w:szCs w:val="28"/>
        </w:rPr>
        <w:t xml:space="preserve"> городского фестиваля-конкурса «Театральная весна – 2019»                                 в номинации «Самодеятельный театральный коллектив» в возрастной категории «Старшая группа – от 17 лет», 2019 год;</w:t>
      </w:r>
    </w:p>
    <w:p w:rsidR="00885D30" w:rsidRPr="00885D30" w:rsidRDefault="00885D30" w:rsidP="00885D30">
      <w:pPr>
        <w:ind w:firstLine="709"/>
        <w:jc w:val="both"/>
        <w:rPr>
          <w:szCs w:val="28"/>
        </w:rPr>
      </w:pPr>
      <w:r>
        <w:rPr>
          <w:szCs w:val="28"/>
        </w:rPr>
        <w:t xml:space="preserve">- образцовый художественный коллектив ансамбля танца «Калына» </w:t>
      </w:r>
      <w:r>
        <w:rPr>
          <w:szCs w:val="28"/>
        </w:rPr>
        <w:br/>
        <w:t xml:space="preserve">муниципального автономного учреждения «Городской культурный центр» </w:t>
      </w:r>
      <w:r>
        <w:rPr>
          <w:szCs w:val="28"/>
        </w:rPr>
        <w:br/>
        <w:t xml:space="preserve">(руководители коллектива: Селютин Олег Александрович, Селютина Евгения Валериевна, Воробьева Анна Сергеевна), лауреата </w:t>
      </w:r>
      <w:r>
        <w:rPr>
          <w:szCs w:val="28"/>
          <w:lang w:val="en-US"/>
        </w:rPr>
        <w:t>I</w:t>
      </w:r>
      <w:r>
        <w:rPr>
          <w:szCs w:val="28"/>
        </w:rPr>
        <w:t xml:space="preserve"> степени Международного конкурса-фестиваля в рамках проекта «Планета талантов» в номинациях: </w:t>
      </w:r>
      <w:r>
        <w:rPr>
          <w:szCs w:val="28"/>
        </w:rPr>
        <w:br/>
        <w:t xml:space="preserve">«Хореография – народный танец. 16 – 25 лет – Ансамбли», «Хореография – </w:t>
      </w:r>
      <w:r>
        <w:rPr>
          <w:szCs w:val="28"/>
        </w:rPr>
        <w:br/>
        <w:t>народный танец. 16 – 25 лет – Ансамбли – Малые формы», 2020 год, региональ-ного хореографического фестиваля-конкурса «</w:t>
      </w:r>
      <w:r>
        <w:rPr>
          <w:szCs w:val="28"/>
          <w:lang w:val="en-US"/>
        </w:rPr>
        <w:t>DANCE</w:t>
      </w:r>
      <w:r w:rsidRPr="00885D30">
        <w:rPr>
          <w:szCs w:val="28"/>
        </w:rPr>
        <w:t xml:space="preserve"> </w:t>
      </w:r>
      <w:r>
        <w:rPr>
          <w:szCs w:val="28"/>
          <w:lang w:val="en-US"/>
        </w:rPr>
        <w:t>TIME</w:t>
      </w:r>
      <w:r w:rsidRPr="00885D30">
        <w:rPr>
          <w:szCs w:val="28"/>
        </w:rPr>
        <w:t xml:space="preserve"> </w:t>
      </w:r>
      <w:r>
        <w:rPr>
          <w:szCs w:val="28"/>
          <w:lang w:val="en-US"/>
        </w:rPr>
        <w:t>UGRA</w:t>
      </w:r>
      <w:r>
        <w:rPr>
          <w:szCs w:val="28"/>
        </w:rPr>
        <w:t xml:space="preserve"> 2020»                     в номинации «Народный танец» в возрастных категориях: «Взрослые», </w:t>
      </w:r>
      <w:r>
        <w:rPr>
          <w:szCs w:val="28"/>
        </w:rPr>
        <w:br/>
        <w:t xml:space="preserve">«Юниоры», «Дети», 2020 год; </w:t>
      </w:r>
    </w:p>
    <w:p w:rsidR="00885D30" w:rsidRDefault="00885D30" w:rsidP="00885D30">
      <w:pPr>
        <w:ind w:firstLine="709"/>
        <w:jc w:val="both"/>
        <w:rPr>
          <w:szCs w:val="28"/>
        </w:rPr>
      </w:pPr>
      <w:r>
        <w:rPr>
          <w:szCs w:val="28"/>
        </w:rPr>
        <w:t>- Балакиреву Елену Андреевну – учителя начальных классов муници</w:t>
      </w:r>
      <w:r w:rsidRPr="00885D30">
        <w:rPr>
          <w:szCs w:val="28"/>
        </w:rPr>
        <w:t>-</w:t>
      </w:r>
      <w:r w:rsidRPr="00885D30">
        <w:rPr>
          <w:szCs w:val="28"/>
        </w:rPr>
        <w:br/>
      </w:r>
      <w:r>
        <w:rPr>
          <w:szCs w:val="28"/>
        </w:rPr>
        <w:t xml:space="preserve">пального бюджетного общеобразовательного учреждения средней общеобразовательной школы № 3, победителя регионального этапа Всероссийского </w:t>
      </w:r>
      <w:r>
        <w:rPr>
          <w:szCs w:val="28"/>
        </w:rPr>
        <w:br/>
        <w:t xml:space="preserve">конкурса профессионального мастерства в сфере образования «Педагогический дебют Ханты-Мансийского автономного округа – Югры», 2020 год, городского конкурса профессионального педагогического мастерства «Педагогическая надежда – 2019»; </w:t>
      </w:r>
    </w:p>
    <w:p w:rsidR="00885D30" w:rsidRDefault="00885D30" w:rsidP="00885D30">
      <w:pPr>
        <w:ind w:firstLine="709"/>
        <w:jc w:val="both"/>
        <w:rPr>
          <w:szCs w:val="28"/>
        </w:rPr>
      </w:pPr>
      <w:r>
        <w:rPr>
          <w:szCs w:val="28"/>
        </w:rPr>
        <w:t xml:space="preserve">- Буканину Ирину Васильевну – преподавателя муниципального </w:t>
      </w:r>
      <w:r>
        <w:rPr>
          <w:szCs w:val="28"/>
        </w:rPr>
        <w:br/>
        <w:t xml:space="preserve">бюджетного учреждения дополнительного образования «Детская школа </w:t>
      </w:r>
      <w:r>
        <w:rPr>
          <w:szCs w:val="28"/>
        </w:rPr>
        <w:br/>
        <w:t xml:space="preserve">искусств им. Г. Кукуевицкого», преподавателя Петровой Марии </w:t>
      </w:r>
      <w:r w:rsidR="00256882">
        <w:rPr>
          <w:szCs w:val="28"/>
        </w:rPr>
        <w:br/>
      </w:r>
      <w:r>
        <w:rPr>
          <w:szCs w:val="28"/>
        </w:rPr>
        <w:t>Александровны – учащейся муниципального бюджетного учреждения дополнитель</w:t>
      </w:r>
      <w:r w:rsidR="00256882">
        <w:rPr>
          <w:szCs w:val="28"/>
        </w:rPr>
        <w:t xml:space="preserve">ного </w:t>
      </w:r>
      <w:r>
        <w:rPr>
          <w:szCs w:val="28"/>
        </w:rPr>
        <w:t>образования «Детская школа искусств им</w:t>
      </w:r>
      <w:r w:rsidR="00256882">
        <w:rPr>
          <w:szCs w:val="28"/>
        </w:rPr>
        <w:t xml:space="preserve">. Г. Кукуевицкого», </w:t>
      </w:r>
      <w:r w:rsidR="00256882">
        <w:rPr>
          <w:szCs w:val="28"/>
        </w:rPr>
        <w:br/>
        <w:t xml:space="preserve">обладателя </w:t>
      </w:r>
      <w:r>
        <w:rPr>
          <w:szCs w:val="28"/>
        </w:rPr>
        <w:t xml:space="preserve">Гран-при Международного конкурса-фестиваля «Чемпионат </w:t>
      </w:r>
      <w:r w:rsidR="00256882">
        <w:rPr>
          <w:szCs w:val="28"/>
        </w:rPr>
        <w:br/>
        <w:t xml:space="preserve">России» </w:t>
      </w:r>
      <w:r>
        <w:rPr>
          <w:szCs w:val="28"/>
        </w:rPr>
        <w:t>в номинации «Концертмейстеры» в возрастной ка</w:t>
      </w:r>
      <w:r w:rsidR="00256882">
        <w:rPr>
          <w:szCs w:val="28"/>
        </w:rPr>
        <w:t xml:space="preserve">тегории: 14 – 16 лет, лауреата </w:t>
      </w:r>
      <w:r>
        <w:rPr>
          <w:szCs w:val="28"/>
        </w:rPr>
        <w:t xml:space="preserve">I степени Международного конкурса-фестиваля «Чемпионат России» </w:t>
      </w:r>
      <w:r>
        <w:rPr>
          <w:szCs w:val="28"/>
        </w:rPr>
        <w:br/>
        <w:t xml:space="preserve">в номинации «Инструментальный жанр» в возрастной категории: 14 – 16 лет, </w:t>
      </w:r>
      <w:r>
        <w:rPr>
          <w:szCs w:val="28"/>
        </w:rPr>
        <w:br/>
        <w:t>2020 год, Международного фестиваля-конкурса «Народное достояние»                         в номинации «Искусство концертмейстера» в возрастной группе – 13 – 15 лет, 2020 год;</w:t>
      </w:r>
    </w:p>
    <w:p w:rsidR="00885D30" w:rsidRDefault="00885D30" w:rsidP="00885D30">
      <w:pPr>
        <w:ind w:firstLine="709"/>
        <w:jc w:val="both"/>
        <w:rPr>
          <w:szCs w:val="28"/>
        </w:rPr>
      </w:pPr>
      <w:r>
        <w:rPr>
          <w:szCs w:val="28"/>
        </w:rPr>
        <w:t>- Давиденко Оксану Петровну – заведующего отделением – врача-</w:t>
      </w:r>
      <w:r>
        <w:rPr>
          <w:szCs w:val="28"/>
        </w:rPr>
        <w:br/>
        <w:t xml:space="preserve">эндокринолога дневного стационара поликлиники для взрослых «Нефтяник»  бюджетного учреждения Ханты-Мансийского автономного округа – Югры «Сургутская городская клиническая поликлиника № 4», победителя второго </w:t>
      </w:r>
      <w:r>
        <w:rPr>
          <w:szCs w:val="28"/>
        </w:rPr>
        <w:br/>
        <w:t>(регионального) этапа Всероссийского конкурса врачей в номинации «Лучший эндокринолог», 2020 год;</w:t>
      </w:r>
    </w:p>
    <w:p w:rsidR="00885D30" w:rsidRDefault="00885D30" w:rsidP="00885D30">
      <w:pPr>
        <w:ind w:firstLine="709"/>
        <w:jc w:val="both"/>
        <w:rPr>
          <w:szCs w:val="28"/>
        </w:rPr>
      </w:pPr>
      <w:r>
        <w:rPr>
          <w:szCs w:val="28"/>
        </w:rPr>
        <w:t>- Корженевского Владимира Карловича – заведу</w:t>
      </w:r>
      <w:r w:rsidR="00432AD4">
        <w:rPr>
          <w:szCs w:val="28"/>
        </w:rPr>
        <w:t xml:space="preserve">ющего хирургическим </w:t>
      </w:r>
      <w:r w:rsidR="00432AD4">
        <w:rPr>
          <w:szCs w:val="28"/>
        </w:rPr>
        <w:br/>
        <w:t xml:space="preserve">отделением – </w:t>
      </w:r>
      <w:r>
        <w:rPr>
          <w:szCs w:val="28"/>
        </w:rPr>
        <w:t xml:space="preserve">врача-хирурга бюджетного учреждения Ханты-Мансийского </w:t>
      </w:r>
      <w:r>
        <w:rPr>
          <w:szCs w:val="28"/>
        </w:rPr>
        <w:br/>
        <w:t xml:space="preserve">автономного округа – Югры «Сургутская клиническая травматологическая </w:t>
      </w:r>
      <w:r>
        <w:rPr>
          <w:szCs w:val="28"/>
        </w:rPr>
        <w:br/>
        <w:t>больница», победителя второго (регионального) этапа Всероссийского конкурса врачей в номинации «Лучший хирург», 2020 год;</w:t>
      </w:r>
    </w:p>
    <w:p w:rsidR="00885D30" w:rsidRDefault="00885D30" w:rsidP="00885D30">
      <w:pPr>
        <w:ind w:firstLine="709"/>
        <w:jc w:val="both"/>
        <w:rPr>
          <w:szCs w:val="28"/>
        </w:rPr>
      </w:pPr>
      <w:r>
        <w:rPr>
          <w:szCs w:val="28"/>
        </w:rPr>
        <w:t xml:space="preserve">- Лебига Марию Александровну – редактора закрытого акционерного </w:t>
      </w:r>
      <w:r>
        <w:rPr>
          <w:szCs w:val="28"/>
        </w:rPr>
        <w:br/>
        <w:t xml:space="preserve">общества Телекомпании «СургутИнформ-ТВ», редактора программы «Новости Сургута», победителя Всероссийского телевизионного конкурса «ТЭФИ. Регион 2019» в номинации «Ежедневная информационная программа для городов </w:t>
      </w:r>
      <w:r>
        <w:rPr>
          <w:szCs w:val="28"/>
        </w:rPr>
        <w:br/>
        <w:t>с численностью населения от 300 тысяч до миллиона»;</w:t>
      </w:r>
    </w:p>
    <w:p w:rsidR="00885D30" w:rsidRDefault="00885D30" w:rsidP="00885D30">
      <w:pPr>
        <w:ind w:firstLine="709"/>
        <w:jc w:val="both"/>
        <w:rPr>
          <w:szCs w:val="28"/>
        </w:rPr>
      </w:pPr>
      <w:r>
        <w:rPr>
          <w:szCs w:val="28"/>
        </w:rPr>
        <w:t xml:space="preserve">- Мазур Наталью Ивановну – тренера управления спортивных сооружений «Факел» общества с ограниченной ответственностью «Газпром трансгаз </w:t>
      </w:r>
      <w:r>
        <w:rPr>
          <w:szCs w:val="28"/>
        </w:rPr>
        <w:br/>
        <w:t xml:space="preserve">Сургут», тренера спортсменки Семибратовой Александры Павловны, </w:t>
      </w:r>
      <w:r>
        <w:rPr>
          <w:szCs w:val="28"/>
        </w:rPr>
        <w:br/>
        <w:t xml:space="preserve">победителя первенства мира среди юниоров (многоборье в групповом </w:t>
      </w:r>
      <w:r>
        <w:rPr>
          <w:szCs w:val="28"/>
        </w:rPr>
        <w:br/>
        <w:t xml:space="preserve">упражнении, 5 обручей в групповом упражнении, 5 лент в групповом </w:t>
      </w:r>
      <w:r>
        <w:rPr>
          <w:szCs w:val="28"/>
        </w:rPr>
        <w:br/>
        <w:t xml:space="preserve">упражнении, командное первенство), 2019 год, первенства Европы                            по художественной гимнастике среди юниоров (групповое упражнение, 5 лент </w:t>
      </w:r>
      <w:r>
        <w:rPr>
          <w:szCs w:val="28"/>
        </w:rPr>
        <w:br/>
        <w:t>в групповом упражнении, командное первенство), 2019 год;</w:t>
      </w:r>
    </w:p>
    <w:p w:rsidR="00885D30" w:rsidRDefault="00885D30" w:rsidP="00885D30">
      <w:pPr>
        <w:ind w:firstLine="709"/>
        <w:jc w:val="both"/>
        <w:rPr>
          <w:szCs w:val="28"/>
        </w:rPr>
      </w:pPr>
      <w:r>
        <w:rPr>
          <w:szCs w:val="28"/>
        </w:rPr>
        <w:t>- Максименко Анастасию Васильевну – заведующую кардиологическим дневным стационаром-врача-кардиолога бюджетного учреждения Ханты-</w:t>
      </w:r>
      <w:r>
        <w:rPr>
          <w:szCs w:val="28"/>
        </w:rPr>
        <w:br/>
        <w:t xml:space="preserve">Мансийского автономного округа – Югры «Окружной кардиологический </w:t>
      </w:r>
      <w:r>
        <w:rPr>
          <w:szCs w:val="28"/>
        </w:rPr>
        <w:br/>
        <w:t>диспансер «Центр диагностики и сердечно-сосудистой хирургии», победителя второго (регионального) этапа Всероссийского конкурса врачей в номинации «Лучший кардиолог», 2020 год;</w:t>
      </w:r>
    </w:p>
    <w:p w:rsidR="00885D30" w:rsidRDefault="00885D30" w:rsidP="00885D30">
      <w:pPr>
        <w:ind w:firstLine="709"/>
        <w:jc w:val="both"/>
        <w:rPr>
          <w:szCs w:val="28"/>
        </w:rPr>
      </w:pPr>
      <w:r>
        <w:rPr>
          <w:szCs w:val="28"/>
        </w:rPr>
        <w:t xml:space="preserve">- Онищенко Сергея Вальдемаровича – заведующего онкологическим </w:t>
      </w:r>
      <w:r>
        <w:rPr>
          <w:szCs w:val="28"/>
        </w:rPr>
        <w:br/>
        <w:t xml:space="preserve">отделением № 1-врача-онколога бюджетного учреждения Ханты-Мансийского автономного округа – Югры «Сургутская окружная клиническая больница», </w:t>
      </w:r>
      <w:r>
        <w:rPr>
          <w:szCs w:val="28"/>
        </w:rPr>
        <w:br/>
        <w:t>победителя второго (регионального) этапа Всероссийского конкурса врачей                    в номинации «Лучший онколог», 2020 год;</w:t>
      </w:r>
    </w:p>
    <w:p w:rsidR="00885D30" w:rsidRDefault="00885D30" w:rsidP="00885D30">
      <w:pPr>
        <w:ind w:firstLine="709"/>
        <w:jc w:val="both"/>
        <w:rPr>
          <w:szCs w:val="28"/>
        </w:rPr>
      </w:pPr>
      <w:r>
        <w:rPr>
          <w:szCs w:val="28"/>
        </w:rPr>
        <w:t xml:space="preserve">- Петрову Марию Александровну – учащуюся муниципального </w:t>
      </w:r>
      <w:r>
        <w:rPr>
          <w:szCs w:val="28"/>
        </w:rPr>
        <w:br/>
        <w:t xml:space="preserve">бюджетного учреждения дополнительного образования «Детская школа </w:t>
      </w:r>
      <w:r>
        <w:rPr>
          <w:szCs w:val="28"/>
        </w:rPr>
        <w:br/>
        <w:t xml:space="preserve">искусств им. Г. Кукуевицкого», обладателя Гран-при Международного </w:t>
      </w:r>
      <w:r>
        <w:rPr>
          <w:szCs w:val="28"/>
        </w:rPr>
        <w:br/>
        <w:t xml:space="preserve">конкурса-фестиваля «Чемпионат России» в номинации «Концертмейстеры»                    в возрастной категории: 14 – 16 лет, лауреата I степени Международного </w:t>
      </w:r>
      <w:r>
        <w:rPr>
          <w:szCs w:val="28"/>
        </w:rPr>
        <w:br/>
        <w:t xml:space="preserve">конкурса-фестиваля «Чемпионат России» в номинации «Инструментальный жанр» в возрастной категории: 14 – 16 лет, 2020 год, Международного </w:t>
      </w:r>
      <w:r>
        <w:rPr>
          <w:szCs w:val="28"/>
        </w:rPr>
        <w:br/>
        <w:t xml:space="preserve">фестиваля-конкурса «Народное достояние» в номинации «Искусство </w:t>
      </w:r>
      <w:r>
        <w:rPr>
          <w:szCs w:val="28"/>
        </w:rPr>
        <w:br/>
        <w:t>концертмейстера» в возрастной группе – 13 – 15 лет, 2020 год;</w:t>
      </w:r>
    </w:p>
    <w:p w:rsidR="00885D30" w:rsidRDefault="00885D30" w:rsidP="00885D30">
      <w:pPr>
        <w:ind w:firstLine="709"/>
        <w:jc w:val="both"/>
        <w:rPr>
          <w:szCs w:val="28"/>
        </w:rPr>
      </w:pPr>
      <w:r>
        <w:rPr>
          <w:szCs w:val="28"/>
        </w:rPr>
        <w:t xml:space="preserve">- Попову Марину Алексеевну – главного научного сотрудника, </w:t>
      </w:r>
      <w:r>
        <w:rPr>
          <w:szCs w:val="28"/>
        </w:rPr>
        <w:br/>
        <w:t xml:space="preserve">заведующего лабораторией «Здоровый образ жизни и охрана здоровья», </w:t>
      </w:r>
      <w:r>
        <w:rPr>
          <w:szCs w:val="28"/>
        </w:rPr>
        <w:br/>
        <w:t xml:space="preserve">профессора кафедры медико-биологических дисциплин и безопасности </w:t>
      </w:r>
      <w:r>
        <w:rPr>
          <w:szCs w:val="28"/>
        </w:rPr>
        <w:br/>
        <w:t>жизнедеятельности бюджетного учреждения высшего образования Ханты-</w:t>
      </w:r>
      <w:r>
        <w:rPr>
          <w:szCs w:val="28"/>
        </w:rPr>
        <w:br/>
        <w:t xml:space="preserve">Мансийского автономного округа – Югры «Сургутский государственный </w:t>
      </w:r>
      <w:r>
        <w:rPr>
          <w:szCs w:val="28"/>
        </w:rPr>
        <w:br/>
        <w:t>педагогический университет», научного руководителя Щербаковой Александры Эдуардовны – доцента кафедры медико-биологических дисциплин и безопас</w:t>
      </w:r>
      <w:r w:rsidRPr="00885D30">
        <w:rPr>
          <w:szCs w:val="28"/>
        </w:rPr>
        <w:t>-</w:t>
      </w:r>
      <w:r w:rsidRPr="00885D30">
        <w:rPr>
          <w:szCs w:val="28"/>
        </w:rPr>
        <w:br/>
      </w:r>
      <w:r>
        <w:rPr>
          <w:szCs w:val="28"/>
        </w:rPr>
        <w:t xml:space="preserve">ности жизнедеятельности бюджетного учреждения высшего образования Ханты-Мансийского автономного округа – Югры «Сургутский государственный педагогический университет», победителя конкурса молодых ученых в области наук об образовании на соискание медали «Молодым ученым за успехи в науке» Российской академии образования, 2019 год, лауреата конкурса молодых </w:t>
      </w:r>
      <w:r>
        <w:rPr>
          <w:szCs w:val="28"/>
        </w:rPr>
        <w:br/>
        <w:t xml:space="preserve">ученых, проводимого в рамках </w:t>
      </w:r>
      <w:r>
        <w:rPr>
          <w:szCs w:val="28"/>
          <w:lang w:val="en-US"/>
        </w:rPr>
        <w:t>VI</w:t>
      </w:r>
      <w:r>
        <w:rPr>
          <w:szCs w:val="28"/>
        </w:rPr>
        <w:t xml:space="preserve"> Объединенного съезда физиологов стран СНГ, 2019 год; </w:t>
      </w:r>
    </w:p>
    <w:p w:rsidR="00885D30" w:rsidRDefault="00885D30" w:rsidP="00885D30">
      <w:pPr>
        <w:ind w:firstLine="709"/>
        <w:jc w:val="both"/>
        <w:rPr>
          <w:rFonts w:eastAsia="Times New Roman"/>
          <w:szCs w:val="28"/>
          <w:lang w:eastAsia="ru-RU"/>
        </w:rPr>
      </w:pPr>
      <w:r>
        <w:rPr>
          <w:szCs w:val="28"/>
        </w:rPr>
        <w:t xml:space="preserve">- Резвых Евгения Владимировича – заместителя начальника технического отдела общества с ограниченной ответственностью «Газпром трансгаз Сургут», победителя Всероссийского конкурса «Инженер года – 2019» в номинации </w:t>
      </w:r>
      <w:r>
        <w:rPr>
          <w:szCs w:val="28"/>
        </w:rPr>
        <w:br/>
        <w:t xml:space="preserve">«Менеджмент качества», 2020 год; </w:t>
      </w:r>
    </w:p>
    <w:p w:rsidR="00885D30" w:rsidRDefault="00885D30" w:rsidP="00885D30">
      <w:pPr>
        <w:ind w:firstLine="709"/>
        <w:jc w:val="both"/>
        <w:rPr>
          <w:szCs w:val="28"/>
        </w:rPr>
      </w:pPr>
      <w:r>
        <w:rPr>
          <w:szCs w:val="28"/>
        </w:rPr>
        <w:t xml:space="preserve">- Сагандыкову Диану Эсманбетовну – врача-терапевта участкового </w:t>
      </w:r>
      <w:r>
        <w:rPr>
          <w:szCs w:val="28"/>
        </w:rPr>
        <w:br/>
        <w:t xml:space="preserve">терапевтического отделения № 1 бюджетного учреждения Ханты-Мансийского автономного округа – Югры «Сургутская городская клиническая поликлиника № 2», победителя второго (регионального) этапа Всероссийского конкурса </w:t>
      </w:r>
      <w:r>
        <w:rPr>
          <w:szCs w:val="28"/>
        </w:rPr>
        <w:br/>
        <w:t xml:space="preserve">врачей в номинации «Лучший участковый терапевт», 2020 год; </w:t>
      </w:r>
    </w:p>
    <w:p w:rsidR="00885D30" w:rsidRDefault="00885D30" w:rsidP="00885D30">
      <w:pPr>
        <w:ind w:firstLine="709"/>
        <w:jc w:val="both"/>
        <w:rPr>
          <w:color w:val="000000" w:themeColor="text1"/>
          <w:szCs w:val="28"/>
        </w:rPr>
      </w:pPr>
      <w:r>
        <w:rPr>
          <w:szCs w:val="28"/>
        </w:rPr>
        <w:t xml:space="preserve">- Семибратову Александру Павловну – спортсменку управления </w:t>
      </w:r>
      <w:r>
        <w:rPr>
          <w:szCs w:val="28"/>
        </w:rPr>
        <w:br/>
        <w:t xml:space="preserve">спортивных сооружений «Факел» общества с ограниченной ответственностью «Газпром трансгаз Сургут», победителя первенства мира среди юниоров </w:t>
      </w:r>
      <w:r>
        <w:rPr>
          <w:szCs w:val="28"/>
        </w:rPr>
        <w:br/>
        <w:t>(многоборье в групповом упражнении, 5 обручей в групповом упражнении,                5 лент в групповом упражнении, командное первенство), 2019 год, первенства Европы по художественной гимнастике среди юниоров (групповое упражнение, 5 лент в групповом упражнении, командное первенство), 2019 год;</w:t>
      </w:r>
    </w:p>
    <w:p w:rsidR="00885D30" w:rsidRDefault="00885D30" w:rsidP="00885D30">
      <w:pPr>
        <w:ind w:firstLine="709"/>
        <w:jc w:val="both"/>
        <w:rPr>
          <w:szCs w:val="28"/>
        </w:rPr>
      </w:pPr>
      <w:r>
        <w:rPr>
          <w:color w:val="000000" w:themeColor="text1"/>
          <w:szCs w:val="28"/>
        </w:rPr>
        <w:t xml:space="preserve">- Таламанова Дениса </w:t>
      </w:r>
      <w:r w:rsidR="0080465D">
        <w:rPr>
          <w:szCs w:val="28"/>
        </w:rPr>
        <w:t>Олеговича – начальника производственно-</w:t>
      </w:r>
      <w:r>
        <w:rPr>
          <w:szCs w:val="28"/>
        </w:rPr>
        <w:t xml:space="preserve"> </w:t>
      </w:r>
      <w:r>
        <w:rPr>
          <w:szCs w:val="28"/>
        </w:rPr>
        <w:br/>
      </w:r>
      <w:r w:rsidR="0080465D">
        <w:rPr>
          <w:szCs w:val="28"/>
        </w:rPr>
        <w:t xml:space="preserve">технического отдела </w:t>
      </w:r>
      <w:r>
        <w:rPr>
          <w:szCs w:val="28"/>
        </w:rPr>
        <w:t>Эк</w:t>
      </w:r>
      <w:r w:rsidR="0080465D">
        <w:rPr>
          <w:szCs w:val="28"/>
        </w:rPr>
        <w:t xml:space="preserve">сплуатационного вагонного депо </w:t>
      </w:r>
      <w:r>
        <w:rPr>
          <w:szCs w:val="28"/>
        </w:rPr>
        <w:t xml:space="preserve">Сургут – структурного подразделения Свердловской дирекции инфраструктуры – структурного </w:t>
      </w:r>
      <w:r w:rsidR="0080465D">
        <w:rPr>
          <w:szCs w:val="28"/>
        </w:rPr>
        <w:br/>
      </w:r>
      <w:r>
        <w:rPr>
          <w:szCs w:val="28"/>
        </w:rPr>
        <w:t>подразделения Централ</w:t>
      </w:r>
      <w:r w:rsidR="0080465D">
        <w:rPr>
          <w:szCs w:val="28"/>
        </w:rPr>
        <w:t xml:space="preserve">ьной дирекции инфраструктуры – </w:t>
      </w:r>
      <w:r>
        <w:rPr>
          <w:szCs w:val="28"/>
        </w:rPr>
        <w:t xml:space="preserve">филиала открытого </w:t>
      </w:r>
      <w:r w:rsidR="0080465D">
        <w:rPr>
          <w:szCs w:val="28"/>
        </w:rPr>
        <w:br/>
      </w:r>
      <w:r>
        <w:rPr>
          <w:szCs w:val="28"/>
        </w:rPr>
        <w:t>акционерного общества</w:t>
      </w:r>
      <w:r w:rsidR="0080465D">
        <w:rPr>
          <w:szCs w:val="28"/>
        </w:rPr>
        <w:t xml:space="preserve"> «Российские железные дороги», </w:t>
      </w:r>
      <w:r>
        <w:rPr>
          <w:szCs w:val="28"/>
        </w:rPr>
        <w:t xml:space="preserve">победителя </w:t>
      </w:r>
      <w:r w:rsidR="0080465D">
        <w:rPr>
          <w:szCs w:val="28"/>
        </w:rPr>
        <w:br/>
      </w:r>
      <w:r>
        <w:rPr>
          <w:szCs w:val="28"/>
        </w:rPr>
        <w:t>регионального дорожного конкурса профессионального мастерства на звание «Лучший вагонник Свердловской дирекции инфр</w:t>
      </w:r>
      <w:r w:rsidR="0080465D">
        <w:rPr>
          <w:szCs w:val="28"/>
        </w:rPr>
        <w:t xml:space="preserve">аструктуры» </w:t>
      </w:r>
      <w:r>
        <w:rPr>
          <w:szCs w:val="28"/>
        </w:rPr>
        <w:t xml:space="preserve">в номинации «Лучший инженерно-технический работник», 2020 год; </w:t>
      </w:r>
      <w:r>
        <w:rPr>
          <w:szCs w:val="28"/>
        </w:rPr>
        <w:tab/>
      </w:r>
    </w:p>
    <w:p w:rsidR="00885D30" w:rsidRDefault="00885D30" w:rsidP="00885D30">
      <w:pPr>
        <w:ind w:firstLine="709"/>
        <w:jc w:val="both"/>
        <w:rPr>
          <w:szCs w:val="28"/>
        </w:rPr>
      </w:pPr>
      <w:r>
        <w:rPr>
          <w:szCs w:val="28"/>
        </w:rPr>
        <w:t>- Щербакову Александру Эдуардовну – доцента кафедры медико-</w:t>
      </w:r>
      <w:r>
        <w:rPr>
          <w:szCs w:val="28"/>
        </w:rPr>
        <w:br/>
        <w:t xml:space="preserve">биологических дисциплин и безопасности жизнедеятельности бюджетного </w:t>
      </w:r>
      <w:r>
        <w:rPr>
          <w:szCs w:val="28"/>
        </w:rPr>
        <w:br/>
        <w:t xml:space="preserve">учреждения высшего образования Ханты-Мансийского автономного округа – Югры «Сургутский государственный педагогический университет», победителя конкурса молодых ученых в области наук об образовании на соискание медали «Молодым ученым за успехи в науке» Российской академии образования, </w:t>
      </w:r>
      <w:r>
        <w:rPr>
          <w:szCs w:val="28"/>
        </w:rPr>
        <w:br/>
        <w:t xml:space="preserve">2019 год, лауреата конкурса молодых ученых, проводимого в рамках                            </w:t>
      </w:r>
      <w:r>
        <w:rPr>
          <w:szCs w:val="28"/>
          <w:lang w:val="en-US"/>
        </w:rPr>
        <w:t>VI</w:t>
      </w:r>
      <w:r>
        <w:rPr>
          <w:szCs w:val="28"/>
        </w:rPr>
        <w:t xml:space="preserve"> Объединенного съезда физиологов стран СНГ, 2019 год; </w:t>
      </w:r>
    </w:p>
    <w:p w:rsidR="00885D30" w:rsidRPr="00885D30" w:rsidRDefault="00885D30" w:rsidP="00885D30">
      <w:pPr>
        <w:jc w:val="both"/>
        <w:rPr>
          <w:szCs w:val="28"/>
        </w:rPr>
      </w:pPr>
      <w:r>
        <w:rPr>
          <w:szCs w:val="28"/>
        </w:rPr>
        <w:tab/>
        <w:t xml:space="preserve">- Щукина Андрея Игоревича – обучающегося муниципального бюджетного общеобразовательного учреждения средней общеобразовательной школы № 46 с углубленным изучением отдельных предметов, победителя </w:t>
      </w:r>
      <w:r>
        <w:rPr>
          <w:szCs w:val="28"/>
        </w:rPr>
        <w:br/>
        <w:t>городского конкурса «Юный изобретатель» в номинации «Техносфера образо</w:t>
      </w:r>
      <w:r w:rsidRPr="00885D30">
        <w:rPr>
          <w:szCs w:val="28"/>
        </w:rPr>
        <w:t>-</w:t>
      </w:r>
      <w:r>
        <w:rPr>
          <w:szCs w:val="28"/>
        </w:rPr>
        <w:t>вания», 2019 год</w:t>
      </w:r>
      <w:r w:rsidRPr="00885D30">
        <w:rPr>
          <w:szCs w:val="28"/>
        </w:rPr>
        <w:t>.</w:t>
      </w:r>
    </w:p>
    <w:p w:rsidR="00885D30" w:rsidRDefault="00885D30" w:rsidP="00885D30">
      <w:pPr>
        <w:ind w:firstLine="709"/>
        <w:jc w:val="both"/>
        <w:rPr>
          <w:szCs w:val="28"/>
        </w:rPr>
      </w:pPr>
      <w:r>
        <w:rPr>
          <w:szCs w:val="28"/>
        </w:rPr>
        <w:t>2. Продлить срок размещения на Доске Почета в связи с новыми победами в конкурсах:</w:t>
      </w:r>
    </w:p>
    <w:p w:rsidR="00885D30" w:rsidRDefault="00885D30" w:rsidP="00885D30">
      <w:pPr>
        <w:ind w:firstLine="709"/>
        <w:jc w:val="both"/>
        <w:rPr>
          <w:szCs w:val="28"/>
        </w:rPr>
      </w:pPr>
      <w:r>
        <w:rPr>
          <w:szCs w:val="28"/>
        </w:rPr>
        <w:t xml:space="preserve">- волейбольной команды муниципального бюджетного учреждения </w:t>
      </w:r>
      <w:r>
        <w:rPr>
          <w:szCs w:val="28"/>
        </w:rPr>
        <w:br/>
        <w:t>спортивной подготовки спортивной школы «Аверс» (тренер команды – Руденко Станислав Николаевич), победителя 6-ой Европейской лиги Чемпионов                       по волейболу среди мужских команд (спорт глухих), Чемпионата России                    по волейболу среди мужских команд инвалидов по слуху, Кубка России                      по волейболу среди мужских команд инвалидов по слуху, 2019 год;</w:t>
      </w:r>
    </w:p>
    <w:p w:rsidR="00885D30" w:rsidRDefault="00885D30" w:rsidP="00885D30">
      <w:pPr>
        <w:ind w:firstLine="709"/>
        <w:jc w:val="both"/>
        <w:rPr>
          <w:szCs w:val="28"/>
        </w:rPr>
      </w:pPr>
      <w:r>
        <w:rPr>
          <w:szCs w:val="28"/>
        </w:rPr>
        <w:t xml:space="preserve">- Давыдовой Дарьи Олеговны – исполняющего обязанности главного </w:t>
      </w:r>
      <w:r>
        <w:rPr>
          <w:szCs w:val="28"/>
        </w:rPr>
        <w:br/>
        <w:t xml:space="preserve">редактора редакции информации, тематических программ и документальных фильмов общества с ограниченной ответственностью телерадиокомпании </w:t>
      </w:r>
      <w:r>
        <w:rPr>
          <w:szCs w:val="28"/>
        </w:rPr>
        <w:br/>
        <w:t xml:space="preserve">«Сургутинтерновости», победителя городского конкурса профессионального мастерства «Журналист года – 2019» в номинации «Телевидение» и «Культура </w:t>
      </w:r>
      <w:r>
        <w:rPr>
          <w:szCs w:val="28"/>
        </w:rPr>
        <w:br/>
        <w:t xml:space="preserve">и духовность» имени А.В. Волкова», 2020 год, регионального этапа Всероссийского конкурса «Экономическое возрождение России» в номинации «Лучшие индивидуальные видеорепортажи (видеосюжеты)», 2019 год. </w:t>
      </w:r>
    </w:p>
    <w:p w:rsidR="00885D30" w:rsidRPr="00885D30" w:rsidRDefault="00885D30" w:rsidP="00885D30">
      <w:pPr>
        <w:ind w:firstLine="709"/>
        <w:jc w:val="both"/>
        <w:rPr>
          <w:szCs w:val="28"/>
        </w:rPr>
      </w:pPr>
      <w:r>
        <w:rPr>
          <w:szCs w:val="28"/>
        </w:rPr>
        <w:t>3. Управлению массовых коммуникаций разместить настоящее распоря</w:t>
      </w:r>
      <w:r w:rsidRPr="00885D30">
        <w:rPr>
          <w:szCs w:val="28"/>
        </w:rPr>
        <w:t>-</w:t>
      </w:r>
      <w:r>
        <w:rPr>
          <w:szCs w:val="28"/>
        </w:rPr>
        <w:t xml:space="preserve">жение на официальном портале Администрации города: </w:t>
      </w:r>
      <w:r>
        <w:rPr>
          <w:szCs w:val="28"/>
          <w:lang w:val="en-US"/>
        </w:rPr>
        <w:t>www</w:t>
      </w:r>
      <w:r>
        <w:rPr>
          <w:szCs w:val="28"/>
        </w:rPr>
        <w:t>.</w:t>
      </w:r>
      <w:r>
        <w:rPr>
          <w:szCs w:val="28"/>
          <w:lang w:val="en-US"/>
        </w:rPr>
        <w:t>admsurgut</w:t>
      </w:r>
      <w:r>
        <w:rPr>
          <w:szCs w:val="28"/>
        </w:rPr>
        <w:t>.</w:t>
      </w:r>
      <w:r>
        <w:rPr>
          <w:szCs w:val="28"/>
          <w:lang w:val="en-US"/>
        </w:rPr>
        <w:t>ru</w:t>
      </w:r>
      <w:r w:rsidRPr="00885D30">
        <w:rPr>
          <w:szCs w:val="28"/>
        </w:rPr>
        <w:t>.</w:t>
      </w:r>
    </w:p>
    <w:p w:rsidR="00885D30" w:rsidRDefault="00885D30" w:rsidP="00885D30">
      <w:pPr>
        <w:ind w:firstLine="709"/>
        <w:jc w:val="both"/>
        <w:rPr>
          <w:szCs w:val="28"/>
        </w:rPr>
      </w:pPr>
      <w:r>
        <w:rPr>
          <w:szCs w:val="28"/>
        </w:rPr>
        <w:t>4.</w:t>
      </w:r>
      <w:r w:rsidRPr="00885D30">
        <w:rPr>
          <w:szCs w:val="28"/>
        </w:rPr>
        <w:t xml:space="preserve"> </w:t>
      </w:r>
      <w:r>
        <w:rPr>
          <w:szCs w:val="28"/>
        </w:rPr>
        <w:t>Настоящее распоряжение вступает в силу с момента его издания.</w:t>
      </w:r>
    </w:p>
    <w:p w:rsidR="00885D30" w:rsidRDefault="00885D30" w:rsidP="00885D30">
      <w:pPr>
        <w:ind w:firstLine="709"/>
        <w:jc w:val="both"/>
        <w:rPr>
          <w:szCs w:val="28"/>
        </w:rPr>
      </w:pPr>
      <w:r>
        <w:rPr>
          <w:szCs w:val="28"/>
        </w:rPr>
        <w:t>5. Контроль за выполнением распоряжения оставляю за собой.</w:t>
      </w:r>
    </w:p>
    <w:p w:rsidR="00885D30" w:rsidRDefault="00885D30" w:rsidP="00885D30">
      <w:pPr>
        <w:keepNext/>
        <w:jc w:val="both"/>
        <w:outlineLvl w:val="5"/>
        <w:rPr>
          <w:szCs w:val="28"/>
        </w:rPr>
      </w:pPr>
    </w:p>
    <w:p w:rsidR="00885D30" w:rsidRDefault="00885D30" w:rsidP="00885D30">
      <w:pPr>
        <w:keepNext/>
        <w:jc w:val="both"/>
        <w:outlineLvl w:val="5"/>
        <w:rPr>
          <w:szCs w:val="28"/>
        </w:rPr>
      </w:pPr>
    </w:p>
    <w:p w:rsidR="00885D30" w:rsidRDefault="00885D30" w:rsidP="00885D30">
      <w:pPr>
        <w:keepNext/>
        <w:jc w:val="both"/>
        <w:outlineLvl w:val="5"/>
        <w:rPr>
          <w:szCs w:val="28"/>
        </w:rPr>
      </w:pPr>
    </w:p>
    <w:p w:rsidR="00885D30" w:rsidRDefault="00885D30" w:rsidP="00885D30">
      <w:pPr>
        <w:keepNext/>
        <w:jc w:val="both"/>
        <w:outlineLvl w:val="5"/>
        <w:rPr>
          <w:szCs w:val="28"/>
        </w:rPr>
      </w:pPr>
      <w:r>
        <w:rPr>
          <w:szCs w:val="28"/>
        </w:rPr>
        <w:t xml:space="preserve">Глава города                                                                                           </w:t>
      </w:r>
      <w:r w:rsidRPr="00885D30">
        <w:rPr>
          <w:szCs w:val="28"/>
        </w:rPr>
        <w:t xml:space="preserve">  </w:t>
      </w:r>
      <w:r>
        <w:rPr>
          <w:szCs w:val="28"/>
          <w:lang w:val="en-US"/>
        </w:rPr>
        <w:t xml:space="preserve">   </w:t>
      </w:r>
      <w:r>
        <w:rPr>
          <w:szCs w:val="28"/>
        </w:rPr>
        <w:t>В.Н. Шувалов</w:t>
      </w:r>
    </w:p>
    <w:sectPr w:rsidR="00885D30" w:rsidSect="00885D30">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BD" w:rsidRDefault="00BA1FBD">
      <w:r>
        <w:separator/>
      </w:r>
    </w:p>
  </w:endnote>
  <w:endnote w:type="continuationSeparator" w:id="0">
    <w:p w:rsidR="00BA1FBD" w:rsidRDefault="00BA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DB" w:rsidRDefault="00324E1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DB" w:rsidRDefault="00324E1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DB" w:rsidRDefault="00324E1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BD" w:rsidRDefault="00BA1FBD">
      <w:r>
        <w:separator/>
      </w:r>
    </w:p>
  </w:footnote>
  <w:footnote w:type="continuationSeparator" w:id="0">
    <w:p w:rsidR="00BA1FBD" w:rsidRDefault="00BA1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DB" w:rsidRDefault="00324E1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60560"/>
      <w:docPartObj>
        <w:docPartGallery w:val="Page Numbers (Top of Page)"/>
        <w:docPartUnique/>
      </w:docPartObj>
    </w:sdtPr>
    <w:sdtEndPr/>
    <w:sdtContent>
      <w:p w:rsidR="00C61DBC" w:rsidRPr="00C61DBC" w:rsidRDefault="00A1002A" w:rsidP="00C61DBC">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324E15">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727D58">
          <w:rPr>
            <w:noProof/>
            <w:sz w:val="20"/>
            <w:lang w:val="en-US"/>
          </w:rPr>
          <w:instrText>6</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727D58">
          <w:rPr>
            <w:noProof/>
            <w:sz w:val="20"/>
            <w:lang w:val="en-US"/>
          </w:rPr>
          <w:instrText>6</w:instrText>
        </w:r>
        <w:r>
          <w:rPr>
            <w:sz w:val="20"/>
            <w:lang w:val="en-US"/>
          </w:rPr>
          <w:fldChar w:fldCharType="end"/>
        </w:r>
        <w:r w:rsidRPr="004A12EB">
          <w:rPr>
            <w:sz w:val="20"/>
            <w:lang w:val="en-US"/>
          </w:rPr>
          <w:fldChar w:fldCharType="separate"/>
        </w:r>
        <w:r w:rsidR="00727D58">
          <w:rPr>
            <w:noProof/>
            <w:sz w:val="20"/>
            <w:lang w:val="en-US"/>
          </w:rPr>
          <w:instrText>6</w:instrText>
        </w:r>
        <w:r w:rsidRPr="004A12EB">
          <w:rPr>
            <w:sz w:val="20"/>
            <w:lang w:val="en-US"/>
          </w:rPr>
          <w:fldChar w:fldCharType="end"/>
        </w:r>
        <w:r>
          <w:rPr>
            <w:sz w:val="20"/>
            <w:lang w:val="en-US"/>
          </w:rPr>
          <w:instrText>"</w:instrText>
        </w:r>
        <w:r w:rsidRPr="004A12EB">
          <w:rPr>
            <w:sz w:val="20"/>
          </w:rPr>
          <w:fldChar w:fldCharType="end"/>
        </w:r>
      </w:p>
    </w:sdtContent>
  </w:sdt>
  <w:p w:rsidR="00C61DBC" w:rsidRDefault="00324E1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DB" w:rsidRDefault="00324E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30"/>
    <w:rsid w:val="00256882"/>
    <w:rsid w:val="002A6407"/>
    <w:rsid w:val="00324E15"/>
    <w:rsid w:val="00432AD4"/>
    <w:rsid w:val="005617BF"/>
    <w:rsid w:val="006005D9"/>
    <w:rsid w:val="00727D58"/>
    <w:rsid w:val="0080465D"/>
    <w:rsid w:val="00885D30"/>
    <w:rsid w:val="00A1002A"/>
    <w:rsid w:val="00A77970"/>
    <w:rsid w:val="00BA1FBD"/>
    <w:rsid w:val="00C060F6"/>
    <w:rsid w:val="00EE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308A5-E85A-46B9-9E40-E19F55A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F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85D30"/>
    <w:pPr>
      <w:tabs>
        <w:tab w:val="center" w:pos="4677"/>
        <w:tab w:val="right" w:pos="9355"/>
      </w:tabs>
    </w:pPr>
  </w:style>
  <w:style w:type="character" w:customStyle="1" w:styleId="a5">
    <w:name w:val="Верхний колонтитул Знак"/>
    <w:basedOn w:val="a0"/>
    <w:link w:val="a4"/>
    <w:rsid w:val="00885D30"/>
    <w:rPr>
      <w:rFonts w:ascii="Times New Roman" w:hAnsi="Times New Roman"/>
      <w:sz w:val="28"/>
    </w:rPr>
  </w:style>
  <w:style w:type="paragraph" w:styleId="a6">
    <w:name w:val="footer"/>
    <w:basedOn w:val="a"/>
    <w:link w:val="a7"/>
    <w:uiPriority w:val="99"/>
    <w:unhideWhenUsed/>
    <w:rsid w:val="00885D30"/>
    <w:pPr>
      <w:tabs>
        <w:tab w:val="center" w:pos="4677"/>
        <w:tab w:val="right" w:pos="9355"/>
      </w:tabs>
    </w:pPr>
  </w:style>
  <w:style w:type="character" w:customStyle="1" w:styleId="a7">
    <w:name w:val="Нижний колонтитул Знак"/>
    <w:basedOn w:val="a0"/>
    <w:link w:val="a6"/>
    <w:uiPriority w:val="99"/>
    <w:rsid w:val="00885D30"/>
    <w:rPr>
      <w:rFonts w:ascii="Times New Roman" w:hAnsi="Times New Roman"/>
      <w:sz w:val="28"/>
    </w:rPr>
  </w:style>
  <w:style w:type="character" w:styleId="a8">
    <w:name w:val="page number"/>
    <w:basedOn w:val="a0"/>
    <w:rsid w:val="0088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2331</Words>
  <Characters>13288</Characters>
  <Application>Microsoft Office Word</Application>
  <DocSecurity>0</DocSecurity>
  <Lines>110</Lines>
  <Paragraphs>31</Paragraphs>
  <ScaleCrop>false</ScaleCrop>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Тертышникова Екатерина Геннадьевна</cp:lastModifiedBy>
  <cp:revision>2</cp:revision>
  <cp:lastPrinted>2020-06-09T09:46:00Z</cp:lastPrinted>
  <dcterms:created xsi:type="dcterms:W3CDTF">2020-06-15T08:23:00Z</dcterms:created>
  <dcterms:modified xsi:type="dcterms:W3CDTF">2020-06-15T08:23:00Z</dcterms:modified>
</cp:coreProperties>
</file>