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3" w:rsidRDefault="008B04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0453" w:rsidRDefault="008B0453" w:rsidP="00656C1A">
      <w:pPr>
        <w:spacing w:line="120" w:lineRule="atLeast"/>
        <w:jc w:val="center"/>
        <w:rPr>
          <w:sz w:val="24"/>
          <w:szCs w:val="24"/>
        </w:rPr>
      </w:pPr>
    </w:p>
    <w:p w:rsidR="008B0453" w:rsidRPr="00852378" w:rsidRDefault="008B0453" w:rsidP="00656C1A">
      <w:pPr>
        <w:spacing w:line="120" w:lineRule="atLeast"/>
        <w:jc w:val="center"/>
        <w:rPr>
          <w:sz w:val="10"/>
          <w:szCs w:val="10"/>
        </w:rPr>
      </w:pPr>
    </w:p>
    <w:p w:rsidR="008B0453" w:rsidRDefault="008B0453" w:rsidP="00656C1A">
      <w:pPr>
        <w:spacing w:line="120" w:lineRule="atLeast"/>
        <w:jc w:val="center"/>
        <w:rPr>
          <w:sz w:val="10"/>
          <w:szCs w:val="24"/>
        </w:rPr>
      </w:pPr>
    </w:p>
    <w:p w:rsidR="008B0453" w:rsidRPr="005541F0" w:rsidRDefault="008B0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453" w:rsidRPr="005541F0" w:rsidRDefault="008B0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0453" w:rsidRPr="005649E4" w:rsidRDefault="008B0453" w:rsidP="00656C1A">
      <w:pPr>
        <w:spacing w:line="120" w:lineRule="atLeast"/>
        <w:jc w:val="center"/>
        <w:rPr>
          <w:sz w:val="18"/>
          <w:szCs w:val="24"/>
        </w:rPr>
      </w:pPr>
    </w:p>
    <w:p w:rsidR="008B0453" w:rsidRPr="001D25B0" w:rsidRDefault="008B04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0453" w:rsidRPr="005541F0" w:rsidRDefault="008B0453" w:rsidP="00656C1A">
      <w:pPr>
        <w:spacing w:line="120" w:lineRule="atLeast"/>
        <w:jc w:val="center"/>
        <w:rPr>
          <w:sz w:val="18"/>
          <w:szCs w:val="24"/>
        </w:rPr>
      </w:pPr>
    </w:p>
    <w:p w:rsidR="008B0453" w:rsidRPr="005541F0" w:rsidRDefault="008B0453" w:rsidP="00656C1A">
      <w:pPr>
        <w:spacing w:line="120" w:lineRule="atLeast"/>
        <w:jc w:val="center"/>
        <w:rPr>
          <w:sz w:val="20"/>
          <w:szCs w:val="24"/>
        </w:rPr>
      </w:pPr>
    </w:p>
    <w:p w:rsidR="008B0453" w:rsidRPr="001D25B0" w:rsidRDefault="008B045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B0453" w:rsidRDefault="008B0453" w:rsidP="00656C1A">
      <w:pPr>
        <w:spacing w:line="120" w:lineRule="atLeast"/>
        <w:jc w:val="center"/>
        <w:rPr>
          <w:sz w:val="30"/>
          <w:szCs w:val="24"/>
        </w:rPr>
      </w:pPr>
    </w:p>
    <w:p w:rsidR="008B0453" w:rsidRPr="00656C1A" w:rsidRDefault="008B045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045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0453" w:rsidRPr="00F8214F" w:rsidRDefault="008B0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0453" w:rsidRPr="00F8214F" w:rsidRDefault="00C835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0453" w:rsidRPr="00F8214F" w:rsidRDefault="008B04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0453" w:rsidRPr="00F8214F" w:rsidRDefault="00C835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0453" w:rsidRPr="00A63FB0" w:rsidRDefault="008B04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0453" w:rsidRPr="00A3761A" w:rsidRDefault="00C835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0453" w:rsidRPr="00F8214F" w:rsidRDefault="008B04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B0453" w:rsidRPr="00F8214F" w:rsidRDefault="008B04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0453" w:rsidRPr="00AB4194" w:rsidRDefault="008B0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0453" w:rsidRPr="00F8214F" w:rsidRDefault="00C835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8B0453" w:rsidRPr="00C725A6" w:rsidRDefault="008B0453" w:rsidP="00C725A6">
      <w:pPr>
        <w:rPr>
          <w:rFonts w:cs="Times New Roman"/>
          <w:szCs w:val="28"/>
        </w:rPr>
      </w:pPr>
    </w:p>
    <w:p w:rsidR="008B0453" w:rsidRDefault="008B0453" w:rsidP="008B0453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B0453" w:rsidRDefault="008B0453" w:rsidP="008B0453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8B0453" w:rsidRDefault="008B0453" w:rsidP="008B0453">
      <w:pPr>
        <w:rPr>
          <w:szCs w:val="28"/>
        </w:rPr>
      </w:pPr>
      <w:r>
        <w:rPr>
          <w:szCs w:val="28"/>
        </w:rPr>
        <w:t xml:space="preserve">от 25.03.2010 № 10 </w:t>
      </w:r>
    </w:p>
    <w:p w:rsidR="008B0453" w:rsidRDefault="008B0453" w:rsidP="008B0453">
      <w:pPr>
        <w:rPr>
          <w:szCs w:val="28"/>
        </w:rPr>
      </w:pPr>
      <w:r>
        <w:rPr>
          <w:szCs w:val="28"/>
        </w:rPr>
        <w:t>«О координационном совете</w:t>
      </w:r>
      <w:r>
        <w:rPr>
          <w:szCs w:val="28"/>
        </w:rPr>
        <w:br/>
        <w:t>по физической культуре и спорту»</w:t>
      </w:r>
    </w:p>
    <w:p w:rsidR="008B0453" w:rsidRDefault="008B0453" w:rsidP="008B0453">
      <w:pPr>
        <w:ind w:firstLine="851"/>
        <w:jc w:val="both"/>
        <w:rPr>
          <w:szCs w:val="28"/>
        </w:rPr>
      </w:pPr>
    </w:p>
    <w:p w:rsidR="008B0453" w:rsidRPr="008E7FB8" w:rsidRDefault="008B0453" w:rsidP="008B0453">
      <w:pPr>
        <w:ind w:firstLine="851"/>
        <w:jc w:val="both"/>
        <w:rPr>
          <w:szCs w:val="28"/>
        </w:rPr>
      </w:pPr>
    </w:p>
    <w:p w:rsidR="008B0453" w:rsidRPr="00D70B16" w:rsidRDefault="008B0453" w:rsidP="008B0453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8B0453" w:rsidRDefault="008B0453" w:rsidP="008B0453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70B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B16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D70B16">
        <w:rPr>
          <w:sz w:val="28"/>
          <w:szCs w:val="28"/>
        </w:rPr>
        <w:t xml:space="preserve"> Главы города от 25.03.2010 № 10 </w:t>
      </w:r>
      <w:r w:rsidRPr="00C25F56">
        <w:rPr>
          <w:sz w:val="28"/>
          <w:szCs w:val="28"/>
        </w:rPr>
        <w:t xml:space="preserve">«О координационном совете по физической культуре и спорту» (с изменениями от 25.04.2011 </w:t>
      </w:r>
      <w:r>
        <w:rPr>
          <w:sz w:val="28"/>
          <w:szCs w:val="28"/>
        </w:rPr>
        <w:t>№ 14,</w:t>
      </w:r>
      <w:r w:rsidRPr="00C25F56">
        <w:rPr>
          <w:sz w:val="28"/>
          <w:szCs w:val="28"/>
        </w:rPr>
        <w:t xml:space="preserve"> 05.08.2011 </w:t>
      </w:r>
      <w:r>
        <w:rPr>
          <w:sz w:val="28"/>
          <w:szCs w:val="28"/>
        </w:rPr>
        <w:t>№ 31</w:t>
      </w:r>
      <w:r w:rsidRPr="00C25F56">
        <w:rPr>
          <w:sz w:val="28"/>
          <w:szCs w:val="28"/>
        </w:rPr>
        <w:t xml:space="preserve">, 21.03.2012 </w:t>
      </w:r>
      <w:r>
        <w:rPr>
          <w:sz w:val="28"/>
          <w:szCs w:val="28"/>
        </w:rPr>
        <w:t>№ 14</w:t>
      </w:r>
      <w:r w:rsidRPr="00C25F56">
        <w:rPr>
          <w:sz w:val="28"/>
          <w:szCs w:val="28"/>
        </w:rPr>
        <w:t xml:space="preserve">, 06.11.2012 </w:t>
      </w:r>
      <w:r>
        <w:rPr>
          <w:sz w:val="28"/>
          <w:szCs w:val="28"/>
        </w:rPr>
        <w:t xml:space="preserve">№ 58, 09.06.2014 № 35, 31.01.2017 № </w:t>
      </w:r>
      <w:r w:rsidR="00E90358">
        <w:rPr>
          <w:sz w:val="28"/>
          <w:szCs w:val="28"/>
        </w:rPr>
        <w:t>0</w:t>
      </w:r>
      <w:r>
        <w:rPr>
          <w:sz w:val="28"/>
          <w:szCs w:val="28"/>
        </w:rPr>
        <w:t>6, 11.08.2017 № 36,</w:t>
      </w:r>
      <w:r w:rsidRPr="007A0691">
        <w:t xml:space="preserve"> </w:t>
      </w:r>
      <w:r w:rsidRPr="007A0691">
        <w:rPr>
          <w:sz w:val="28"/>
          <w:szCs w:val="28"/>
        </w:rPr>
        <w:t>12</w:t>
      </w:r>
      <w:r>
        <w:rPr>
          <w:sz w:val="28"/>
          <w:szCs w:val="28"/>
        </w:rPr>
        <w:t>.07.</w:t>
      </w:r>
      <w:r w:rsidRPr="007A0691">
        <w:rPr>
          <w:sz w:val="28"/>
          <w:szCs w:val="28"/>
        </w:rPr>
        <w:t>2018</w:t>
      </w:r>
      <w:r>
        <w:rPr>
          <w:sz w:val="28"/>
          <w:szCs w:val="28"/>
        </w:rPr>
        <w:t xml:space="preserve"> № 41, 08.05.2019 № 17, 30.05.2019 № 21</w:t>
      </w:r>
      <w:r w:rsidRPr="00C25F5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8E7FB8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8B0453" w:rsidRDefault="008B0453" w:rsidP="008B0453">
      <w:pPr>
        <w:ind w:firstLine="709"/>
        <w:jc w:val="both"/>
        <w:rPr>
          <w:szCs w:val="28"/>
        </w:rPr>
      </w:pPr>
      <w:r>
        <w:rPr>
          <w:szCs w:val="28"/>
        </w:rPr>
        <w:t xml:space="preserve">1.1. Раздел 4 приложения 1 к распоряжению дополнить пунктом 4.14 </w:t>
      </w:r>
      <w:r w:rsidR="00E90358">
        <w:rPr>
          <w:szCs w:val="28"/>
        </w:rPr>
        <w:t xml:space="preserve">          </w:t>
      </w:r>
      <w:r>
        <w:rPr>
          <w:szCs w:val="28"/>
        </w:rPr>
        <w:t xml:space="preserve">следующего содержания: </w:t>
      </w:r>
    </w:p>
    <w:p w:rsidR="008B0453" w:rsidRPr="00035C09" w:rsidRDefault="008B0453" w:rsidP="008B0453">
      <w:pPr>
        <w:ind w:firstLine="709"/>
        <w:jc w:val="both"/>
        <w:rPr>
          <w:szCs w:val="28"/>
        </w:rPr>
      </w:pPr>
      <w:r w:rsidRPr="00117888">
        <w:rPr>
          <w:szCs w:val="28"/>
        </w:rPr>
        <w:t>«</w:t>
      </w:r>
      <w:r>
        <w:rPr>
          <w:szCs w:val="28"/>
        </w:rPr>
        <w:t xml:space="preserve">4.14. </w:t>
      </w:r>
      <w:r w:rsidRPr="00035C09">
        <w:rPr>
          <w:szCs w:val="28"/>
        </w:rPr>
        <w:t xml:space="preserve">При необходимости срочного принятия решения по вопросам, </w:t>
      </w:r>
      <w:r>
        <w:rPr>
          <w:szCs w:val="28"/>
        </w:rPr>
        <w:t xml:space="preserve">                </w:t>
      </w:r>
      <w:r w:rsidRPr="00035C09">
        <w:rPr>
          <w:szCs w:val="28"/>
        </w:rPr>
        <w:t xml:space="preserve">относящимся к компетенции совета, в случае невозможности присутствия </w:t>
      </w:r>
      <w:r>
        <w:rPr>
          <w:szCs w:val="28"/>
        </w:rPr>
        <w:t xml:space="preserve">                 </w:t>
      </w:r>
      <w:r w:rsidRPr="00035C09">
        <w:rPr>
          <w:szCs w:val="28"/>
        </w:rPr>
        <w:t xml:space="preserve">необходимого для его правомочности количества членов координационного </w:t>
      </w:r>
      <w:r>
        <w:rPr>
          <w:szCs w:val="28"/>
        </w:rPr>
        <w:t xml:space="preserve">              </w:t>
      </w:r>
      <w:r w:rsidRPr="00035C09">
        <w:rPr>
          <w:szCs w:val="28"/>
        </w:rPr>
        <w:t>совета на заседании по уважительным причинам, решение совета может приниматься посредством заочного голосования.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 xml:space="preserve">Решение о проведении заочного голосования принимает председатель </w:t>
      </w:r>
      <w:r>
        <w:rPr>
          <w:szCs w:val="28"/>
        </w:rPr>
        <w:t xml:space="preserve">                  </w:t>
      </w:r>
      <w:r w:rsidRPr="00035C09">
        <w:rPr>
          <w:szCs w:val="28"/>
        </w:rPr>
        <w:t>координацио</w:t>
      </w:r>
      <w:r>
        <w:rPr>
          <w:szCs w:val="28"/>
        </w:rPr>
        <w:t>нного совета, в его отсутствие –</w:t>
      </w:r>
      <w:r w:rsidRPr="00035C09">
        <w:rPr>
          <w:szCs w:val="28"/>
        </w:rPr>
        <w:t xml:space="preserve"> заместитель председателя координационного совета.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 xml:space="preserve">Для проведения заочного голосования всем членам координационного </w:t>
      </w:r>
      <w:r>
        <w:rPr>
          <w:szCs w:val="28"/>
        </w:rPr>
        <w:t xml:space="preserve">                </w:t>
      </w:r>
      <w:r w:rsidRPr="00035C09">
        <w:rPr>
          <w:szCs w:val="28"/>
        </w:rPr>
        <w:t>совета направляются уведомления о проведении заочного гол</w:t>
      </w:r>
      <w:r>
        <w:rPr>
          <w:szCs w:val="28"/>
        </w:rPr>
        <w:t>осования</w:t>
      </w:r>
      <w:r w:rsidRPr="00035C09">
        <w:rPr>
          <w:szCs w:val="28"/>
        </w:rPr>
        <w:t xml:space="preserve"> с приложением опросного листа и копий документов</w:t>
      </w:r>
      <w:r>
        <w:rPr>
          <w:szCs w:val="28"/>
        </w:rPr>
        <w:t>,</w:t>
      </w:r>
      <w:r w:rsidRPr="00035C09">
        <w:rPr>
          <w:szCs w:val="28"/>
        </w:rPr>
        <w:t xml:space="preserve"> необходимых для принятия </w:t>
      </w:r>
      <w:r>
        <w:rPr>
          <w:szCs w:val="28"/>
        </w:rPr>
        <w:t xml:space="preserve">                   </w:t>
      </w:r>
      <w:r w:rsidRPr="00035C09">
        <w:rPr>
          <w:szCs w:val="28"/>
        </w:rPr>
        <w:t xml:space="preserve">решения. 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>Уведомление и прилагаемые к нему документы направляются секретарем координационного совета посредством почтовой, факсимильной, телефонной, электронной или иной связи, не позднее чем за три рабочих дня до даты проведения заочного голосования.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lastRenderedPageBreak/>
        <w:t xml:space="preserve">Члены координационного совета направляют заполненные опросные </w:t>
      </w:r>
      <w:r>
        <w:rPr>
          <w:szCs w:val="28"/>
        </w:rPr>
        <w:t xml:space="preserve">                </w:t>
      </w:r>
      <w:r w:rsidRPr="00035C09">
        <w:rPr>
          <w:szCs w:val="28"/>
        </w:rPr>
        <w:t xml:space="preserve">листы секретарю координационного совета не позднее срока, установленного </w:t>
      </w:r>
      <w:r>
        <w:rPr>
          <w:szCs w:val="28"/>
        </w:rPr>
        <w:br/>
      </w:r>
      <w:r w:rsidRPr="00035C09">
        <w:rPr>
          <w:szCs w:val="28"/>
        </w:rPr>
        <w:t>в опросном листе, посредством почтовой, факсимильной, телефонной, элек</w:t>
      </w:r>
      <w:r>
        <w:rPr>
          <w:szCs w:val="28"/>
        </w:rPr>
        <w:t xml:space="preserve">- </w:t>
      </w:r>
      <w:r w:rsidRPr="00035C09">
        <w:rPr>
          <w:szCs w:val="28"/>
        </w:rPr>
        <w:t>тронной или иной связи.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 xml:space="preserve">Решение совета, принятое путем заочного голосования, является правомочным, если в его принятии участвовало не менее половины его членов. </w:t>
      </w:r>
      <w:r>
        <w:rPr>
          <w:szCs w:val="28"/>
        </w:rPr>
        <w:t xml:space="preserve">                     </w:t>
      </w:r>
      <w:r w:rsidRPr="00035C09">
        <w:rPr>
          <w:szCs w:val="28"/>
        </w:rPr>
        <w:t>Решение принимается простым большинством голосов членов координационного совета, участвовавших в заочном голосовании. В случае равенства голосов решающим является голос председателя координацио</w:t>
      </w:r>
      <w:r>
        <w:rPr>
          <w:szCs w:val="28"/>
        </w:rPr>
        <w:t>нного совета, в его отсутствие –</w:t>
      </w:r>
      <w:r w:rsidRPr="00035C09">
        <w:rPr>
          <w:szCs w:val="28"/>
        </w:rPr>
        <w:t xml:space="preserve"> заместителя председателя координационного совета.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>Принявшими участие в заочном голосовании считаются члены координационного совета, опросные листы которых получены секретарем координационного совета не позднее указанной в них даты представления.</w:t>
      </w:r>
    </w:p>
    <w:p w:rsidR="008B0453" w:rsidRPr="00035C09" w:rsidRDefault="008B0453" w:rsidP="008B0453">
      <w:pPr>
        <w:ind w:firstLine="708"/>
        <w:jc w:val="both"/>
        <w:rPr>
          <w:szCs w:val="28"/>
        </w:rPr>
      </w:pPr>
      <w:r w:rsidRPr="00035C09">
        <w:rPr>
          <w:szCs w:val="28"/>
        </w:rPr>
        <w:t xml:space="preserve">Решение координационного совета, принятое заочным голосованием, оформляется протоколом заседания заочного голосования, который подписывает </w:t>
      </w:r>
      <w:r>
        <w:rPr>
          <w:szCs w:val="28"/>
        </w:rPr>
        <w:t>председатель, в его отсутствие –</w:t>
      </w:r>
      <w:r w:rsidRPr="00035C09">
        <w:rPr>
          <w:szCs w:val="28"/>
        </w:rPr>
        <w:t xml:space="preserve"> заместитель председателя координационного совета и секретарь координационного совета</w:t>
      </w:r>
    </w:p>
    <w:p w:rsidR="008B0453" w:rsidRPr="00117888" w:rsidRDefault="008B0453" w:rsidP="008B0453">
      <w:pPr>
        <w:ind w:firstLine="709"/>
        <w:jc w:val="both"/>
        <w:rPr>
          <w:szCs w:val="28"/>
        </w:rPr>
      </w:pPr>
      <w:r w:rsidRPr="00035C09">
        <w:rPr>
          <w:szCs w:val="28"/>
        </w:rPr>
        <w:t>Копии протоколов рассылаются всем членам координационного совета                                           и заинтересованным лицам»</w:t>
      </w:r>
      <w:r>
        <w:rPr>
          <w:szCs w:val="28"/>
        </w:rPr>
        <w:t>.</w:t>
      </w:r>
    </w:p>
    <w:p w:rsidR="008B0453" w:rsidRDefault="008B0453" w:rsidP="008B0453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5" w:name="sub_2"/>
      <w:r>
        <w:rPr>
          <w:sz w:val="28"/>
          <w:szCs w:val="28"/>
        </w:rPr>
        <w:t>П</w:t>
      </w:r>
      <w:r w:rsidRPr="00512C02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>к распоряжению изложить</w:t>
      </w:r>
      <w:r w:rsidRPr="00512C02">
        <w:rPr>
          <w:sz w:val="28"/>
          <w:szCs w:val="28"/>
        </w:rPr>
        <w:t xml:space="preserve"> в новой редакции согласно приложению </w:t>
      </w:r>
      <w:r>
        <w:rPr>
          <w:sz w:val="28"/>
          <w:szCs w:val="28"/>
        </w:rPr>
        <w:t>к</w:t>
      </w:r>
      <w:r w:rsidRPr="00512C02">
        <w:rPr>
          <w:sz w:val="28"/>
          <w:szCs w:val="28"/>
        </w:rPr>
        <w:t xml:space="preserve"> настоящему распоряжению.</w:t>
      </w:r>
    </w:p>
    <w:p w:rsidR="008B0453" w:rsidRDefault="008B0453" w:rsidP="008B0453">
      <w:pPr>
        <w:tabs>
          <w:tab w:val="left" w:pos="1276"/>
        </w:tabs>
        <w:ind w:firstLine="709"/>
        <w:jc w:val="both"/>
        <w:rPr>
          <w:szCs w:val="28"/>
        </w:rPr>
      </w:pPr>
      <w:r w:rsidRPr="008E7FB8">
        <w:rPr>
          <w:szCs w:val="28"/>
        </w:rPr>
        <w:t>2</w:t>
      </w:r>
      <w:r w:rsidRPr="00E46ACB">
        <w:rPr>
          <w:szCs w:val="28"/>
        </w:rPr>
        <w:t xml:space="preserve">. </w:t>
      </w:r>
      <w:bookmarkEnd w:id="5"/>
      <w:r w:rsidRPr="00E46A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E46ACB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E46ACB">
        <w:rPr>
          <w:szCs w:val="28"/>
        </w:rPr>
        <w:t xml:space="preserve"> на официальном портале Администрации города.</w:t>
      </w:r>
    </w:p>
    <w:p w:rsidR="008B0453" w:rsidRPr="00E46ACB" w:rsidRDefault="008B0453" w:rsidP="008B045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</w:t>
      </w:r>
      <w:r w:rsidRPr="003724E9">
        <w:rPr>
          <w:szCs w:val="28"/>
        </w:rPr>
        <w:t xml:space="preserve">нному учреждению «Наш город» опубликовать настоящее </w:t>
      </w:r>
      <w:r>
        <w:rPr>
          <w:szCs w:val="28"/>
        </w:rPr>
        <w:t>распоряжение</w:t>
      </w:r>
      <w:r w:rsidRPr="003724E9">
        <w:rPr>
          <w:szCs w:val="28"/>
        </w:rPr>
        <w:t xml:space="preserve"> в средствах массовой информации.</w:t>
      </w:r>
    </w:p>
    <w:p w:rsidR="008B0453" w:rsidRPr="008E7FB8" w:rsidRDefault="008B0453" w:rsidP="008B0453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sz w:val="28"/>
          <w:szCs w:val="28"/>
        </w:rPr>
        <w:t>Г</w:t>
      </w:r>
      <w:r w:rsidRPr="008E7FB8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Томазову А.Н.</w:t>
      </w:r>
    </w:p>
    <w:p w:rsidR="008B0453" w:rsidRDefault="008B0453" w:rsidP="008B0453">
      <w:pPr>
        <w:rPr>
          <w:szCs w:val="28"/>
        </w:rPr>
      </w:pPr>
    </w:p>
    <w:p w:rsidR="008B0453" w:rsidRDefault="008B0453" w:rsidP="008B0453">
      <w:pPr>
        <w:rPr>
          <w:szCs w:val="28"/>
        </w:rPr>
      </w:pPr>
    </w:p>
    <w:p w:rsidR="008B0453" w:rsidRDefault="008B0453" w:rsidP="008B0453">
      <w:pPr>
        <w:rPr>
          <w:szCs w:val="28"/>
        </w:rPr>
      </w:pPr>
    </w:p>
    <w:p w:rsidR="008B0453" w:rsidRDefault="008B0453" w:rsidP="008B0453">
      <w:pPr>
        <w:rPr>
          <w:szCs w:val="28"/>
        </w:rPr>
      </w:pPr>
      <w:r>
        <w:rPr>
          <w:szCs w:val="28"/>
        </w:rPr>
        <w:t>Г</w:t>
      </w:r>
      <w:r w:rsidRPr="00DF194E">
        <w:rPr>
          <w:szCs w:val="28"/>
        </w:rPr>
        <w:t>лав</w:t>
      </w:r>
      <w:r>
        <w:rPr>
          <w:szCs w:val="28"/>
        </w:rPr>
        <w:t>а</w:t>
      </w:r>
      <w:r w:rsidRPr="00DF194E">
        <w:rPr>
          <w:szCs w:val="28"/>
        </w:rPr>
        <w:t xml:space="preserve"> города</w:t>
      </w:r>
      <w:r w:rsidRPr="00DF194E">
        <w:rPr>
          <w:szCs w:val="28"/>
        </w:rPr>
        <w:tab/>
      </w:r>
      <w:r w:rsidRPr="00DF194E">
        <w:rPr>
          <w:szCs w:val="28"/>
        </w:rPr>
        <w:tab/>
      </w:r>
      <w:r w:rsidRPr="00DF194E">
        <w:rPr>
          <w:szCs w:val="28"/>
        </w:rPr>
        <w:tab/>
      </w:r>
      <w:r>
        <w:rPr>
          <w:szCs w:val="28"/>
        </w:rPr>
        <w:t xml:space="preserve">    </w:t>
      </w:r>
      <w:r w:rsidRPr="00DF194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  <w:r>
        <w:rPr>
          <w:szCs w:val="28"/>
        </w:rPr>
        <w:tab/>
      </w:r>
    </w:p>
    <w:p w:rsidR="00A0383F" w:rsidRDefault="00A0383F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Default="008B0453" w:rsidP="008B0453"/>
    <w:p w:rsidR="008B0453" w:rsidRPr="00733D91" w:rsidRDefault="008B0453" w:rsidP="008B0453">
      <w:pPr>
        <w:ind w:left="5670" w:hanging="11"/>
        <w:rPr>
          <w:szCs w:val="28"/>
        </w:rPr>
      </w:pPr>
      <w:r w:rsidRPr="00A540C1">
        <w:rPr>
          <w:bCs/>
          <w:szCs w:val="28"/>
        </w:rPr>
        <w:lastRenderedPageBreak/>
        <w:t xml:space="preserve">Приложение </w:t>
      </w:r>
    </w:p>
    <w:p w:rsidR="008B0453" w:rsidRDefault="008B0453" w:rsidP="008B0453">
      <w:pPr>
        <w:ind w:left="5670" w:hanging="11"/>
        <w:rPr>
          <w:bCs/>
          <w:szCs w:val="28"/>
        </w:rPr>
      </w:pPr>
      <w:r w:rsidRPr="00A540C1">
        <w:rPr>
          <w:bCs/>
          <w:szCs w:val="28"/>
        </w:rPr>
        <w:t xml:space="preserve">к </w:t>
      </w:r>
      <w:hyperlink w:anchor="sub_0" w:history="1">
        <w:r w:rsidRPr="00A540C1">
          <w:rPr>
            <w:bCs/>
            <w:szCs w:val="28"/>
          </w:rPr>
          <w:t>распоряжению</w:t>
        </w:r>
      </w:hyperlink>
    </w:p>
    <w:p w:rsidR="008B0453" w:rsidRPr="00733D91" w:rsidRDefault="008B0453" w:rsidP="008B0453">
      <w:pPr>
        <w:ind w:left="5670" w:hanging="11"/>
        <w:rPr>
          <w:szCs w:val="28"/>
        </w:rPr>
      </w:pPr>
      <w:r w:rsidRPr="00A540C1">
        <w:rPr>
          <w:bCs/>
          <w:szCs w:val="28"/>
        </w:rPr>
        <w:t xml:space="preserve">Главы </w:t>
      </w:r>
      <w:r>
        <w:rPr>
          <w:bCs/>
          <w:szCs w:val="28"/>
        </w:rPr>
        <w:t>города</w:t>
      </w:r>
    </w:p>
    <w:p w:rsidR="008B0453" w:rsidRPr="00733D91" w:rsidRDefault="008B0453" w:rsidP="008B0453">
      <w:pPr>
        <w:ind w:left="5670" w:hanging="11"/>
        <w:rPr>
          <w:szCs w:val="28"/>
        </w:rPr>
      </w:pPr>
      <w:r>
        <w:rPr>
          <w:bCs/>
          <w:szCs w:val="28"/>
        </w:rPr>
        <w:t>от __________</w:t>
      </w:r>
      <w:r w:rsidRPr="00A540C1">
        <w:rPr>
          <w:bCs/>
          <w:szCs w:val="28"/>
        </w:rPr>
        <w:t xml:space="preserve"> № _______</w:t>
      </w:r>
    </w:p>
    <w:p w:rsidR="008B0453" w:rsidRDefault="008B0453" w:rsidP="008B0453">
      <w:pPr>
        <w:ind w:firstLine="720"/>
        <w:jc w:val="center"/>
        <w:rPr>
          <w:rStyle w:val="ab"/>
          <w:i w:val="0"/>
        </w:rPr>
      </w:pPr>
    </w:p>
    <w:p w:rsidR="008B0453" w:rsidRDefault="008B0453" w:rsidP="008B0453">
      <w:pPr>
        <w:ind w:firstLine="720"/>
        <w:jc w:val="center"/>
        <w:rPr>
          <w:rStyle w:val="ab"/>
          <w:i w:val="0"/>
        </w:rPr>
      </w:pPr>
    </w:p>
    <w:p w:rsidR="008B0453" w:rsidRDefault="008B0453" w:rsidP="008B04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Style w:val="ab"/>
          <w:i w:val="0"/>
        </w:rPr>
      </w:pPr>
      <w:r w:rsidRPr="00B77614">
        <w:rPr>
          <w:rStyle w:val="ab"/>
          <w:i w:val="0"/>
        </w:rPr>
        <w:t xml:space="preserve">Состав </w:t>
      </w:r>
    </w:p>
    <w:p w:rsidR="008B0453" w:rsidRPr="00B77614" w:rsidRDefault="008B0453" w:rsidP="008B04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Style w:val="ab"/>
          <w:i w:val="0"/>
        </w:rPr>
      </w:pPr>
      <w:r w:rsidRPr="00B77614">
        <w:rPr>
          <w:rStyle w:val="ab"/>
          <w:i w:val="0"/>
        </w:rPr>
        <w:t>координационного совета по физической культуре и спорту</w:t>
      </w:r>
    </w:p>
    <w:p w:rsidR="008B0453" w:rsidRPr="00B77614" w:rsidRDefault="008B0453" w:rsidP="008B04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Style w:val="ab"/>
          <w:i w:val="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40"/>
        <w:gridCol w:w="285"/>
        <w:gridCol w:w="6237"/>
      </w:tblGrid>
      <w:tr w:rsidR="008B0453" w:rsidRPr="00733D91" w:rsidTr="00E90358">
        <w:tc>
          <w:tcPr>
            <w:tcW w:w="3259" w:type="dxa"/>
            <w:gridSpan w:val="2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8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33D91">
              <w:rPr>
                <w:szCs w:val="28"/>
              </w:rPr>
              <w:t xml:space="preserve">лавы города,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председатель координационного совета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3259" w:type="dxa"/>
            <w:gridSpan w:val="2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28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физической культуры                       и спорта</w:t>
            </w:r>
            <w:r w:rsidRPr="00733D91">
              <w:rPr>
                <w:szCs w:val="28"/>
              </w:rPr>
              <w:t xml:space="preserve"> Администрации города,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заместитель председателя координационного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совета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3259" w:type="dxa"/>
            <w:gridSpan w:val="2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28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 xml:space="preserve">специалист-эксперт отдела инфраструктуры спорта управления физической культуры </w:t>
            </w:r>
          </w:p>
          <w:p w:rsidR="008B0453" w:rsidRPr="00733D91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>и спорта, секретарь координационного совета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9781" w:type="dxa"/>
            <w:gridSpan w:val="4"/>
          </w:tcPr>
          <w:p w:rsidR="008B0453" w:rsidRPr="00733D91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D91">
              <w:rPr>
                <w:szCs w:val="28"/>
              </w:rPr>
              <w:t>члены координационного совета: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Иванова</w:t>
            </w:r>
          </w:p>
          <w:p w:rsidR="008B0453" w:rsidRPr="00237FB7" w:rsidRDefault="008B0453" w:rsidP="0050567D">
            <w:r w:rsidRPr="00237FB7">
              <w:rPr>
                <w:szCs w:val="28"/>
              </w:rPr>
              <w:t>Ольга Юрьевна</w:t>
            </w: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заместитель директора департамента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образования Администрации города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Хисамова          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Алена Фаритовна       </w:t>
            </w:r>
          </w:p>
        </w:tc>
        <w:tc>
          <w:tcPr>
            <w:tcW w:w="425" w:type="dxa"/>
            <w:gridSpan w:val="2"/>
          </w:tcPr>
          <w:p w:rsidR="008B0453" w:rsidRPr="00237FB7" w:rsidRDefault="00E90358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начальник управления внешних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 общественных связей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Гразно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Ольга Васильевна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начальник отдела спортивной подготовки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управления физической культуры и спорта 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Иваницкий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Эдуард Юрьевич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Pr="00237FB7" w:rsidRDefault="008B0453" w:rsidP="0050567D">
            <w:r w:rsidRPr="00237FB7">
              <w:t>депутат Думы города (по согласованию)</w:t>
            </w:r>
          </w:p>
          <w:p w:rsidR="008B0453" w:rsidRPr="00237FB7" w:rsidRDefault="008B0453" w:rsidP="0050567D"/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Кучин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Алексей Сергеевич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Макеев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Сергей Федорович</w:t>
            </w: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  <w:r>
              <w:rPr>
                <w:szCs w:val="28"/>
              </w:rPr>
              <w:t>,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директор управления спортивных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сооружений «Факел» общества с ограниченной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ответственностью «Газпром трансгаз Сургут» 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t xml:space="preserve">Синенко </w:t>
            </w:r>
          </w:p>
          <w:p w:rsidR="008B0453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t>Денис Викторович</w:t>
            </w:r>
          </w:p>
          <w:p w:rsidR="008B0453" w:rsidRPr="008B0453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8B0453" w:rsidRPr="00237FB7" w:rsidRDefault="008B0453" w:rsidP="005056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Pr="00237FB7" w:rsidRDefault="008B0453" w:rsidP="0050567D">
            <w:pPr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</w:p>
          <w:p w:rsidR="008B0453" w:rsidRPr="00237FB7" w:rsidRDefault="008B0453" w:rsidP="0050567D">
            <w:pPr>
              <w:rPr>
                <w:szCs w:val="28"/>
              </w:rPr>
            </w:pPr>
          </w:p>
        </w:tc>
      </w:tr>
    </w:tbl>
    <w:p w:rsidR="008B0453" w:rsidRDefault="008B0453">
      <w:r>
        <w:br w:type="page"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237"/>
      </w:tblGrid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lastRenderedPageBreak/>
              <w:t xml:space="preserve">Хрипков </w:t>
            </w:r>
          </w:p>
          <w:p w:rsidR="008B0453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t>Сергей Васильевич</w:t>
            </w:r>
          </w:p>
          <w:p w:rsidR="008B0453" w:rsidRPr="008B0453" w:rsidRDefault="008B0453" w:rsidP="00505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8B0453" w:rsidRPr="00237FB7" w:rsidRDefault="008B0453" w:rsidP="005056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rPr>
                <w:szCs w:val="28"/>
              </w:rPr>
            </w:pPr>
            <w:r w:rsidRPr="00237FB7">
              <w:rPr>
                <w:szCs w:val="28"/>
              </w:rPr>
              <w:t xml:space="preserve">депутат Думы города </w:t>
            </w:r>
            <w:r w:rsidRPr="004B6C2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,</w:t>
            </w:r>
          </w:p>
          <w:p w:rsidR="008B0453" w:rsidRDefault="008B0453" w:rsidP="0050567D">
            <w:pPr>
              <w:rPr>
                <w:szCs w:val="28"/>
              </w:rPr>
            </w:pPr>
            <w:r w:rsidRPr="00237FB7">
              <w:rPr>
                <w:szCs w:val="28"/>
              </w:rPr>
              <w:t xml:space="preserve">директор муниципального бюджетного </w:t>
            </w:r>
          </w:p>
          <w:p w:rsidR="008B0453" w:rsidRDefault="008B0453" w:rsidP="0050567D">
            <w:pPr>
              <w:rPr>
                <w:szCs w:val="28"/>
              </w:rPr>
            </w:pPr>
            <w:r w:rsidRPr="00237FB7">
              <w:rPr>
                <w:szCs w:val="28"/>
              </w:rPr>
              <w:t>учреждения спортивной подго</w:t>
            </w:r>
            <w:r>
              <w:rPr>
                <w:szCs w:val="28"/>
              </w:rPr>
              <w:t xml:space="preserve">товки </w:t>
            </w:r>
          </w:p>
          <w:p w:rsidR="008B0453" w:rsidRDefault="008B0453" w:rsidP="0050567D">
            <w:pPr>
              <w:rPr>
                <w:szCs w:val="28"/>
              </w:rPr>
            </w:pPr>
            <w:r>
              <w:rPr>
                <w:szCs w:val="28"/>
              </w:rPr>
              <w:t>спортивной школы «Аверс»</w:t>
            </w:r>
          </w:p>
          <w:p w:rsidR="00E90358" w:rsidRPr="00E90358" w:rsidRDefault="00E90358" w:rsidP="0050567D">
            <w:pPr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Апокин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Виталий Викторович</w:t>
            </w:r>
          </w:p>
        </w:tc>
        <w:tc>
          <w:tcPr>
            <w:tcW w:w="425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директор института гуманитарного образования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и спорта бюджетного учреждения высшего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образования «Сургутский государственный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университет Ханты-Мансийского автономного округа – Югры» (по согласованию)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Бойко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Виталий Николаевич</w:t>
            </w:r>
          </w:p>
        </w:tc>
        <w:tc>
          <w:tcPr>
            <w:tcW w:w="425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доцент, декан факультета физической культуры      и спорта бюджетного учреждения высшего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образования «Сургутский государственный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педагогический университет» (по согласованию)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Алиев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Арзуман Якубович</w:t>
            </w:r>
          </w:p>
        </w:tc>
        <w:tc>
          <w:tcPr>
            <w:tcW w:w="42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Ханты-Мансийской региональной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«Окружная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федерация каратэ» </w:t>
            </w:r>
            <w:r w:rsidRPr="00F06FF2">
              <w:rPr>
                <w:szCs w:val="28"/>
              </w:rPr>
              <w:t>(по согласованию)</w:t>
            </w:r>
          </w:p>
          <w:p w:rsidR="00E90358" w:rsidRPr="00E90358" w:rsidRDefault="00E90358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Горбенко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Иван Николаевич</w:t>
            </w:r>
          </w:p>
        </w:tc>
        <w:tc>
          <w:tcPr>
            <w:tcW w:w="425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7FB7">
              <w:rPr>
                <w:szCs w:val="28"/>
              </w:rPr>
              <w:t xml:space="preserve">аместитель председателя профсоюзного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комитета О</w:t>
            </w:r>
            <w:r w:rsidRPr="00237FB7">
              <w:rPr>
                <w:szCs w:val="28"/>
              </w:rPr>
              <w:t xml:space="preserve">бъединенной </w:t>
            </w:r>
            <w:r>
              <w:rPr>
                <w:szCs w:val="28"/>
              </w:rPr>
              <w:t xml:space="preserve">первичной </w:t>
            </w:r>
            <w:r w:rsidRPr="00237FB7">
              <w:rPr>
                <w:szCs w:val="28"/>
              </w:rPr>
              <w:t xml:space="preserve">профсоюзной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 xml:space="preserve">публичного акционерного общества «Сургутнефтега» </w:t>
            </w:r>
            <w:r w:rsidRPr="00237FB7">
              <w:rPr>
                <w:szCs w:val="28"/>
              </w:rPr>
              <w:t>(по согласованию)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Захаров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Леонид Александрович</w:t>
            </w:r>
          </w:p>
        </w:tc>
        <w:tc>
          <w:tcPr>
            <w:tcW w:w="425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президент общественной организации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«Сургутский спортивный клуб любителей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лыжного спорта» (по согласованию)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237FB7" w:rsidTr="00E90358">
        <w:tc>
          <w:tcPr>
            <w:tcW w:w="3119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Ибрагимова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Екатерина </w:t>
            </w:r>
          </w:p>
          <w:p w:rsidR="008B0453" w:rsidRPr="00237FB7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Александровна</w:t>
            </w:r>
          </w:p>
        </w:tc>
        <w:tc>
          <w:tcPr>
            <w:tcW w:w="425" w:type="dxa"/>
          </w:tcPr>
          <w:p w:rsidR="008B0453" w:rsidRPr="00237FB7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r w:rsidRPr="00237FB7">
              <w:t>заведующий филиалом</w:t>
            </w:r>
            <w:r w:rsidRPr="00237FB7">
              <w:tab/>
              <w:t>бюджетного учреждения Ханты-</w:t>
            </w:r>
            <w:r>
              <w:t>Мансийского автономного округа –</w:t>
            </w:r>
            <w:r w:rsidRPr="00237FB7">
              <w:t xml:space="preserve"> Югры «Клинический врачебно-физкультурный </w:t>
            </w:r>
          </w:p>
          <w:p w:rsidR="008B0453" w:rsidRPr="00237FB7" w:rsidRDefault="008B0453" w:rsidP="0050567D">
            <w:r w:rsidRPr="00237FB7">
              <w:t>диспансер» в городе Сургуте (по согласованию)</w:t>
            </w:r>
          </w:p>
          <w:p w:rsidR="008B0453" w:rsidRPr="008B0453" w:rsidRDefault="008B0453" w:rsidP="0050567D">
            <w:pPr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Малаховский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Антон Павлович</w:t>
            </w:r>
          </w:p>
        </w:tc>
        <w:tc>
          <w:tcPr>
            <w:tcW w:w="42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общественной организации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«Федерация бокса города Сургута» </w:t>
            </w:r>
            <w:r>
              <w:rPr>
                <w:szCs w:val="28"/>
              </w:rPr>
              <w:br/>
              <w:t>(по согласованию)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Шпартко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</w:tc>
        <w:tc>
          <w:tcPr>
            <w:tcW w:w="42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общественной организации </w:t>
            </w:r>
          </w:p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«Федерация гиревого спорта Ханты-Мансийского автономного округа – Югры» </w:t>
            </w:r>
            <w:r w:rsidRPr="00B92AA5">
              <w:rPr>
                <w:szCs w:val="28"/>
              </w:rPr>
              <w:t>(по согласованию)</w:t>
            </w:r>
          </w:p>
          <w:p w:rsidR="008B0453" w:rsidRPr="008B0453" w:rsidRDefault="008B0453" w:rsidP="0050567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0453" w:rsidRPr="00733D91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0453" w:rsidRPr="00733D91" w:rsidTr="00E90358">
        <w:tc>
          <w:tcPr>
            <w:tcW w:w="3119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</w:tcPr>
          <w:p w:rsidR="008B0453" w:rsidRPr="00733D91" w:rsidRDefault="008B0453" w:rsidP="00505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8B0453" w:rsidRDefault="008B0453" w:rsidP="0050567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B0453" w:rsidRPr="00733D91" w:rsidRDefault="008B0453" w:rsidP="008B0453">
      <w:pPr>
        <w:ind w:firstLine="720"/>
        <w:jc w:val="both"/>
        <w:rPr>
          <w:szCs w:val="28"/>
        </w:rPr>
      </w:pPr>
    </w:p>
    <w:p w:rsidR="008B0453" w:rsidRPr="00733D91" w:rsidRDefault="008B0453" w:rsidP="008B0453">
      <w:pPr>
        <w:rPr>
          <w:szCs w:val="28"/>
        </w:rPr>
      </w:pPr>
    </w:p>
    <w:p w:rsidR="008B0453" w:rsidRPr="008B0453" w:rsidRDefault="008B0453" w:rsidP="008B0453"/>
    <w:sectPr w:rsidR="008B0453" w:rsidRPr="008B0453" w:rsidSect="008B045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AB" w:rsidRDefault="00310CAB" w:rsidP="008B0453">
      <w:r>
        <w:separator/>
      </w:r>
    </w:p>
  </w:endnote>
  <w:endnote w:type="continuationSeparator" w:id="0">
    <w:p w:rsidR="00310CAB" w:rsidRDefault="00310CAB" w:rsidP="008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AB" w:rsidRDefault="00310CAB" w:rsidP="008B0453">
      <w:r>
        <w:separator/>
      </w:r>
    </w:p>
  </w:footnote>
  <w:footnote w:type="continuationSeparator" w:id="0">
    <w:p w:rsidR="00310CAB" w:rsidRDefault="00310CAB" w:rsidP="008B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744D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3500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5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35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350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83500">
          <w:rPr>
            <w:sz w:val="20"/>
          </w:rPr>
          <w:fldChar w:fldCharType="separate"/>
        </w:r>
        <w:r w:rsidR="00C8350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C835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53"/>
    <w:rsid w:val="00310CAB"/>
    <w:rsid w:val="00512E66"/>
    <w:rsid w:val="0086762D"/>
    <w:rsid w:val="008B0453"/>
    <w:rsid w:val="008F2312"/>
    <w:rsid w:val="00A0383F"/>
    <w:rsid w:val="00C744D1"/>
    <w:rsid w:val="00C83500"/>
    <w:rsid w:val="00DB144C"/>
    <w:rsid w:val="00E9035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FC6B-8B74-4DA6-A89F-1A7014D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453"/>
    <w:rPr>
      <w:rFonts w:ascii="Times New Roman" w:hAnsi="Times New Roman"/>
      <w:sz w:val="28"/>
    </w:rPr>
  </w:style>
  <w:style w:type="character" w:styleId="a6">
    <w:name w:val="page number"/>
    <w:basedOn w:val="a0"/>
    <w:rsid w:val="008B0453"/>
  </w:style>
  <w:style w:type="paragraph" w:styleId="a7">
    <w:name w:val="No Spacing"/>
    <w:uiPriority w:val="1"/>
    <w:qFormat/>
    <w:rsid w:val="008B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045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453"/>
    <w:rPr>
      <w:rFonts w:ascii="Times New Roman" w:hAnsi="Times New Roman"/>
      <w:sz w:val="28"/>
    </w:rPr>
  </w:style>
  <w:style w:type="character" w:styleId="ab">
    <w:name w:val="Emphasis"/>
    <w:qFormat/>
    <w:rsid w:val="008B0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2019-09-30T06:14:00Z</cp:lastPrinted>
  <dcterms:created xsi:type="dcterms:W3CDTF">2019-10-01T09:30:00Z</dcterms:created>
  <dcterms:modified xsi:type="dcterms:W3CDTF">2019-10-01T09:30:00Z</dcterms:modified>
</cp:coreProperties>
</file>