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5A" w:rsidRDefault="00FF515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515A" w:rsidRDefault="00FF515A" w:rsidP="00656C1A">
      <w:pPr>
        <w:spacing w:line="120" w:lineRule="atLeast"/>
        <w:jc w:val="center"/>
        <w:rPr>
          <w:sz w:val="24"/>
          <w:szCs w:val="24"/>
        </w:rPr>
      </w:pPr>
    </w:p>
    <w:p w:rsidR="00FF515A" w:rsidRPr="00852378" w:rsidRDefault="00FF515A" w:rsidP="00656C1A">
      <w:pPr>
        <w:spacing w:line="120" w:lineRule="atLeast"/>
        <w:jc w:val="center"/>
        <w:rPr>
          <w:sz w:val="10"/>
          <w:szCs w:val="10"/>
        </w:rPr>
      </w:pPr>
    </w:p>
    <w:p w:rsidR="00FF515A" w:rsidRDefault="00FF515A" w:rsidP="00656C1A">
      <w:pPr>
        <w:spacing w:line="120" w:lineRule="atLeast"/>
        <w:jc w:val="center"/>
        <w:rPr>
          <w:sz w:val="10"/>
          <w:szCs w:val="24"/>
        </w:rPr>
      </w:pPr>
    </w:p>
    <w:p w:rsidR="00FF515A" w:rsidRPr="005541F0" w:rsidRDefault="00FF5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515A" w:rsidRDefault="00FF51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515A" w:rsidRPr="005541F0" w:rsidRDefault="00FF51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515A" w:rsidRPr="005649E4" w:rsidRDefault="00FF515A" w:rsidP="00656C1A">
      <w:pPr>
        <w:spacing w:line="120" w:lineRule="atLeast"/>
        <w:jc w:val="center"/>
        <w:rPr>
          <w:sz w:val="18"/>
          <w:szCs w:val="24"/>
        </w:rPr>
      </w:pPr>
    </w:p>
    <w:p w:rsidR="00FF515A" w:rsidRPr="00656C1A" w:rsidRDefault="00FF51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515A" w:rsidRPr="005541F0" w:rsidRDefault="00FF515A" w:rsidP="00656C1A">
      <w:pPr>
        <w:spacing w:line="120" w:lineRule="atLeast"/>
        <w:jc w:val="center"/>
        <w:rPr>
          <w:sz w:val="18"/>
          <w:szCs w:val="24"/>
        </w:rPr>
      </w:pPr>
    </w:p>
    <w:p w:rsidR="00FF515A" w:rsidRPr="005541F0" w:rsidRDefault="00FF515A" w:rsidP="00656C1A">
      <w:pPr>
        <w:spacing w:line="120" w:lineRule="atLeast"/>
        <w:jc w:val="center"/>
        <w:rPr>
          <w:sz w:val="20"/>
          <w:szCs w:val="24"/>
        </w:rPr>
      </w:pPr>
    </w:p>
    <w:p w:rsidR="00FF515A" w:rsidRPr="00656C1A" w:rsidRDefault="00FF515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F515A" w:rsidRDefault="00FF515A" w:rsidP="00656C1A">
      <w:pPr>
        <w:spacing w:line="120" w:lineRule="atLeast"/>
        <w:jc w:val="center"/>
        <w:rPr>
          <w:sz w:val="30"/>
          <w:szCs w:val="24"/>
        </w:rPr>
      </w:pPr>
    </w:p>
    <w:p w:rsidR="00FF515A" w:rsidRPr="00656C1A" w:rsidRDefault="00FF515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F515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515A" w:rsidRPr="00F8214F" w:rsidRDefault="00FF5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515A" w:rsidRPr="00F8214F" w:rsidRDefault="00F33F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515A" w:rsidRPr="00F8214F" w:rsidRDefault="00FF51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515A" w:rsidRPr="00F8214F" w:rsidRDefault="00F33F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F515A" w:rsidRPr="00A63FB0" w:rsidRDefault="00FF51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515A" w:rsidRPr="00A3761A" w:rsidRDefault="00F33F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F515A" w:rsidRPr="00F8214F" w:rsidRDefault="00FF515A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F515A" w:rsidRPr="00F8214F" w:rsidRDefault="00FF515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F515A" w:rsidRPr="00AB4194" w:rsidRDefault="00FF51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F515A" w:rsidRPr="00F8214F" w:rsidRDefault="00F33F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394</w:t>
            </w:r>
          </w:p>
        </w:tc>
      </w:tr>
    </w:tbl>
    <w:p w:rsidR="00FF515A" w:rsidRPr="000C4AB5" w:rsidRDefault="00FF515A" w:rsidP="00C725A6">
      <w:pPr>
        <w:rPr>
          <w:rFonts w:cs="Times New Roman"/>
          <w:szCs w:val="28"/>
          <w:lang w:val="en-US"/>
        </w:rPr>
      </w:pP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О внесении изменений в распоряжение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Администрации города от 31.01.2014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№ 192 «О сроках отселения физических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и юридических лиц из домов, признанных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аварийными и подлежащими сносу,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а также из домов, являющихся ветхими, </w:t>
      </w:r>
      <w:r w:rsidRPr="00FF515A">
        <w:rPr>
          <w:rFonts w:eastAsia="Times New Roman" w:cs="Times New Roman"/>
          <w:szCs w:val="20"/>
          <w:lang w:eastAsia="ru-RU"/>
        </w:rPr>
        <w:tab/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 xml:space="preserve">и из жилых помещений, непригодных 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  <w:r w:rsidRPr="00FF515A">
        <w:rPr>
          <w:rFonts w:eastAsia="Times New Roman" w:cs="Times New Roman"/>
          <w:szCs w:val="20"/>
          <w:lang w:eastAsia="ru-RU"/>
        </w:rPr>
        <w:t>для проживания»</w:t>
      </w:r>
    </w:p>
    <w:p w:rsidR="00FF515A" w:rsidRPr="00FF515A" w:rsidRDefault="00FF515A" w:rsidP="00FF515A">
      <w:pPr>
        <w:keepNext/>
        <w:outlineLvl w:val="1"/>
        <w:rPr>
          <w:rFonts w:eastAsia="Times New Roman" w:cs="Times New Roman"/>
          <w:szCs w:val="20"/>
          <w:lang w:eastAsia="ru-RU"/>
        </w:rPr>
      </w:pPr>
    </w:p>
    <w:p w:rsidR="00FF515A" w:rsidRPr="00FF515A" w:rsidRDefault="00FF515A" w:rsidP="00FF515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F515A" w:rsidRPr="00FF515A" w:rsidRDefault="00FF515A" w:rsidP="00FF515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515A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23.01.2020              № 432 «Об утверждении муниципальной программы «Развитие жилищной сферы на период до 2030 года», распоряжениями Администрации города                        от 30.12.2005 № 3686 «Об утверждении Регламента Администрации города»,                 от 10.01.2017 № 01 «О передаче некоторых полномочий высшим должностным лицам Администрации города», </w:t>
      </w:r>
      <w:r w:rsidRPr="00FF515A">
        <w:rPr>
          <w:rFonts w:eastAsia="Times New Roman" w:cs="Times New Roman"/>
          <w:iCs/>
          <w:szCs w:val="28"/>
          <w:lang w:eastAsia="ru-RU"/>
        </w:rPr>
        <w:t>протоколом заседания межведомственной комиссии</w:t>
      </w:r>
      <w:r w:rsidRPr="00FF515A">
        <w:rPr>
          <w:rFonts w:eastAsia="Times New Roman" w:cs="Times New Roman"/>
          <w:szCs w:val="28"/>
          <w:lang w:eastAsia="ru-RU"/>
        </w:rPr>
        <w:t xml:space="preserve"> </w:t>
      </w:r>
      <w:r w:rsidRPr="00FF515A">
        <w:rPr>
          <w:rFonts w:eastAsia="Times New Roman" w:cs="Times New Roman"/>
          <w:iCs/>
          <w:szCs w:val="28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проживания,               а также многоквартирного дома аварийным и подлежащим сносу                                       или реконструкции, садового дома жилым домом и жилого до</w:t>
      </w:r>
      <w:r w:rsidR="00D60245">
        <w:rPr>
          <w:rFonts w:eastAsia="Times New Roman" w:cs="Times New Roman"/>
          <w:iCs/>
          <w:szCs w:val="28"/>
          <w:lang w:eastAsia="ru-RU"/>
        </w:rPr>
        <w:t>ма садовым домом</w:t>
      </w:r>
      <w:r w:rsidRPr="00FF515A">
        <w:rPr>
          <w:rFonts w:eastAsia="Times New Roman" w:cs="Times New Roman"/>
          <w:iCs/>
          <w:szCs w:val="28"/>
          <w:lang w:eastAsia="ru-RU"/>
        </w:rPr>
        <w:t xml:space="preserve"> от 26.11.2020 № 02, протоколом заседания рабочей подгруппы по выполнению подпрограмм муниципальной программы «Развитие жилищной сферы на период до 2030 года</w:t>
      </w:r>
      <w:r w:rsidR="00A40428">
        <w:rPr>
          <w:rFonts w:eastAsia="Times New Roman" w:cs="Times New Roman"/>
          <w:iCs/>
          <w:szCs w:val="28"/>
          <w:lang w:eastAsia="ru-RU"/>
        </w:rPr>
        <w:t>»</w:t>
      </w:r>
      <w:r w:rsidRPr="00FF515A">
        <w:rPr>
          <w:rFonts w:eastAsia="Times New Roman" w:cs="Times New Roman"/>
          <w:iCs/>
          <w:szCs w:val="28"/>
          <w:lang w:eastAsia="ru-RU"/>
        </w:rPr>
        <w:t xml:space="preserve"> от 18.11.2020 № 4:</w:t>
      </w:r>
    </w:p>
    <w:p w:rsidR="00FF515A" w:rsidRPr="00FF515A" w:rsidRDefault="00FF515A" w:rsidP="00FF515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F515A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</w:t>
      </w:r>
      <w:r w:rsidR="00EA3A73">
        <w:rPr>
          <w:rFonts w:eastAsia="Times New Roman" w:cs="Times New Roman"/>
          <w:szCs w:val="28"/>
          <w:lang w:eastAsia="ru-RU"/>
        </w:rPr>
        <w:t>015 № 1989, 15.04.2016 № 578,</w:t>
      </w:r>
      <w:r w:rsidRPr="00FF515A">
        <w:rPr>
          <w:rFonts w:eastAsia="Times New Roman" w:cs="Times New Roman"/>
          <w:szCs w:val="28"/>
          <w:lang w:eastAsia="ru-RU"/>
        </w:rPr>
        <w:t xml:space="preserve"> 12.08.2016 № 1518, 23.09.2016 № 1765, 28.02.2017 № 269, 28.04.2017 № 707, 12.07.2017 № 1197, </w:t>
      </w:r>
      <w:r w:rsidRPr="00FF515A">
        <w:rPr>
          <w:rFonts w:eastAsia="Times New Roman" w:cs="Times New Roman"/>
          <w:szCs w:val="28"/>
          <w:lang w:eastAsia="ru-RU"/>
        </w:rPr>
        <w:lastRenderedPageBreak/>
        <w:t>18.06.2018 № 982, 13.12.2018 № 2306, 29.04.2019 № 788, 03.09.2019 № 1845, 03.03.2020 № 335, 10.09.2020 № 1387, 23.11.2020 № 1868, 28.12.2020 № 2179) изменения, изложив приложения 1, 2, 3 к распоряжению в новой редакции согласно приложениям 1, 2, 3 к настоящему распоряжению соответственно.</w:t>
      </w:r>
    </w:p>
    <w:p w:rsidR="00FF515A" w:rsidRPr="00FF515A" w:rsidRDefault="00FF515A" w:rsidP="00FF51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FF515A">
        <w:rPr>
          <w:rFonts w:eastAsia="Calibri" w:cs="Times New Roman"/>
          <w:szCs w:val="28"/>
        </w:rPr>
        <w:t>2.</w:t>
      </w:r>
      <w:r>
        <w:rPr>
          <w:rFonts w:eastAsia="Calibri" w:cs="Times New Roman"/>
          <w:szCs w:val="28"/>
        </w:rPr>
        <w:t xml:space="preserve"> </w:t>
      </w:r>
      <w:r w:rsidRPr="00FF515A">
        <w:rPr>
          <w:rFonts w:eastAsia="Calibri" w:cs="Times New Roman"/>
          <w:szCs w:val="28"/>
        </w:rPr>
        <w:t>Управлению массовых коммуникаций разместить настоящее</w:t>
      </w:r>
      <w:r>
        <w:rPr>
          <w:rFonts w:eastAsia="Calibri" w:cs="Times New Roman"/>
          <w:szCs w:val="28"/>
        </w:rPr>
        <w:t xml:space="preserve"> </w:t>
      </w:r>
      <w:r w:rsidRPr="00FF515A">
        <w:rPr>
          <w:rFonts w:eastAsia="Calibri" w:cs="Times New Roman"/>
          <w:szCs w:val="28"/>
        </w:rPr>
        <w:t>распоря</w:t>
      </w:r>
      <w:r>
        <w:rPr>
          <w:rFonts w:eastAsia="Calibri" w:cs="Times New Roman"/>
          <w:szCs w:val="28"/>
        </w:rPr>
        <w:t>-</w:t>
      </w:r>
      <w:r w:rsidRPr="00FF515A">
        <w:rPr>
          <w:rFonts w:eastAsia="Calibri" w:cs="Times New Roman"/>
          <w:szCs w:val="28"/>
        </w:rPr>
        <w:t>жение на официальном портале Администрации города:</w:t>
      </w:r>
      <w:r>
        <w:rPr>
          <w:rFonts w:eastAsia="Calibri" w:cs="Times New Roman"/>
          <w:szCs w:val="28"/>
        </w:rPr>
        <w:t xml:space="preserve"> </w:t>
      </w:r>
      <w:r w:rsidRPr="00FF515A">
        <w:rPr>
          <w:rFonts w:eastAsia="Calibri" w:cs="Times New Roman"/>
          <w:lang w:val="en-US"/>
        </w:rPr>
        <w:t>www</w:t>
      </w:r>
      <w:r w:rsidRPr="00FF515A">
        <w:rPr>
          <w:rFonts w:eastAsia="Calibri" w:cs="Times New Roman"/>
        </w:rPr>
        <w:t>.admsurgut.ru</w:t>
      </w:r>
      <w:r w:rsidRPr="00FF515A">
        <w:rPr>
          <w:rFonts w:eastAsia="Calibri" w:cs="Times New Roman"/>
          <w:szCs w:val="28"/>
        </w:rPr>
        <w:t>.</w:t>
      </w:r>
    </w:p>
    <w:p w:rsidR="00FF515A" w:rsidRPr="00FF515A" w:rsidRDefault="00FF515A" w:rsidP="00FF51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FF515A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FF515A" w:rsidRPr="00FF515A" w:rsidRDefault="00FF515A" w:rsidP="00FF515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Cs w:val="28"/>
        </w:rPr>
      </w:pPr>
      <w:r w:rsidRPr="00FF515A">
        <w:rPr>
          <w:rFonts w:eastAsia="Calibri" w:cs="Times New Roman"/>
          <w:szCs w:val="28"/>
        </w:rPr>
        <w:t>4. Контроль за выполнением распоряжения оставляю за собой.</w:t>
      </w:r>
    </w:p>
    <w:p w:rsidR="00FF515A" w:rsidRPr="00FF515A" w:rsidRDefault="00FF515A" w:rsidP="00FF515A">
      <w:pPr>
        <w:suppressAutoHyphens/>
        <w:ind w:firstLine="709"/>
        <w:rPr>
          <w:rFonts w:eastAsia="Calibri" w:cs="Times New Roman"/>
          <w:szCs w:val="28"/>
        </w:rPr>
      </w:pPr>
    </w:p>
    <w:p w:rsidR="00FF515A" w:rsidRPr="00FF515A" w:rsidRDefault="00FF515A" w:rsidP="00FF515A">
      <w:pPr>
        <w:suppressAutoHyphens/>
        <w:rPr>
          <w:rFonts w:eastAsia="Calibri" w:cs="Times New Roman"/>
          <w:szCs w:val="28"/>
        </w:rPr>
      </w:pPr>
    </w:p>
    <w:p w:rsidR="00FF515A" w:rsidRPr="00FF515A" w:rsidRDefault="00FF515A" w:rsidP="00FF515A">
      <w:pPr>
        <w:suppressAutoHyphens/>
        <w:rPr>
          <w:rFonts w:eastAsia="Calibri" w:cs="Times New Roman"/>
          <w:szCs w:val="28"/>
        </w:rPr>
      </w:pPr>
    </w:p>
    <w:p w:rsidR="00FF515A" w:rsidRDefault="00FF515A" w:rsidP="00FF515A">
      <w:pPr>
        <w:suppressAutoHyphens/>
        <w:jc w:val="both"/>
        <w:rPr>
          <w:rFonts w:eastAsia="Calibri" w:cs="Times New Roman"/>
          <w:szCs w:val="28"/>
        </w:rPr>
      </w:pPr>
      <w:r w:rsidRPr="00FF515A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 </w:t>
      </w:r>
      <w:r w:rsidRPr="00FF515A">
        <w:rPr>
          <w:rFonts w:eastAsia="Calibri" w:cs="Times New Roman"/>
          <w:szCs w:val="28"/>
        </w:rPr>
        <w:t xml:space="preserve">                 Н.Н. Кривцов</w:t>
      </w:r>
    </w:p>
    <w:p w:rsidR="00FF515A" w:rsidRPr="00FF515A" w:rsidRDefault="00FF515A" w:rsidP="00FF515A">
      <w:pPr>
        <w:suppressAutoHyphens/>
        <w:jc w:val="both"/>
        <w:rPr>
          <w:rFonts w:eastAsia="Calibri" w:cs="Times New Roman"/>
          <w:szCs w:val="28"/>
        </w:rPr>
      </w:pPr>
    </w:p>
    <w:p w:rsidR="00FF515A" w:rsidRDefault="00FF515A" w:rsidP="00FF515A">
      <w:pPr>
        <w:sectPr w:rsidR="00FF515A" w:rsidSect="00FF515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F515A" w:rsidRPr="00FF515A" w:rsidRDefault="00FF515A" w:rsidP="00FF515A">
      <w:pPr>
        <w:tabs>
          <w:tab w:val="left" w:pos="10915"/>
          <w:tab w:val="left" w:pos="11057"/>
        </w:tabs>
        <w:ind w:left="10915"/>
        <w:rPr>
          <w:rFonts w:cs="Times New Roman"/>
          <w:szCs w:val="28"/>
        </w:rPr>
      </w:pPr>
      <w:r w:rsidRPr="00FF515A">
        <w:rPr>
          <w:rFonts w:cs="Times New Roman"/>
          <w:szCs w:val="28"/>
        </w:rPr>
        <w:lastRenderedPageBreak/>
        <w:t>Приложение 1</w:t>
      </w:r>
    </w:p>
    <w:p w:rsidR="00FF515A" w:rsidRPr="00FF515A" w:rsidRDefault="00FF515A" w:rsidP="00FF515A">
      <w:pPr>
        <w:ind w:left="10915"/>
        <w:rPr>
          <w:rFonts w:eastAsia="Times New Roman" w:cs="Times New Roman"/>
          <w:szCs w:val="28"/>
          <w:lang w:eastAsia="ru-RU"/>
        </w:rPr>
      </w:pPr>
      <w:r w:rsidRPr="00FF515A">
        <w:rPr>
          <w:rFonts w:eastAsia="Times New Roman" w:cs="Times New Roman"/>
          <w:szCs w:val="28"/>
          <w:lang w:eastAsia="ru-RU"/>
        </w:rPr>
        <w:t>к распоряжению</w:t>
      </w:r>
    </w:p>
    <w:p w:rsidR="00FF515A" w:rsidRPr="00FF515A" w:rsidRDefault="00FF515A" w:rsidP="00FF515A">
      <w:pPr>
        <w:ind w:left="10915"/>
        <w:rPr>
          <w:rFonts w:eastAsia="Times New Roman" w:cs="Times New Roman"/>
          <w:szCs w:val="28"/>
          <w:lang w:eastAsia="ru-RU"/>
        </w:rPr>
      </w:pPr>
      <w:r w:rsidRPr="00FF515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F515A" w:rsidRPr="00FF515A" w:rsidRDefault="00FF515A" w:rsidP="00FF515A">
      <w:pPr>
        <w:ind w:left="10915"/>
        <w:rPr>
          <w:rFonts w:eastAsia="Times New Roman" w:cs="Times New Roman"/>
          <w:szCs w:val="28"/>
          <w:lang w:eastAsia="ru-RU"/>
        </w:rPr>
      </w:pPr>
      <w:r w:rsidRPr="00FF515A">
        <w:rPr>
          <w:rFonts w:eastAsia="Times New Roman" w:cs="Times New Roman"/>
          <w:szCs w:val="28"/>
          <w:lang w:eastAsia="ru-RU"/>
        </w:rPr>
        <w:t>от ____________ № _______</w:t>
      </w:r>
    </w:p>
    <w:p w:rsidR="00FF515A" w:rsidRDefault="00FF515A" w:rsidP="00FF515A">
      <w:pPr>
        <w:rPr>
          <w:szCs w:val="28"/>
        </w:rPr>
      </w:pPr>
    </w:p>
    <w:p w:rsidR="00FF515A" w:rsidRPr="00FF515A" w:rsidRDefault="00FF515A" w:rsidP="00FF515A">
      <w:pPr>
        <w:rPr>
          <w:szCs w:val="28"/>
        </w:rPr>
      </w:pPr>
    </w:p>
    <w:p w:rsidR="00FF515A" w:rsidRPr="00FF515A" w:rsidRDefault="00FF515A" w:rsidP="00FF515A">
      <w:pPr>
        <w:jc w:val="center"/>
        <w:rPr>
          <w:szCs w:val="28"/>
        </w:rPr>
      </w:pPr>
      <w:r w:rsidRPr="00FF515A">
        <w:rPr>
          <w:szCs w:val="28"/>
        </w:rPr>
        <w:t xml:space="preserve">Реестр </w:t>
      </w:r>
    </w:p>
    <w:p w:rsidR="00FF515A" w:rsidRPr="00FF515A" w:rsidRDefault="00FF515A" w:rsidP="00FF515A">
      <w:pPr>
        <w:jc w:val="center"/>
        <w:rPr>
          <w:szCs w:val="28"/>
        </w:rPr>
      </w:pPr>
      <w:r w:rsidRPr="00FF515A">
        <w:rPr>
          <w:szCs w:val="28"/>
        </w:rPr>
        <w:t>аварийных домов, включенных в подпрограмму «Содействие развитию жилищного строительства»</w:t>
      </w:r>
    </w:p>
    <w:p w:rsidR="00FF515A" w:rsidRPr="00FF515A" w:rsidRDefault="00FF515A" w:rsidP="00FF515A">
      <w:pPr>
        <w:jc w:val="center"/>
        <w:rPr>
          <w:szCs w:val="28"/>
        </w:rPr>
      </w:pPr>
      <w:r w:rsidRPr="00FF515A">
        <w:rPr>
          <w:szCs w:val="28"/>
        </w:rPr>
        <w:t xml:space="preserve">в муниципальном образовании городской округ Сургут Ханты-Мансийского автономного </w:t>
      </w:r>
      <w:r>
        <w:rPr>
          <w:szCs w:val="28"/>
        </w:rPr>
        <w:t>о</w:t>
      </w:r>
      <w:r w:rsidRPr="00FF515A">
        <w:rPr>
          <w:szCs w:val="28"/>
        </w:rPr>
        <w:t>круга – Югры</w:t>
      </w:r>
    </w:p>
    <w:p w:rsidR="00FF515A" w:rsidRPr="00FF515A" w:rsidRDefault="00FF515A" w:rsidP="00FF515A">
      <w:pPr>
        <w:rPr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540"/>
        <w:gridCol w:w="3544"/>
        <w:gridCol w:w="1417"/>
        <w:gridCol w:w="1843"/>
        <w:gridCol w:w="1843"/>
      </w:tblGrid>
      <w:tr w:rsidR="00FF515A" w:rsidRPr="00FF515A" w:rsidTr="00FF515A">
        <w:tc>
          <w:tcPr>
            <w:tcW w:w="697" w:type="dxa"/>
            <w:shd w:val="clear" w:color="auto" w:fill="auto"/>
            <w:hideMark/>
          </w:tcPr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40" w:type="dxa"/>
            <w:shd w:val="clear" w:color="auto" w:fill="auto"/>
            <w:hideMark/>
          </w:tcPr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>Адрес дома</w:t>
            </w:r>
          </w:p>
        </w:tc>
        <w:tc>
          <w:tcPr>
            <w:tcW w:w="3544" w:type="dxa"/>
            <w:shd w:val="clear" w:color="auto" w:fill="auto"/>
            <w:hideMark/>
          </w:tcPr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 xml:space="preserve">Дата, номер документа </w:t>
            </w:r>
          </w:p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>о признании дома аварийным</w:t>
            </w:r>
          </w:p>
        </w:tc>
        <w:tc>
          <w:tcPr>
            <w:tcW w:w="1417" w:type="dxa"/>
            <w:shd w:val="clear" w:color="auto" w:fill="auto"/>
            <w:hideMark/>
          </w:tcPr>
          <w:p w:rsid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 xml:space="preserve">Год ввода дома </w:t>
            </w:r>
          </w:p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>в эксплуа</w:t>
            </w:r>
            <w:r>
              <w:rPr>
                <w:bCs/>
                <w:sz w:val="24"/>
                <w:szCs w:val="24"/>
              </w:rPr>
              <w:t>-</w:t>
            </w:r>
            <w:r w:rsidRPr="00FF515A">
              <w:rPr>
                <w:bCs/>
                <w:sz w:val="24"/>
                <w:szCs w:val="24"/>
              </w:rPr>
              <w:t>тацию</w:t>
            </w:r>
          </w:p>
        </w:tc>
        <w:tc>
          <w:tcPr>
            <w:tcW w:w="1843" w:type="dxa"/>
          </w:tcPr>
          <w:p w:rsid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 xml:space="preserve">Срок отселения физических </w:t>
            </w:r>
          </w:p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 xml:space="preserve">и юридических лиц  </w:t>
            </w:r>
          </w:p>
        </w:tc>
        <w:tc>
          <w:tcPr>
            <w:tcW w:w="1843" w:type="dxa"/>
          </w:tcPr>
          <w:p w:rsidR="00FF515A" w:rsidRP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FF515A">
              <w:rPr>
                <w:bCs/>
                <w:sz w:val="24"/>
                <w:szCs w:val="24"/>
              </w:rPr>
              <w:t>Дальнейшее использование помещения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Артема, дом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Артема, дом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от 15.02.2013 </w:t>
            </w:r>
            <w:r w:rsidRPr="00FF515A">
              <w:rPr>
                <w:sz w:val="24"/>
                <w:szCs w:val="24"/>
              </w:rPr>
              <w:t>№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Артема,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Артема, дом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Артема, дом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Артема, дом 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28.09.2017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Восход, дом 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28.09.2017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14.06.2013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Марии Поливановой, дом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проезд Молодежный, дом 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01.04.2014 № 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29, улица Мелик-Карамова, дом 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19.12.2018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27А, улица Мелик-Карамова, дом 43а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04.08.2014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икрорайон 27А, улица Мелик-</w:t>
            </w:r>
            <w:r w:rsidRPr="00FF515A">
              <w:rPr>
                <w:sz w:val="24"/>
                <w:szCs w:val="24"/>
              </w:rPr>
              <w:t>Карамова, дом 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1930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икрорайон </w:t>
            </w:r>
            <w:r w:rsidRPr="00FF515A">
              <w:rPr>
                <w:sz w:val="24"/>
                <w:szCs w:val="24"/>
              </w:rPr>
              <w:t>21 – 22, улица Московская, дом 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икрорайон </w:t>
            </w:r>
            <w:r w:rsidRPr="00FF515A">
              <w:rPr>
                <w:sz w:val="24"/>
                <w:szCs w:val="24"/>
              </w:rPr>
              <w:t>21 – 22, улица Московская, дом 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39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23.11.2016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52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Московская, дом 53/2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26.11.2020 №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проспект Набережный, дом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проспект Набережный, дом 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26.11.2020 № 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38/1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49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44/1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проспект Набережный, дом 44/2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 28, улица Озерная, дом 3а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15.11.2012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28, улица Озерная, дом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15.11.2012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28, улица Озерная,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28, улица Озерная, дом 13а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06.06.2012 №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28, улица Озерная, дом 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17.10.2018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18, улица Рабочая, дом 31/1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01.04.2014 №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59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улица Садовая, дом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06.06.2012 №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21 – 22, переулок Садовый, дом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06.06.2012 №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30, улица Школьная, дом 82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09.10.2020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Улица Щепеткина, дом 18/1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01.04.2014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1, улица Энтузиастов, дом 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15.02.2013 №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Энтузиастов, дом 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60 лет Октября,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Микрорайон 2, улица 60 лет Октября, дом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12.03.2013 №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Взлетный, линия 2, дом 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29.03.2019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Взлетный, линия 3, дом 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15.05.2019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69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Геолог, улица Геологов, дом 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15.11.2012 № 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04.08.2017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оселок Дорожный, дом </w:t>
            </w:r>
            <w:r w:rsidRPr="00FF515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04.08.2017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04.08.2017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79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оселок Дорожный, </w:t>
            </w:r>
            <w:r w:rsidRPr="00FF515A">
              <w:rPr>
                <w:sz w:val="24"/>
                <w:szCs w:val="24"/>
              </w:rPr>
              <w:t>дом 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1991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Дорожный, дом 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18.12.2019 №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1992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Кедровый-2,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19.11.2013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89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оселок Кедровый-</w:t>
            </w:r>
            <w:r w:rsidRPr="00FF515A">
              <w:rPr>
                <w:sz w:val="24"/>
                <w:szCs w:val="24"/>
              </w:rPr>
              <w:t>2, дом 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1983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Кедровый-2, дом 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МО-80, улица Монтажников, дом 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10.12.2013 № 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МО-94, улица Кольцевая, дом 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17.10.2018 №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1990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МО-94, улица Красная, дом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оселок ПСО-</w:t>
            </w:r>
            <w:r w:rsidRPr="00FF515A">
              <w:rPr>
                <w:sz w:val="24"/>
                <w:szCs w:val="24"/>
              </w:rPr>
              <w:t>34, дом 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10.12.2013 № 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СМП, улица Гидромеханизаторов, дом 7/2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11.02.2021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СМП, улица Железнодорожная, дом 10а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07.05.2015 №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оселок </w:t>
            </w:r>
            <w:r w:rsidRPr="00FF515A">
              <w:rPr>
                <w:sz w:val="24"/>
                <w:szCs w:val="24"/>
              </w:rPr>
              <w:t>Таежный, улица Аэрофлотская, дом 23а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05.08.2020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 xml:space="preserve">Поселок Черный </w:t>
            </w:r>
            <w:r>
              <w:rPr>
                <w:sz w:val="24"/>
                <w:szCs w:val="24"/>
              </w:rPr>
              <w:t>М</w:t>
            </w:r>
            <w:r w:rsidRPr="00FF515A">
              <w:rPr>
                <w:sz w:val="24"/>
                <w:szCs w:val="24"/>
              </w:rPr>
              <w:t>ыс, улица Затонская, дом 34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15.11.2012 №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99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Пионерская, дом 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1964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Пионерская, дом 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01.04.2014 №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101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Сургутская, дом 8а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1963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102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Сургутская, дом 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1956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103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Терешковой, дом 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1958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104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Черный Мыс, улица Терешковой, дом 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16.08.2018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1957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105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Юность, улица Линейная, дом 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29.01.2016 №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1976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106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оселок Юность, улица Саянская, </w:t>
            </w:r>
            <w:r w:rsidRPr="00FF515A">
              <w:rPr>
                <w:sz w:val="24"/>
                <w:szCs w:val="24"/>
              </w:rPr>
              <w:t>дом 1а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04.08.2014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107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Юность, улица Саянская, дом 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27.01.2012 №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  <w:tr w:rsidR="00FF515A" w:rsidRPr="00FF515A" w:rsidTr="00FF515A">
        <w:tc>
          <w:tcPr>
            <w:tcW w:w="69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108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Поселок Юность, улица Юбилейная, дом 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F515A" w:rsidRPr="00FF515A" w:rsidRDefault="00FF515A" w:rsidP="00FF515A">
            <w:pPr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заключение от 26.01.2016 №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FF515A" w:rsidRPr="00FF515A" w:rsidRDefault="00FF515A" w:rsidP="00FF515A">
            <w:pPr>
              <w:jc w:val="center"/>
              <w:rPr>
                <w:sz w:val="24"/>
                <w:szCs w:val="24"/>
              </w:rPr>
            </w:pPr>
            <w:r w:rsidRPr="00FF515A">
              <w:rPr>
                <w:sz w:val="24"/>
                <w:szCs w:val="24"/>
              </w:rPr>
              <w:t>снос</w:t>
            </w:r>
          </w:p>
        </w:tc>
      </w:tr>
    </w:tbl>
    <w:p w:rsidR="00EE2AB4" w:rsidRDefault="00EE2AB4" w:rsidP="00FF515A"/>
    <w:p w:rsidR="00FF515A" w:rsidRDefault="00FF515A" w:rsidP="00FF515A"/>
    <w:p w:rsidR="00FF515A" w:rsidRDefault="00FF515A" w:rsidP="00FF515A">
      <w:pPr>
        <w:keepNext/>
        <w:jc w:val="center"/>
        <w:outlineLvl w:val="0"/>
        <w:rPr>
          <w:szCs w:val="28"/>
        </w:rPr>
      </w:pPr>
      <w:r>
        <w:rPr>
          <w:szCs w:val="28"/>
        </w:rPr>
        <w:t xml:space="preserve">Реестр </w:t>
      </w:r>
    </w:p>
    <w:p w:rsidR="00FF515A" w:rsidRDefault="00FF515A" w:rsidP="00FF515A">
      <w:pPr>
        <w:keepNext/>
        <w:jc w:val="center"/>
        <w:outlineLvl w:val="0"/>
        <w:rPr>
          <w:bCs/>
          <w:szCs w:val="28"/>
        </w:rPr>
      </w:pPr>
      <w:r>
        <w:rPr>
          <w:szCs w:val="28"/>
        </w:rPr>
        <w:t>аварийных домов, включенных</w:t>
      </w:r>
      <w:r w:rsidRPr="009F4AC5">
        <w:rPr>
          <w:bCs/>
          <w:szCs w:val="28"/>
        </w:rPr>
        <w:t xml:space="preserve"> в </w:t>
      </w:r>
      <w:r>
        <w:rPr>
          <w:bCs/>
          <w:szCs w:val="28"/>
        </w:rPr>
        <w:t>«Адресную</w:t>
      </w:r>
      <w:r w:rsidRPr="009F4AC5">
        <w:rPr>
          <w:bCs/>
          <w:szCs w:val="28"/>
        </w:rPr>
        <w:t xml:space="preserve"> подпрограмм</w:t>
      </w:r>
      <w:r>
        <w:rPr>
          <w:bCs/>
          <w:szCs w:val="28"/>
        </w:rPr>
        <w:t>у</w:t>
      </w:r>
      <w:r w:rsidRPr="009F4AC5">
        <w:rPr>
          <w:bCs/>
          <w:szCs w:val="28"/>
        </w:rPr>
        <w:t xml:space="preserve"> по переселению граждан из аварийного </w:t>
      </w:r>
    </w:p>
    <w:p w:rsidR="00FF515A" w:rsidRDefault="00FF515A" w:rsidP="00FF515A">
      <w:pPr>
        <w:keepNext/>
        <w:jc w:val="center"/>
        <w:outlineLvl w:val="0"/>
        <w:rPr>
          <w:bCs/>
          <w:szCs w:val="28"/>
        </w:rPr>
      </w:pPr>
      <w:r w:rsidRPr="009F4AC5">
        <w:rPr>
          <w:bCs/>
          <w:szCs w:val="28"/>
        </w:rPr>
        <w:t>жилищного фонда на 2019 </w:t>
      </w:r>
      <w:r>
        <w:rPr>
          <w:bCs/>
          <w:szCs w:val="28"/>
        </w:rPr>
        <w:t>–</w:t>
      </w:r>
      <w:r w:rsidRPr="009F4AC5">
        <w:rPr>
          <w:bCs/>
          <w:szCs w:val="28"/>
        </w:rPr>
        <w:t> 2025 годы»</w:t>
      </w:r>
      <w:r>
        <w:rPr>
          <w:bCs/>
          <w:szCs w:val="28"/>
        </w:rPr>
        <w:t xml:space="preserve"> </w:t>
      </w:r>
      <w:r w:rsidRPr="00835318">
        <w:rPr>
          <w:bCs/>
          <w:szCs w:val="28"/>
        </w:rPr>
        <w:t xml:space="preserve">в муниципальном образовании городской округ Сургут </w:t>
      </w:r>
    </w:p>
    <w:p w:rsidR="00FF515A" w:rsidRDefault="00FF515A" w:rsidP="00FF515A">
      <w:pPr>
        <w:keepNext/>
        <w:jc w:val="center"/>
        <w:outlineLvl w:val="0"/>
        <w:rPr>
          <w:bCs/>
          <w:szCs w:val="28"/>
        </w:rPr>
      </w:pPr>
      <w:r w:rsidRPr="00835318">
        <w:rPr>
          <w:bCs/>
          <w:szCs w:val="28"/>
        </w:rPr>
        <w:t>Ханты</w:t>
      </w:r>
      <w:r>
        <w:rPr>
          <w:bCs/>
          <w:szCs w:val="28"/>
        </w:rPr>
        <w:t>-</w:t>
      </w:r>
      <w:r w:rsidRPr="00835318">
        <w:rPr>
          <w:bCs/>
          <w:szCs w:val="28"/>
        </w:rPr>
        <w:t>Мансийского</w:t>
      </w:r>
      <w:r>
        <w:rPr>
          <w:bCs/>
          <w:szCs w:val="28"/>
        </w:rPr>
        <w:t xml:space="preserve"> а</w:t>
      </w:r>
      <w:r w:rsidRPr="00835318">
        <w:rPr>
          <w:bCs/>
          <w:szCs w:val="28"/>
        </w:rPr>
        <w:t xml:space="preserve">втономного </w:t>
      </w:r>
      <w:r>
        <w:rPr>
          <w:bCs/>
          <w:szCs w:val="28"/>
        </w:rPr>
        <w:t>о</w:t>
      </w:r>
      <w:r w:rsidRPr="00835318">
        <w:rPr>
          <w:bCs/>
          <w:szCs w:val="28"/>
        </w:rPr>
        <w:t>круга – Югры</w:t>
      </w:r>
    </w:p>
    <w:p w:rsidR="00FF515A" w:rsidRDefault="00FF515A" w:rsidP="00FF515A">
      <w:pPr>
        <w:rPr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843"/>
        <w:gridCol w:w="1275"/>
        <w:gridCol w:w="1559"/>
        <w:gridCol w:w="1417"/>
        <w:gridCol w:w="1844"/>
      </w:tblGrid>
      <w:tr w:rsidR="00FF515A" w:rsidRPr="006F2FC0" w:rsidTr="00FF515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8" w:rsidRDefault="00A40428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Адрес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 xml:space="preserve">Год ввода </w:t>
            </w:r>
          </w:p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2FC0">
              <w:rPr>
                <w:sz w:val="24"/>
                <w:szCs w:val="24"/>
              </w:rPr>
              <w:t>ома</w:t>
            </w:r>
            <w:r>
              <w:rPr>
                <w:sz w:val="24"/>
                <w:szCs w:val="24"/>
              </w:rPr>
              <w:t xml:space="preserve"> 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в эксплуа</w:t>
            </w:r>
            <w:r>
              <w:rPr>
                <w:sz w:val="24"/>
                <w:szCs w:val="24"/>
              </w:rPr>
              <w:t>-</w:t>
            </w:r>
            <w:r w:rsidRPr="006F2FC0">
              <w:rPr>
                <w:sz w:val="24"/>
                <w:szCs w:val="24"/>
              </w:rPr>
              <w:t>тацию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Дата признания многоквар</w:t>
            </w:r>
            <w:r>
              <w:rPr>
                <w:sz w:val="24"/>
                <w:szCs w:val="24"/>
              </w:rPr>
              <w:t>-</w:t>
            </w:r>
          </w:p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 xml:space="preserve">тирного дома 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аварийным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Сведения</w:t>
            </w:r>
          </w:p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об аварийном жилищном фонде, подлежащем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расселению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до 01 сентября 2025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4B3D">
              <w:rPr>
                <w:rFonts w:cs="Times New Roman"/>
                <w:sz w:val="24"/>
                <w:szCs w:val="24"/>
              </w:rPr>
              <w:t>Этапы</w:t>
            </w:r>
          </w:p>
          <w:p w:rsidR="00FF515A" w:rsidRPr="003D4B3D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4B3D">
              <w:rPr>
                <w:rFonts w:cs="Times New Roman"/>
                <w:sz w:val="24"/>
                <w:szCs w:val="24"/>
              </w:rPr>
              <w:t>расселения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4B3D">
              <w:rPr>
                <w:rFonts w:cs="Times New Roman"/>
                <w:sz w:val="24"/>
                <w:szCs w:val="24"/>
              </w:rPr>
              <w:t xml:space="preserve">Дальнейшее </w:t>
            </w:r>
          </w:p>
          <w:p w:rsidR="00FF515A" w:rsidRPr="003D4B3D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D4B3D">
              <w:rPr>
                <w:rFonts w:cs="Times New Roman"/>
                <w:sz w:val="24"/>
                <w:szCs w:val="24"/>
              </w:rPr>
              <w:t>использование помещения</w:t>
            </w:r>
          </w:p>
        </w:tc>
      </w:tr>
      <w:tr w:rsidR="00FF515A" w:rsidRPr="006F2FC0" w:rsidTr="00FF515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</w:t>
            </w:r>
            <w:r w:rsidRPr="006F2FC0">
              <w:rPr>
                <w:sz w:val="24"/>
                <w:szCs w:val="24"/>
              </w:rPr>
              <w:t>кв. 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 xml:space="preserve">количество </w:t>
            </w:r>
          </w:p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15A" w:rsidRPr="003D4B3D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FF515A" w:rsidRPr="003D4B3D" w:rsidRDefault="00FF515A" w:rsidP="002A5A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2021</w:t>
            </w:r>
            <w:r>
              <w:rPr>
                <w:rFonts w:cs="Times New Roman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Артема, дом</w:t>
            </w:r>
            <w:r w:rsidRPr="006F2FC0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2FC0">
              <w:rPr>
                <w:sz w:val="24"/>
                <w:szCs w:val="24"/>
              </w:rPr>
              <w:t>ица Артема, дом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2FC0">
              <w:rPr>
                <w:sz w:val="24"/>
                <w:szCs w:val="24"/>
              </w:rPr>
              <w:t>ица Артема, дом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2FC0">
              <w:rPr>
                <w:sz w:val="24"/>
                <w:szCs w:val="24"/>
              </w:rPr>
              <w:t>ица Артема, дом 22а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6F2FC0">
              <w:rPr>
                <w:sz w:val="24"/>
                <w:szCs w:val="24"/>
              </w:rPr>
              <w:t>ица Артема, дом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Артема, дом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Аэрофлотская, дом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Марии Поливановой, </w:t>
            </w:r>
            <w:r w:rsidRPr="006F2FC0">
              <w:rPr>
                <w:sz w:val="24"/>
                <w:szCs w:val="24"/>
              </w:rPr>
              <w:t>дом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3053E3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Марии Поливановой,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15.02.2013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Нагорная,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Нефтяников, дом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1 046,6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Озерная, дом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60 лет Октября,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60 лет Октября, дом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321,88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60 лет Октября,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60 лет Октября, дом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Парковая, дом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Парковая, дом 19/1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Парковая, дом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Парковая, дом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165,05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Парковая, дом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28.01.2014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Пионерская, дом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30 лет Победы, дом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Рабочая, дом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Сибирская, дом 18/1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Энтузиастов, дом 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12.03.2013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Юности, дом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Юности, дом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Юности, дом 17/1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Юности, дом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Default="00FF515A" w:rsidP="002A5A27">
            <w:r w:rsidRPr="00B97271">
              <w:rPr>
                <w:rFonts w:cs="Times New Roman"/>
                <w:sz w:val="24"/>
                <w:szCs w:val="24"/>
              </w:rPr>
              <w:t>2021 – 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40428">
              <w:rPr>
                <w:sz w:val="24"/>
                <w:szCs w:val="24"/>
              </w:rPr>
              <w:t>лица Заводская, дом</w:t>
            </w:r>
            <w:r w:rsidRPr="006F2FC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Кедровый-2, дом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19.11.2013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Кедровый-2,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19.11.2013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Кедровый-2, дом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19.11.2013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Молодежная,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Молодежная, 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12.02.2015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ПСО-34,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ПСО-34, дом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ПСО-34,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2FC0">
              <w:rPr>
                <w:sz w:val="24"/>
                <w:szCs w:val="24"/>
              </w:rPr>
              <w:t>оселок ПСО-34,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10.12.2013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144,90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Саянская, дом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Транспортных строителей,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Транспортных строителей, дом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а Транспортных строителей, дом </w:t>
            </w:r>
            <w:r w:rsidRPr="006F2F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Транспортн</w:t>
            </w:r>
            <w:r>
              <w:rPr>
                <w:sz w:val="24"/>
                <w:szCs w:val="24"/>
              </w:rPr>
              <w:t>ых строителей, дом 1</w:t>
            </w:r>
            <w:r w:rsidRPr="006F2FC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Транспортных строителей, дом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Транспортных строителей, дом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06.06.2012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Шушенская, дом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27.01.2012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475,9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5A" w:rsidRPr="006F2FC0" w:rsidRDefault="00FF515A" w:rsidP="002A5A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Щепеткина, дом 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15.11.2012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730,50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Щепеткина, дом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23.11.2016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Щепеткина, дом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  <w:tr w:rsidR="00FF515A" w:rsidRPr="006F2FC0" w:rsidTr="00FF51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F2FC0">
              <w:rPr>
                <w:sz w:val="24"/>
                <w:szCs w:val="24"/>
              </w:rPr>
              <w:t>лица Щепеткина, дом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01.04.2014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5A" w:rsidRPr="006F2FC0" w:rsidRDefault="00FF515A" w:rsidP="002A5A27">
            <w:pPr>
              <w:jc w:val="center"/>
              <w:rPr>
                <w:sz w:val="24"/>
                <w:szCs w:val="24"/>
              </w:rPr>
            </w:pPr>
            <w:r w:rsidRPr="006F2FC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2022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708D6">
              <w:rPr>
                <w:rFonts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15A" w:rsidRPr="00F708D6" w:rsidRDefault="00FF515A" w:rsidP="002A5A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08D6">
              <w:rPr>
                <w:rFonts w:cs="Times New Roman"/>
                <w:sz w:val="24"/>
                <w:szCs w:val="24"/>
              </w:rPr>
              <w:t>снос</w:t>
            </w:r>
          </w:p>
        </w:tc>
      </w:tr>
    </w:tbl>
    <w:p w:rsidR="00FF515A" w:rsidRDefault="00FF515A" w:rsidP="00FF515A">
      <w:pPr>
        <w:jc w:val="center"/>
        <w:rPr>
          <w:szCs w:val="28"/>
        </w:rPr>
      </w:pPr>
    </w:p>
    <w:p w:rsidR="00FF515A" w:rsidRDefault="00FF515A" w:rsidP="00FF515A">
      <w:pPr>
        <w:jc w:val="center"/>
        <w:rPr>
          <w:szCs w:val="28"/>
        </w:rPr>
      </w:pPr>
    </w:p>
    <w:p w:rsidR="00FF515A" w:rsidRDefault="00FF515A" w:rsidP="00FF515A">
      <w:pPr>
        <w:sectPr w:rsidR="00FF515A" w:rsidSect="00FF515A">
          <w:pgSz w:w="16838" w:h="11906" w:orient="landscape"/>
          <w:pgMar w:top="1702" w:right="1134" w:bottom="993" w:left="1134" w:header="709" w:footer="709" w:gutter="0"/>
          <w:cols w:space="708"/>
          <w:titlePg/>
          <w:docGrid w:linePitch="381"/>
        </w:sectPr>
      </w:pPr>
    </w:p>
    <w:p w:rsidR="00FF515A" w:rsidRPr="006A1275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  <w:r w:rsidRPr="00922D73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2</w:t>
      </w:r>
    </w:p>
    <w:p w:rsidR="00FF515A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922D73">
        <w:rPr>
          <w:rFonts w:cs="Times New Roman"/>
          <w:szCs w:val="28"/>
        </w:rPr>
        <w:t xml:space="preserve"> распоряжению</w:t>
      </w:r>
    </w:p>
    <w:p w:rsidR="00FF515A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FF515A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  <w:r w:rsidRPr="00420468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т ____________ № _______</w:t>
      </w:r>
    </w:p>
    <w:p w:rsidR="00FF515A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</w:p>
    <w:p w:rsidR="00FF515A" w:rsidRPr="006A1275" w:rsidRDefault="00FF515A" w:rsidP="00FF515A">
      <w:pPr>
        <w:tabs>
          <w:tab w:val="left" w:pos="11057"/>
        </w:tabs>
        <w:ind w:left="11057"/>
        <w:rPr>
          <w:rFonts w:cs="Times New Roman"/>
          <w:szCs w:val="28"/>
        </w:rPr>
      </w:pPr>
    </w:p>
    <w:p w:rsidR="00FF515A" w:rsidRDefault="00FF515A" w:rsidP="00FF51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Реестр </w:t>
      </w:r>
    </w:p>
    <w:p w:rsidR="00FF515A" w:rsidRDefault="00FF515A" w:rsidP="00FF51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ветхого жилищного фонда в муниципальном образовании городской округ Сургут </w:t>
      </w:r>
    </w:p>
    <w:p w:rsidR="00FF515A" w:rsidRDefault="00FF515A" w:rsidP="00FF515A">
      <w:pPr>
        <w:jc w:val="center"/>
        <w:rPr>
          <w:rFonts w:cs="Times New Roman"/>
          <w:szCs w:val="28"/>
        </w:rPr>
      </w:pPr>
      <w:r w:rsidRPr="00827EB7">
        <w:rPr>
          <w:rFonts w:cs="Times New Roman"/>
          <w:szCs w:val="28"/>
        </w:rPr>
        <w:t>Ханты</w:t>
      </w:r>
      <w:r>
        <w:rPr>
          <w:rFonts w:cs="Times New Roman"/>
          <w:szCs w:val="28"/>
        </w:rPr>
        <w:t>-</w:t>
      </w:r>
      <w:r w:rsidRPr="00827EB7">
        <w:rPr>
          <w:rFonts w:cs="Times New Roman"/>
          <w:szCs w:val="28"/>
        </w:rPr>
        <w:t xml:space="preserve">Мансийского </w:t>
      </w:r>
      <w:r>
        <w:rPr>
          <w:rFonts w:cs="Times New Roman"/>
          <w:szCs w:val="28"/>
        </w:rPr>
        <w:t>а</w:t>
      </w:r>
      <w:r w:rsidRPr="00827EB7">
        <w:rPr>
          <w:rFonts w:cs="Times New Roman"/>
          <w:szCs w:val="28"/>
        </w:rPr>
        <w:t xml:space="preserve">втономного </w:t>
      </w:r>
      <w:r>
        <w:rPr>
          <w:rFonts w:cs="Times New Roman"/>
          <w:szCs w:val="28"/>
        </w:rPr>
        <w:t>о</w:t>
      </w:r>
      <w:r w:rsidRPr="00827EB7">
        <w:rPr>
          <w:rFonts w:cs="Times New Roman"/>
          <w:szCs w:val="28"/>
        </w:rPr>
        <w:t>круга – Югры</w:t>
      </w:r>
    </w:p>
    <w:p w:rsidR="00FF515A" w:rsidRDefault="00FF515A" w:rsidP="00FF515A">
      <w:pPr>
        <w:jc w:val="center"/>
        <w:rPr>
          <w:rFonts w:cs="Times New Roman"/>
          <w:szCs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544"/>
        <w:gridCol w:w="1701"/>
        <w:gridCol w:w="1701"/>
        <w:gridCol w:w="1842"/>
      </w:tblGrid>
      <w:tr w:rsidR="00FF515A" w:rsidRPr="00846A96" w:rsidTr="00FF515A">
        <w:tc>
          <w:tcPr>
            <w:tcW w:w="709" w:type="dxa"/>
            <w:shd w:val="clear" w:color="auto" w:fill="auto"/>
            <w:hideMark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  <w:hideMark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Адрес дома</w:t>
            </w:r>
          </w:p>
        </w:tc>
        <w:tc>
          <w:tcPr>
            <w:tcW w:w="3544" w:type="dxa"/>
            <w:shd w:val="clear" w:color="auto" w:fill="auto"/>
            <w:hideMark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Дата, номер документа</w:t>
            </w:r>
          </w:p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о признании дома ветхим</w:t>
            </w:r>
          </w:p>
        </w:tc>
        <w:tc>
          <w:tcPr>
            <w:tcW w:w="1701" w:type="dxa"/>
            <w:shd w:val="clear" w:color="auto" w:fill="auto"/>
            <w:hideMark/>
          </w:tcPr>
          <w:p w:rsidR="00FF515A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 xml:space="preserve">Год ввода дома </w:t>
            </w:r>
          </w:p>
          <w:p w:rsidR="00FF515A" w:rsidRPr="00846A96" w:rsidRDefault="00FF515A" w:rsidP="00FF515A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46A96">
              <w:rPr>
                <w:bCs/>
                <w:sz w:val="24"/>
                <w:szCs w:val="24"/>
              </w:rPr>
              <w:t>эксплуа</w:t>
            </w:r>
            <w:r>
              <w:rPr>
                <w:bCs/>
                <w:sz w:val="24"/>
                <w:szCs w:val="24"/>
              </w:rPr>
              <w:t>-</w:t>
            </w:r>
            <w:r w:rsidRPr="00846A96">
              <w:rPr>
                <w:bCs/>
                <w:sz w:val="24"/>
                <w:szCs w:val="24"/>
              </w:rPr>
              <w:t>тацию</w:t>
            </w:r>
          </w:p>
        </w:tc>
        <w:tc>
          <w:tcPr>
            <w:tcW w:w="1701" w:type="dxa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Планируемый год окончания переселения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Дальнейшее использование помещения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1, дом 2_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1, дом 2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1, дом 3_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1, дом 3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2, дом 3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2, дом 9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3, дом 2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3, дом 3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3, дом 4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3, дом 5а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3, дом 7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3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4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5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6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протокол от 02.10.2001 № 56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Поселок Взлетный, линия 4, дом 10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31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846A96">
              <w:rPr>
                <w:bCs/>
                <w:sz w:val="24"/>
                <w:szCs w:val="24"/>
              </w:rPr>
              <w:t>оселок Взлетный, линия 4, дом 33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jc w:val="center"/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BD14F1" w:rsidTr="00FF515A">
        <w:tc>
          <w:tcPr>
            <w:tcW w:w="709" w:type="dxa"/>
            <w:shd w:val="clear" w:color="auto" w:fill="auto"/>
            <w:noWrap/>
            <w:vAlign w:val="center"/>
          </w:tcPr>
          <w:p w:rsidR="00FF515A" w:rsidRPr="00BD14F1" w:rsidRDefault="00FF515A" w:rsidP="002A5A27">
            <w:pPr>
              <w:jc w:val="center"/>
              <w:rPr>
                <w:sz w:val="24"/>
                <w:szCs w:val="24"/>
              </w:rPr>
            </w:pPr>
            <w:r w:rsidRPr="00BD14F1">
              <w:rPr>
                <w:sz w:val="24"/>
                <w:szCs w:val="24"/>
              </w:rPr>
              <w:t>19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BD14F1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D14F1">
              <w:rPr>
                <w:sz w:val="24"/>
                <w:szCs w:val="24"/>
              </w:rPr>
              <w:t>оселок Черный Мыс, улица Затонская, дом 19</w:t>
            </w:r>
          </w:p>
        </w:tc>
        <w:tc>
          <w:tcPr>
            <w:tcW w:w="3544" w:type="dxa"/>
            <w:vAlign w:val="center"/>
          </w:tcPr>
          <w:p w:rsidR="00FF515A" w:rsidRPr="00BD14F1" w:rsidRDefault="00FF515A" w:rsidP="002A5A27">
            <w:pPr>
              <w:rPr>
                <w:sz w:val="24"/>
                <w:szCs w:val="24"/>
              </w:rPr>
            </w:pPr>
            <w:r w:rsidRPr="00BD14F1">
              <w:rPr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BD14F1" w:rsidRDefault="00FF515A" w:rsidP="002A5A27">
            <w:pPr>
              <w:jc w:val="center"/>
              <w:rPr>
                <w:sz w:val="24"/>
                <w:szCs w:val="24"/>
              </w:rPr>
            </w:pPr>
            <w:r w:rsidRPr="00BD14F1">
              <w:rPr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F515A" w:rsidRPr="00BD14F1" w:rsidRDefault="00FF515A" w:rsidP="002A5A27">
            <w:pPr>
              <w:jc w:val="center"/>
            </w:pPr>
            <w:r w:rsidRPr="00BD14F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:rsidR="00FF515A" w:rsidRPr="00BD14F1" w:rsidRDefault="00FF515A" w:rsidP="002A5A27">
            <w:pPr>
              <w:jc w:val="center"/>
              <w:rPr>
                <w:sz w:val="24"/>
                <w:szCs w:val="24"/>
              </w:rPr>
            </w:pPr>
            <w:r w:rsidRPr="00BD14F1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noWrap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FF515A" w:rsidRPr="00846A96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A96">
              <w:rPr>
                <w:sz w:val="24"/>
                <w:szCs w:val="24"/>
              </w:rPr>
              <w:t>оселок Черный Мыс, улица Разведчиков, дом 25</w:t>
            </w:r>
          </w:p>
        </w:tc>
        <w:tc>
          <w:tcPr>
            <w:tcW w:w="3544" w:type="dxa"/>
          </w:tcPr>
          <w:p w:rsidR="00FF515A" w:rsidRPr="00846A96" w:rsidRDefault="00FF515A" w:rsidP="002A5A27">
            <w:pPr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  <w:noWrap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  <w:tr w:rsidR="00FF515A" w:rsidRPr="00846A96" w:rsidTr="00FF515A">
        <w:tc>
          <w:tcPr>
            <w:tcW w:w="709" w:type="dxa"/>
            <w:shd w:val="clear" w:color="auto" w:fill="auto"/>
            <w:vAlign w:val="center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FF515A" w:rsidRPr="00846A96" w:rsidRDefault="00FF515A" w:rsidP="002A5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A96">
              <w:rPr>
                <w:sz w:val="24"/>
                <w:szCs w:val="24"/>
              </w:rPr>
              <w:t>оселок Черный Мыс, улица Щепеткина, дом 24</w:t>
            </w:r>
          </w:p>
        </w:tc>
        <w:tc>
          <w:tcPr>
            <w:tcW w:w="3544" w:type="dxa"/>
            <w:vAlign w:val="center"/>
          </w:tcPr>
          <w:p w:rsidR="00FF515A" w:rsidRPr="00846A96" w:rsidRDefault="00FF515A" w:rsidP="002A5A27">
            <w:pPr>
              <w:rPr>
                <w:bCs/>
                <w:sz w:val="24"/>
                <w:szCs w:val="24"/>
              </w:rPr>
            </w:pPr>
            <w:r w:rsidRPr="00846A96">
              <w:rPr>
                <w:bCs/>
                <w:sz w:val="24"/>
                <w:szCs w:val="24"/>
              </w:rPr>
              <w:t>акт от 05.06.2003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F515A" w:rsidRDefault="00FF515A" w:rsidP="002A5A27">
            <w:pPr>
              <w:jc w:val="center"/>
            </w:pPr>
            <w:r w:rsidRPr="008168CC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515A" w:rsidRPr="00846A96" w:rsidRDefault="00FF515A" w:rsidP="002A5A27">
            <w:pPr>
              <w:jc w:val="center"/>
              <w:rPr>
                <w:sz w:val="24"/>
                <w:szCs w:val="24"/>
              </w:rPr>
            </w:pPr>
            <w:r w:rsidRPr="00846A96">
              <w:rPr>
                <w:sz w:val="24"/>
                <w:szCs w:val="24"/>
              </w:rPr>
              <w:t>снос</w:t>
            </w:r>
          </w:p>
        </w:tc>
      </w:tr>
    </w:tbl>
    <w:p w:rsidR="00FF515A" w:rsidRDefault="00FF515A" w:rsidP="00FF515A">
      <w:pPr>
        <w:sectPr w:rsidR="00FF515A" w:rsidSect="00FF515A">
          <w:pgSz w:w="16838" w:h="11906" w:orient="landscape"/>
          <w:pgMar w:top="1702" w:right="1134" w:bottom="993" w:left="1134" w:header="709" w:footer="709" w:gutter="0"/>
          <w:cols w:space="708"/>
          <w:titlePg/>
          <w:docGrid w:linePitch="381"/>
        </w:sectPr>
      </w:pPr>
    </w:p>
    <w:p w:rsidR="00FF515A" w:rsidRDefault="00FF515A" w:rsidP="00FF515A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3</w:t>
      </w:r>
    </w:p>
    <w:p w:rsidR="00FF515A" w:rsidRDefault="00FF515A" w:rsidP="00FF515A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распоряжению</w:t>
      </w:r>
    </w:p>
    <w:p w:rsidR="00FF515A" w:rsidRDefault="00FF515A" w:rsidP="00FF515A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F515A" w:rsidRDefault="00FF515A" w:rsidP="00FF515A">
      <w:pPr>
        <w:ind w:left="1049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FF515A" w:rsidRDefault="00FF515A" w:rsidP="00FF515A">
      <w:pPr>
        <w:rPr>
          <w:rFonts w:eastAsia="Times New Roman" w:cs="Times New Roman"/>
          <w:szCs w:val="28"/>
          <w:lang w:eastAsia="ru-RU"/>
        </w:rPr>
      </w:pPr>
    </w:p>
    <w:p w:rsidR="00FF515A" w:rsidRDefault="00FF515A" w:rsidP="00FF515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Реестр </w:t>
      </w:r>
    </w:p>
    <w:p w:rsidR="00FF515A" w:rsidRDefault="00FF515A" w:rsidP="00FF515A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жилищного фонда, признанного непригодным для проживания в муниципальном образовании городской округ Сургут</w:t>
      </w:r>
    </w:p>
    <w:p w:rsidR="00FF515A" w:rsidRDefault="00FF515A" w:rsidP="00FF515A">
      <w:pPr>
        <w:jc w:val="center"/>
        <w:rPr>
          <w:rFonts w:cs="Times New Roman"/>
          <w:szCs w:val="28"/>
        </w:rPr>
      </w:pPr>
      <w:r w:rsidRPr="00827EB7">
        <w:rPr>
          <w:rFonts w:cs="Times New Roman"/>
          <w:szCs w:val="28"/>
        </w:rPr>
        <w:t>Ханты</w:t>
      </w:r>
      <w:r>
        <w:rPr>
          <w:rFonts w:cs="Times New Roman"/>
          <w:szCs w:val="28"/>
        </w:rPr>
        <w:t>-Мансийского а</w:t>
      </w:r>
      <w:r w:rsidRPr="00827EB7">
        <w:rPr>
          <w:rFonts w:cs="Times New Roman"/>
          <w:szCs w:val="28"/>
        </w:rPr>
        <w:t xml:space="preserve">втономного </w:t>
      </w:r>
      <w:r>
        <w:rPr>
          <w:rFonts w:cs="Times New Roman"/>
          <w:szCs w:val="28"/>
        </w:rPr>
        <w:t>о</w:t>
      </w:r>
      <w:r w:rsidRPr="00827EB7">
        <w:rPr>
          <w:rFonts w:cs="Times New Roman"/>
          <w:szCs w:val="28"/>
        </w:rPr>
        <w:t>круга – Югры</w:t>
      </w:r>
    </w:p>
    <w:p w:rsidR="00FF515A" w:rsidRDefault="00FF515A" w:rsidP="00FF515A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02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851"/>
        <w:gridCol w:w="3827"/>
        <w:gridCol w:w="1564"/>
        <w:gridCol w:w="1129"/>
        <w:gridCol w:w="1843"/>
        <w:gridCol w:w="1843"/>
      </w:tblGrid>
      <w:tr w:rsidR="00FF515A" w:rsidTr="00A40428">
        <w:tc>
          <w:tcPr>
            <w:tcW w:w="567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53" w:type="dxa"/>
            <w:gridSpan w:val="3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827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Дата,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номер документа о признании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жилого помещения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непригодным для проживания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или дома аварийным</w:t>
            </w:r>
          </w:p>
        </w:tc>
        <w:tc>
          <w:tcPr>
            <w:tcW w:w="1564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FF515A" w:rsidRDefault="00A40428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</w:t>
            </w:r>
            <w:r w:rsidR="00FF51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ройки</w:t>
            </w:r>
          </w:p>
        </w:tc>
        <w:tc>
          <w:tcPr>
            <w:tcW w:w="1129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Коли</w:t>
            </w:r>
            <w:r w:rsidR="00A4042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чество баллов</w:t>
            </w:r>
          </w:p>
        </w:tc>
        <w:tc>
          <w:tcPr>
            <w:tcW w:w="1843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Срок отселения физических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и юридических лиц</w:t>
            </w:r>
          </w:p>
        </w:tc>
        <w:tc>
          <w:tcPr>
            <w:tcW w:w="1843" w:type="dxa"/>
            <w:vMerge w:val="restart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Дальнейшее использование помещений</w:t>
            </w:r>
          </w:p>
        </w:tc>
      </w:tr>
      <w:tr w:rsidR="00FF515A" w:rsidTr="00A40428">
        <w:tc>
          <w:tcPr>
            <w:tcW w:w="567" w:type="dxa"/>
            <w:vMerge/>
            <w:vAlign w:val="center"/>
            <w:hideMark/>
          </w:tcPr>
          <w:p w:rsidR="00FF515A" w:rsidRDefault="00FF515A" w:rsidP="00FF515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FF515A" w:rsidRDefault="00D60245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FF515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ород, 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поселок, 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деревня, село</w:t>
            </w:r>
          </w:p>
        </w:tc>
        <w:tc>
          <w:tcPr>
            <w:tcW w:w="1842" w:type="dxa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улица, 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переулок, </w:t>
            </w:r>
          </w:p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проспект</w:t>
            </w:r>
          </w:p>
        </w:tc>
        <w:tc>
          <w:tcPr>
            <w:tcW w:w="851" w:type="dxa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827" w:type="dxa"/>
            <w:vMerge/>
            <w:vAlign w:val="center"/>
            <w:hideMark/>
          </w:tcPr>
          <w:p w:rsidR="00FF515A" w:rsidRDefault="00FF515A" w:rsidP="00FF515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FF515A" w:rsidRDefault="00FF515A" w:rsidP="00FF515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FF515A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F515A" w:rsidRDefault="00FF515A" w:rsidP="00FF515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F515A" w:rsidRDefault="00FF515A" w:rsidP="00FF515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515A" w:rsidRPr="0047593B" w:rsidTr="00A40428">
        <w:tc>
          <w:tcPr>
            <w:tcW w:w="567" w:type="dxa"/>
            <w:noWrap/>
            <w:hideMark/>
          </w:tcPr>
          <w:p w:rsidR="00FF515A" w:rsidRPr="0047593B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FF515A" w:rsidRPr="0047593B" w:rsidRDefault="00FF515A" w:rsidP="00FF515A">
            <w:pPr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Кедровый-1</w:t>
            </w:r>
          </w:p>
        </w:tc>
        <w:tc>
          <w:tcPr>
            <w:tcW w:w="1842" w:type="dxa"/>
            <w:noWrap/>
            <w:hideMark/>
          </w:tcPr>
          <w:p w:rsidR="00FF515A" w:rsidRPr="0047593B" w:rsidRDefault="00FF515A" w:rsidP="00FF515A">
            <w:pPr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Линия 12</w:t>
            </w:r>
          </w:p>
        </w:tc>
        <w:tc>
          <w:tcPr>
            <w:tcW w:w="851" w:type="dxa"/>
            <w:noWrap/>
            <w:hideMark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3827" w:type="dxa"/>
            <w:noWrap/>
            <w:hideMark/>
          </w:tcPr>
          <w:p w:rsidR="00FF515A" w:rsidRPr="0047593B" w:rsidRDefault="00FF515A" w:rsidP="00FF515A">
            <w:pPr>
              <w:rPr>
                <w:rFonts w:cs="Times New Roman"/>
                <w:sz w:val="10"/>
                <w:szCs w:val="10"/>
              </w:rPr>
            </w:pPr>
            <w:r w:rsidRPr="0047593B">
              <w:rPr>
                <w:rFonts w:cs="Times New Roman"/>
                <w:sz w:val="24"/>
                <w:szCs w:val="24"/>
              </w:rPr>
              <w:t>заключение</w:t>
            </w:r>
            <w:r>
              <w:t xml:space="preserve"> </w:t>
            </w:r>
            <w:r w:rsidRPr="009130B1">
              <w:rPr>
                <w:rFonts w:cs="Times New Roman"/>
                <w:sz w:val="24"/>
                <w:szCs w:val="24"/>
              </w:rPr>
              <w:t xml:space="preserve">от 10.11.2015 </w:t>
            </w:r>
            <w:r>
              <w:rPr>
                <w:rFonts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1564" w:type="dxa"/>
            <w:noWrap/>
            <w:hideMark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1129" w:type="dxa"/>
            <w:noWrap/>
            <w:hideMark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hideMark/>
          </w:tcPr>
          <w:p w:rsidR="00FF515A" w:rsidRPr="0047593B" w:rsidRDefault="00FF515A" w:rsidP="00FF515A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hideMark/>
          </w:tcPr>
          <w:p w:rsidR="00FF515A" w:rsidRPr="0047593B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  <w:tr w:rsidR="00FF515A" w:rsidRPr="0047593B" w:rsidTr="00A40428">
        <w:tc>
          <w:tcPr>
            <w:tcW w:w="567" w:type="dxa"/>
            <w:noWrap/>
          </w:tcPr>
          <w:p w:rsidR="00FF515A" w:rsidRPr="0047593B" w:rsidRDefault="00FF515A" w:rsidP="00FF515A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noWrap/>
          </w:tcPr>
          <w:p w:rsidR="00FF515A" w:rsidRPr="0047593B" w:rsidRDefault="00FF515A" w:rsidP="00FF515A">
            <w:pPr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Строитель</w:t>
            </w:r>
          </w:p>
        </w:tc>
        <w:tc>
          <w:tcPr>
            <w:tcW w:w="1842" w:type="dxa"/>
            <w:noWrap/>
          </w:tcPr>
          <w:p w:rsidR="00FF515A" w:rsidRPr="0047593B" w:rsidRDefault="00FF515A" w:rsidP="00FF515A">
            <w:pPr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Революционная</w:t>
            </w:r>
          </w:p>
        </w:tc>
        <w:tc>
          <w:tcPr>
            <w:tcW w:w="851" w:type="dxa"/>
            <w:noWrap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noWrap/>
          </w:tcPr>
          <w:p w:rsidR="00FF515A" w:rsidRPr="0047593B" w:rsidRDefault="00FF515A" w:rsidP="00FF515A">
            <w:pPr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 xml:space="preserve">заключение </w:t>
            </w:r>
            <w:r w:rsidRPr="009130B1">
              <w:rPr>
                <w:rFonts w:cs="Times New Roman"/>
                <w:sz w:val="24"/>
                <w:szCs w:val="24"/>
              </w:rPr>
              <w:t>от 05.08.2020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7593B">
              <w:rPr>
                <w:rFonts w:cs="Times New Roman"/>
                <w:sz w:val="24"/>
                <w:szCs w:val="24"/>
              </w:rPr>
              <w:t xml:space="preserve">№ 14 </w:t>
            </w:r>
          </w:p>
        </w:tc>
        <w:tc>
          <w:tcPr>
            <w:tcW w:w="1564" w:type="dxa"/>
            <w:noWrap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1969</w:t>
            </w:r>
          </w:p>
        </w:tc>
        <w:tc>
          <w:tcPr>
            <w:tcW w:w="1129" w:type="dxa"/>
            <w:noWrap/>
          </w:tcPr>
          <w:p w:rsidR="00FF515A" w:rsidRPr="0047593B" w:rsidRDefault="00FF515A" w:rsidP="00FF515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593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F515A" w:rsidRPr="0047593B" w:rsidRDefault="00FF515A" w:rsidP="00FF515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</w:tcPr>
          <w:p w:rsidR="00FF515A" w:rsidRPr="0047593B" w:rsidRDefault="00FF515A" w:rsidP="00FF515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593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снос</w:t>
            </w:r>
          </w:p>
        </w:tc>
      </w:tr>
    </w:tbl>
    <w:p w:rsidR="00FF515A" w:rsidRPr="00FF515A" w:rsidRDefault="00FF515A" w:rsidP="00FF515A"/>
    <w:sectPr w:rsidR="00FF515A" w:rsidRPr="00FF515A" w:rsidSect="00FF515A">
      <w:pgSz w:w="16838" w:h="11906" w:orient="landscape"/>
      <w:pgMar w:top="1702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52E" w:rsidRDefault="003B752E" w:rsidP="00FF515A">
      <w:r>
        <w:separator/>
      </w:r>
    </w:p>
  </w:endnote>
  <w:endnote w:type="continuationSeparator" w:id="0">
    <w:p w:rsidR="003B752E" w:rsidRDefault="003B752E" w:rsidP="00FF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52E" w:rsidRDefault="003B752E" w:rsidP="00FF515A">
      <w:r>
        <w:separator/>
      </w:r>
    </w:p>
  </w:footnote>
  <w:footnote w:type="continuationSeparator" w:id="0">
    <w:p w:rsidR="003B752E" w:rsidRDefault="003B752E" w:rsidP="00FF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544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33F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119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1197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1197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33F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0405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515A" w:rsidRPr="00FF515A" w:rsidRDefault="00FF515A">
        <w:pPr>
          <w:pStyle w:val="a4"/>
          <w:jc w:val="center"/>
          <w:rPr>
            <w:sz w:val="20"/>
            <w:szCs w:val="20"/>
          </w:rPr>
        </w:pPr>
        <w:r w:rsidRPr="00FF515A">
          <w:rPr>
            <w:sz w:val="20"/>
            <w:szCs w:val="20"/>
          </w:rPr>
          <w:fldChar w:fldCharType="begin"/>
        </w:r>
        <w:r w:rsidRPr="00FF515A">
          <w:rPr>
            <w:sz w:val="20"/>
            <w:szCs w:val="20"/>
          </w:rPr>
          <w:instrText>PAGE   \* MERGEFORMAT</w:instrText>
        </w:r>
        <w:r w:rsidRPr="00FF515A">
          <w:rPr>
            <w:sz w:val="20"/>
            <w:szCs w:val="20"/>
          </w:rPr>
          <w:fldChar w:fldCharType="separate"/>
        </w:r>
        <w:r w:rsidR="00F33F78">
          <w:rPr>
            <w:noProof/>
            <w:sz w:val="20"/>
            <w:szCs w:val="20"/>
          </w:rPr>
          <w:t>1</w:t>
        </w:r>
        <w:r w:rsidRPr="00FF515A">
          <w:rPr>
            <w:sz w:val="20"/>
            <w:szCs w:val="20"/>
          </w:rPr>
          <w:fldChar w:fldCharType="end"/>
        </w:r>
      </w:p>
    </w:sdtContent>
  </w:sdt>
  <w:p w:rsidR="00DF6BBC" w:rsidRDefault="00F33F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16351B"/>
    <w:multiLevelType w:val="hybridMultilevel"/>
    <w:tmpl w:val="872E64FE"/>
    <w:lvl w:ilvl="0" w:tplc="201A0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443F9E"/>
    <w:multiLevelType w:val="hybridMultilevel"/>
    <w:tmpl w:val="E67A70B6"/>
    <w:lvl w:ilvl="0" w:tplc="DFC89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60E56ED4"/>
    <w:multiLevelType w:val="hybridMultilevel"/>
    <w:tmpl w:val="940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12F2"/>
    <w:multiLevelType w:val="hybridMultilevel"/>
    <w:tmpl w:val="AC501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7753077"/>
    <w:multiLevelType w:val="hybridMultilevel"/>
    <w:tmpl w:val="41AE0CC0"/>
    <w:lvl w:ilvl="0" w:tplc="22C41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A"/>
    <w:rsid w:val="00021197"/>
    <w:rsid w:val="002622DB"/>
    <w:rsid w:val="003B752E"/>
    <w:rsid w:val="005D3688"/>
    <w:rsid w:val="0060034C"/>
    <w:rsid w:val="00701B6D"/>
    <w:rsid w:val="00897472"/>
    <w:rsid w:val="009544EC"/>
    <w:rsid w:val="00A40428"/>
    <w:rsid w:val="00CE2DBE"/>
    <w:rsid w:val="00CE6421"/>
    <w:rsid w:val="00D1518F"/>
    <w:rsid w:val="00D60245"/>
    <w:rsid w:val="00E53794"/>
    <w:rsid w:val="00EA3A73"/>
    <w:rsid w:val="00EE2AB4"/>
    <w:rsid w:val="00F10846"/>
    <w:rsid w:val="00F33F78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E118-F326-4BDE-9252-1F16C9D5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F515A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515A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515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1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51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15A"/>
    <w:rPr>
      <w:rFonts w:ascii="Times New Roman" w:hAnsi="Times New Roman"/>
      <w:sz w:val="28"/>
    </w:rPr>
  </w:style>
  <w:style w:type="character" w:styleId="a8">
    <w:name w:val="page number"/>
    <w:basedOn w:val="a0"/>
    <w:rsid w:val="00FF515A"/>
  </w:style>
  <w:style w:type="character" w:customStyle="1" w:styleId="10">
    <w:name w:val="Заголовок 1 Знак"/>
    <w:basedOn w:val="a0"/>
    <w:link w:val="1"/>
    <w:rsid w:val="00FF515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5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51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FF515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F5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51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15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FF515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FF515A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F515A"/>
    <w:rPr>
      <w:color w:val="800080"/>
      <w:u w:val="single"/>
    </w:rPr>
  </w:style>
  <w:style w:type="paragraph" w:customStyle="1" w:styleId="xl65">
    <w:name w:val="xl65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F515A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F515A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F515A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F5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FF5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F5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F5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FF51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F515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F51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FF51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F51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F5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FF51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FF51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F51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F515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FF515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FF51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FF51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F515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FF51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F515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F515A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FF515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FF515A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F515A"/>
  </w:style>
  <w:style w:type="paragraph" w:styleId="3">
    <w:name w:val="Body Text Indent 3"/>
    <w:basedOn w:val="a"/>
    <w:link w:val="30"/>
    <w:rsid w:val="00FF515A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51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FF515A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FF5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FF515A"/>
    <w:pPr>
      <w:framePr w:w="4920" w:h="4575" w:hSpace="180" w:wrap="around" w:vAnchor="text" w:hAnchor="page" w:x="6370" w:y="376"/>
      <w:spacing w:line="120" w:lineRule="atLeast"/>
      <w:ind w:left="720"/>
    </w:pPr>
    <w:rPr>
      <w:rFonts w:eastAsia="Times New Roman" w:cs="Times New Roman"/>
      <w:bCs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FF51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F515A"/>
    <w:pPr>
      <w:spacing w:after="120" w:line="480" w:lineRule="auto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F5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Название1"/>
    <w:basedOn w:val="a"/>
    <w:qFormat/>
    <w:rsid w:val="00FF515A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f8">
    <w:name w:val="Гипертекстовая ссылка"/>
    <w:basedOn w:val="a0"/>
    <w:uiPriority w:val="99"/>
    <w:rsid w:val="00FF515A"/>
    <w:rPr>
      <w:rFonts w:cs="Times New Roman"/>
      <w:b w:val="0"/>
      <w:bCs/>
      <w:color w:val="106BBE"/>
    </w:rPr>
  </w:style>
  <w:style w:type="paragraph" w:customStyle="1" w:styleId="Default">
    <w:name w:val="Default"/>
    <w:rsid w:val="00FF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F51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FF515A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FF515A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F515A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FF515A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F515A"/>
  </w:style>
  <w:style w:type="character" w:customStyle="1" w:styleId="13">
    <w:name w:val="Основной текст Знак1"/>
    <w:basedOn w:val="a0"/>
    <w:uiPriority w:val="99"/>
    <w:semiHidden/>
    <w:rsid w:val="00FF5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FF5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51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F51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D3A9-A75A-415B-A131-CDEC5852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3300</Words>
  <Characters>18815</Characters>
  <Application>Microsoft Office Word</Application>
  <DocSecurity>0</DocSecurity>
  <Lines>156</Lines>
  <Paragraphs>44</Paragraphs>
  <ScaleCrop>false</ScaleCrop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2021-03-19T07:40:00Z</cp:lastPrinted>
  <dcterms:created xsi:type="dcterms:W3CDTF">2021-03-23T07:20:00Z</dcterms:created>
  <dcterms:modified xsi:type="dcterms:W3CDTF">2021-03-23T07:20:00Z</dcterms:modified>
</cp:coreProperties>
</file>