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DB" w:rsidRDefault="00933FDB" w:rsidP="00656C1A">
      <w:pPr>
        <w:spacing w:line="120" w:lineRule="atLeast"/>
        <w:jc w:val="center"/>
        <w:rPr>
          <w:sz w:val="24"/>
          <w:szCs w:val="24"/>
        </w:rPr>
      </w:pPr>
    </w:p>
    <w:p w:rsidR="00933FDB" w:rsidRDefault="00933FDB" w:rsidP="00656C1A">
      <w:pPr>
        <w:spacing w:line="120" w:lineRule="atLeast"/>
        <w:jc w:val="center"/>
        <w:rPr>
          <w:sz w:val="24"/>
          <w:szCs w:val="24"/>
        </w:rPr>
      </w:pPr>
    </w:p>
    <w:p w:rsidR="00933FDB" w:rsidRPr="00852378" w:rsidRDefault="00933FDB" w:rsidP="00656C1A">
      <w:pPr>
        <w:spacing w:line="120" w:lineRule="atLeast"/>
        <w:jc w:val="center"/>
        <w:rPr>
          <w:sz w:val="10"/>
          <w:szCs w:val="10"/>
        </w:rPr>
      </w:pPr>
    </w:p>
    <w:p w:rsidR="00933FDB" w:rsidRDefault="00933FDB" w:rsidP="00656C1A">
      <w:pPr>
        <w:spacing w:line="120" w:lineRule="atLeast"/>
        <w:jc w:val="center"/>
        <w:rPr>
          <w:sz w:val="10"/>
          <w:szCs w:val="24"/>
        </w:rPr>
      </w:pPr>
    </w:p>
    <w:p w:rsidR="00933FDB" w:rsidRPr="005541F0" w:rsidRDefault="00933F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3FDB" w:rsidRDefault="00933FD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3FDB" w:rsidRPr="005541F0" w:rsidRDefault="00933FD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3FDB" w:rsidRPr="005649E4" w:rsidRDefault="00933FDB" w:rsidP="00656C1A">
      <w:pPr>
        <w:spacing w:line="120" w:lineRule="atLeast"/>
        <w:jc w:val="center"/>
        <w:rPr>
          <w:sz w:val="18"/>
          <w:szCs w:val="24"/>
        </w:rPr>
      </w:pPr>
    </w:p>
    <w:p w:rsidR="00933FDB" w:rsidRPr="001D25B0" w:rsidRDefault="00933FD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33FDB" w:rsidRPr="005541F0" w:rsidRDefault="00933FDB" w:rsidP="00656C1A">
      <w:pPr>
        <w:spacing w:line="120" w:lineRule="atLeast"/>
        <w:jc w:val="center"/>
        <w:rPr>
          <w:sz w:val="18"/>
          <w:szCs w:val="24"/>
        </w:rPr>
      </w:pPr>
    </w:p>
    <w:p w:rsidR="00933FDB" w:rsidRPr="005541F0" w:rsidRDefault="00933FDB" w:rsidP="00656C1A">
      <w:pPr>
        <w:spacing w:line="120" w:lineRule="atLeast"/>
        <w:jc w:val="center"/>
        <w:rPr>
          <w:sz w:val="20"/>
          <w:szCs w:val="24"/>
        </w:rPr>
      </w:pPr>
    </w:p>
    <w:p w:rsidR="00933FDB" w:rsidRPr="001D25B0" w:rsidRDefault="00933FD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33FDB" w:rsidRDefault="00933FDB" w:rsidP="00656C1A">
      <w:pPr>
        <w:spacing w:line="120" w:lineRule="atLeast"/>
        <w:jc w:val="center"/>
        <w:rPr>
          <w:sz w:val="30"/>
          <w:szCs w:val="24"/>
        </w:rPr>
      </w:pPr>
    </w:p>
    <w:p w:rsidR="00933FDB" w:rsidRPr="00656C1A" w:rsidRDefault="00933FD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33FD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3FDB" w:rsidRPr="00F8214F" w:rsidRDefault="00933F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33FDB" w:rsidRPr="00F8214F" w:rsidRDefault="00082F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3FDB" w:rsidRPr="00F8214F" w:rsidRDefault="00933FD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33FDB" w:rsidRPr="00F8214F" w:rsidRDefault="00082F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33FDB" w:rsidRPr="00A63FB0" w:rsidRDefault="00933FD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33FDB" w:rsidRPr="00A3761A" w:rsidRDefault="00082F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33FDB" w:rsidRPr="00F8214F" w:rsidRDefault="00933FD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33FDB" w:rsidRPr="00F8214F" w:rsidRDefault="00933FD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33FDB" w:rsidRPr="00AB4194" w:rsidRDefault="00933FD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33FDB" w:rsidRPr="00F8214F" w:rsidRDefault="00082F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</w:t>
            </w:r>
          </w:p>
        </w:tc>
      </w:tr>
    </w:tbl>
    <w:p w:rsidR="00933FDB" w:rsidRPr="00C725A6" w:rsidRDefault="00933FDB" w:rsidP="00C725A6">
      <w:pPr>
        <w:rPr>
          <w:rFonts w:cs="Times New Roman"/>
          <w:szCs w:val="28"/>
        </w:rPr>
      </w:pPr>
    </w:p>
    <w:p w:rsidR="00933FDB" w:rsidRPr="0098690D" w:rsidRDefault="00933FDB" w:rsidP="00933FDB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933FDB" w:rsidRPr="0098690D" w:rsidRDefault="00933FDB" w:rsidP="00933FDB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933FDB" w:rsidRPr="00014D5E" w:rsidRDefault="00933FDB" w:rsidP="00933FDB">
      <w:pPr>
        <w:rPr>
          <w:szCs w:val="28"/>
        </w:rPr>
      </w:pPr>
    </w:p>
    <w:p w:rsidR="00933FDB" w:rsidRPr="007B1D86" w:rsidRDefault="00933FDB" w:rsidP="00933FDB">
      <w:pPr>
        <w:rPr>
          <w:rFonts w:cs="Times New Roman"/>
          <w:szCs w:val="28"/>
        </w:rPr>
      </w:pPr>
    </w:p>
    <w:p w:rsidR="00933FDB" w:rsidRPr="0098690D" w:rsidRDefault="00933FDB" w:rsidP="00933FDB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B1D86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автономного округа – Югры, постановлением Администрации города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от 11.05.2022 № 3651 «Об утверждении Правил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города Сургута»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города от 10.07.2018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 в городе Сургуте», распоряжениями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30.12.2005 № 3686 «Об утверждении Регламента Администрации города»,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от 09.</w:t>
      </w:r>
      <w:r>
        <w:rPr>
          <w:rFonts w:ascii="Times New Roman" w:hAnsi="Times New Roman" w:cs="Times New Roman"/>
          <w:spacing w:val="-2"/>
          <w:sz w:val="28"/>
          <w:szCs w:val="28"/>
        </w:rPr>
        <w:t>06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1039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 xml:space="preserve">учитывая ходатайство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Администрации города от 17.05.2022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№ 01-02-532</w:t>
      </w: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B1D86">
        <w:rPr>
          <w:rFonts w:ascii="Times New Roman" w:hAnsi="Times New Roman" w:cs="Times New Roman"/>
          <w:spacing w:val="-2"/>
          <w:sz w:val="28"/>
          <w:szCs w:val="28"/>
        </w:rPr>
        <w:t>/2</w:t>
      </w:r>
      <w:r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933FDB" w:rsidRPr="0098690D" w:rsidRDefault="00933FDB" w:rsidP="00933FDB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1. </w:t>
      </w:r>
      <w:r w:rsidRPr="00062DDE">
        <w:rPr>
          <w:rFonts w:cs="Times New Roman"/>
          <w:spacing w:val="-2"/>
          <w:szCs w:val="28"/>
        </w:rPr>
        <w:t xml:space="preserve">Назначить публичные слушания по проекту о внесении изменений                в Правила землепользования и застройки на территории города Сургута,         утвержденные постановлением Администрации города от 11.05.2022 № 3651    «Об утверждении Правил землепользования и застройки на территории города Сургута», </w:t>
      </w:r>
      <w:r w:rsidRPr="007E5392">
        <w:rPr>
          <w:szCs w:val="28"/>
        </w:rPr>
        <w:t xml:space="preserve">а именно: в раздел III «Карта градостроительного зонирования» </w:t>
      </w:r>
      <w:r>
        <w:rPr>
          <w:szCs w:val="28"/>
        </w:rPr>
        <w:t xml:space="preserve">              </w:t>
      </w:r>
      <w:r w:rsidRPr="007E5392">
        <w:rPr>
          <w:szCs w:val="28"/>
        </w:rPr>
        <w:t xml:space="preserve">в части изменения границ территориальных зон ОД.4 (ДОУ) «Зона размещения объектов образования и просвещения» в результате исключения, Ж.4 «Зона </w:t>
      </w:r>
      <w:r>
        <w:rPr>
          <w:szCs w:val="28"/>
        </w:rPr>
        <w:t xml:space="preserve">       </w:t>
      </w:r>
      <w:r w:rsidRPr="007E5392">
        <w:rPr>
          <w:szCs w:val="28"/>
        </w:rPr>
        <w:t xml:space="preserve">застройки многоэтажными жилыми домами» в результате увеличения в районе улицы Гидростроителей Восточного промрайона города Сургута согласно </w:t>
      </w:r>
      <w:r>
        <w:rPr>
          <w:szCs w:val="28"/>
        </w:rPr>
        <w:t xml:space="preserve">     </w:t>
      </w:r>
      <w:r w:rsidRPr="007E5392">
        <w:rPr>
          <w:szCs w:val="28"/>
        </w:rPr>
        <w:t>приложению, в целях реализации земельного участка с аукциона по продажи права аренды для жилищного строительства</w:t>
      </w:r>
      <w:r>
        <w:rPr>
          <w:szCs w:val="28"/>
        </w:rPr>
        <w:t xml:space="preserve"> </w:t>
      </w:r>
      <w:r w:rsidRPr="0098690D">
        <w:rPr>
          <w:rFonts w:cs="Times New Roman"/>
          <w:spacing w:val="-2"/>
          <w:szCs w:val="28"/>
        </w:rPr>
        <w:t>(далее – проект).</w:t>
      </w:r>
    </w:p>
    <w:p w:rsidR="00933FDB" w:rsidRDefault="00933FDB" w:rsidP="00933FDB">
      <w:pPr>
        <w:ind w:firstLine="709"/>
        <w:jc w:val="both"/>
        <w:rPr>
          <w:rFonts w:cs="Times New Roman"/>
          <w:spacing w:val="-2"/>
          <w:szCs w:val="28"/>
        </w:rPr>
      </w:pPr>
    </w:p>
    <w:p w:rsidR="00933FDB" w:rsidRDefault="00933FDB" w:rsidP="00933FDB">
      <w:pPr>
        <w:ind w:firstLine="709"/>
        <w:jc w:val="both"/>
        <w:rPr>
          <w:rFonts w:cs="Times New Roman"/>
          <w:spacing w:val="-2"/>
          <w:szCs w:val="28"/>
        </w:rPr>
      </w:pPr>
    </w:p>
    <w:p w:rsidR="00933FDB" w:rsidRPr="0098690D" w:rsidRDefault="00933FDB" w:rsidP="00933FDB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lastRenderedPageBreak/>
        <w:t>2. Провести публичные слушания 2</w:t>
      </w:r>
      <w:r>
        <w:rPr>
          <w:rFonts w:cs="Times New Roman"/>
          <w:spacing w:val="-2"/>
          <w:szCs w:val="28"/>
        </w:rPr>
        <w:t>5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07</w:t>
      </w:r>
      <w:r w:rsidRPr="0098690D">
        <w:rPr>
          <w:rFonts w:cs="Times New Roman"/>
          <w:spacing w:val="-2"/>
          <w:szCs w:val="28"/>
        </w:rPr>
        <w:t>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933FDB" w:rsidRPr="0098690D" w:rsidRDefault="00933FDB" w:rsidP="00933FDB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933FDB" w:rsidRPr="0098690D" w:rsidRDefault="00933FDB" w:rsidP="00933FDB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933FDB" w:rsidRPr="0098690D" w:rsidRDefault="00933FDB" w:rsidP="00933F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</w:t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и проводится до 2</w:t>
      </w:r>
      <w:r>
        <w:rPr>
          <w:rFonts w:eastAsia="Calibri" w:cs="Times New Roman"/>
          <w:spacing w:val="-2"/>
          <w:szCs w:val="28"/>
        </w:rPr>
        <w:t>5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933FDB" w:rsidRPr="0098690D" w:rsidRDefault="00933FDB" w:rsidP="00933F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933FDB" w:rsidRPr="0098690D" w:rsidRDefault="00933FDB" w:rsidP="00933F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933FDB" w:rsidRPr="0098690D" w:rsidRDefault="00933FDB" w:rsidP="00933FD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98690D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933FDB" w:rsidRPr="0098690D" w:rsidRDefault="00933FDB" w:rsidP="00933FDB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933FDB" w:rsidRPr="0098690D" w:rsidRDefault="00933FDB" w:rsidP="00933FDB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933FDB" w:rsidRPr="0098690D" w:rsidRDefault="00933FDB" w:rsidP="00933FDB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933FDB" w:rsidRPr="0098690D" w:rsidRDefault="00933FDB" w:rsidP="00933FD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933FDB" w:rsidRPr="0098690D" w:rsidRDefault="00933FDB" w:rsidP="00933FD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</w:t>
      </w:r>
      <w:r>
        <w:rPr>
          <w:spacing w:val="-2"/>
          <w:szCs w:val="28"/>
        </w:rPr>
        <w:t xml:space="preserve">Департаменту массовых коммуникаций и аналитики </w:t>
      </w:r>
      <w:r w:rsidRPr="0098690D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</w:t>
      </w:r>
      <w:r w:rsidRPr="0098690D">
        <w:rPr>
          <w:rFonts w:eastAsia="Calibri" w:cs="Times New Roman"/>
          <w:spacing w:val="-2"/>
          <w:szCs w:val="28"/>
        </w:rPr>
        <w:t>на официальном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933FDB" w:rsidRPr="0098690D" w:rsidRDefault="00933FDB" w:rsidP="00933FD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933FDB" w:rsidRPr="0098690D" w:rsidRDefault="00933FDB" w:rsidP="00933FD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933FDB" w:rsidRPr="0098690D" w:rsidRDefault="00933FDB" w:rsidP="00933FD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</w:t>
      </w:r>
      <w:proofErr w:type="spellStart"/>
      <w:r w:rsidRPr="0098690D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98690D">
        <w:rPr>
          <w:rFonts w:eastAsia="Calibri" w:cs="Times New Roman"/>
          <w:spacing w:val="-2"/>
          <w:szCs w:val="28"/>
        </w:rPr>
        <w:t xml:space="preserve"> ведомости»:</w:t>
      </w:r>
    </w:p>
    <w:p w:rsidR="00933FDB" w:rsidRPr="0098690D" w:rsidRDefault="00933FDB" w:rsidP="00933FD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10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07.2022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933FDB" w:rsidRPr="0098690D" w:rsidRDefault="00933FDB" w:rsidP="00933FD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933FDB" w:rsidRDefault="00933FDB" w:rsidP="00933FDB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933FDB" w:rsidRPr="0098690D" w:rsidRDefault="00933FDB" w:rsidP="00933FDB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933FDB" w:rsidRPr="0098690D" w:rsidRDefault="00933FDB" w:rsidP="00933FDB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933FDB" w:rsidRPr="0098690D" w:rsidRDefault="00933FDB" w:rsidP="00933FDB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3FDB" w:rsidRPr="0098690D" w:rsidRDefault="00933FDB" w:rsidP="00933FDB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3FDB" w:rsidRDefault="00933FDB" w:rsidP="00933FDB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3FDB" w:rsidRDefault="00933FDB" w:rsidP="00933FDB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3FDB" w:rsidRPr="0098690D" w:rsidRDefault="00933FDB" w:rsidP="00933FDB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33FDB" w:rsidRPr="0098690D" w:rsidRDefault="00933FDB" w:rsidP="00933FDB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А.С. Филатов</w:t>
      </w:r>
    </w:p>
    <w:p w:rsidR="001766E8" w:rsidRPr="00933FDB" w:rsidRDefault="001766E8" w:rsidP="00933FDB"/>
    <w:sectPr w:rsidR="001766E8" w:rsidRPr="00933FDB" w:rsidSect="00933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23C" w:rsidRDefault="003F323C">
      <w:r>
        <w:separator/>
      </w:r>
    </w:p>
  </w:endnote>
  <w:endnote w:type="continuationSeparator" w:id="0">
    <w:p w:rsidR="003F323C" w:rsidRDefault="003F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2F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2F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2F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23C" w:rsidRDefault="003F323C">
      <w:r>
        <w:separator/>
      </w:r>
    </w:p>
  </w:footnote>
  <w:footnote w:type="continuationSeparator" w:id="0">
    <w:p w:rsidR="003F323C" w:rsidRDefault="003F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2F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75C7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2F0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2F0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82F0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82F0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82F0D">
          <w:rPr>
            <w:sz w:val="20"/>
          </w:rPr>
          <w:fldChar w:fldCharType="separate"/>
        </w:r>
        <w:r w:rsidR="00082F0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082F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82F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DB"/>
    <w:rsid w:val="00082F0D"/>
    <w:rsid w:val="001766E8"/>
    <w:rsid w:val="00375C7C"/>
    <w:rsid w:val="003F323C"/>
    <w:rsid w:val="00502BA3"/>
    <w:rsid w:val="00535D9C"/>
    <w:rsid w:val="00933FDB"/>
    <w:rsid w:val="00B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ADE85-5CEE-440C-92BF-9BF71776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3F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3FD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3F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FDB"/>
    <w:rPr>
      <w:rFonts w:ascii="Times New Roman" w:hAnsi="Times New Roman"/>
      <w:sz w:val="28"/>
    </w:rPr>
  </w:style>
  <w:style w:type="character" w:styleId="a8">
    <w:name w:val="page number"/>
    <w:basedOn w:val="a0"/>
    <w:rsid w:val="00933FDB"/>
  </w:style>
  <w:style w:type="character" w:customStyle="1" w:styleId="a9">
    <w:name w:val="Без интервала Знак"/>
    <w:aliases w:val="Кр. строка Знак"/>
    <w:link w:val="aa"/>
    <w:locked/>
    <w:rsid w:val="00933FDB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933F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2022-07-04T10:26:00Z</cp:lastPrinted>
  <dcterms:created xsi:type="dcterms:W3CDTF">2022-07-08T07:25:00Z</dcterms:created>
  <dcterms:modified xsi:type="dcterms:W3CDTF">2022-07-08T07:25:00Z</dcterms:modified>
</cp:coreProperties>
</file>