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1D" w:rsidRDefault="0038501D" w:rsidP="00656C1A">
      <w:pPr>
        <w:spacing w:line="120" w:lineRule="atLeast"/>
        <w:jc w:val="center"/>
        <w:rPr>
          <w:sz w:val="24"/>
          <w:szCs w:val="24"/>
        </w:rPr>
      </w:pPr>
    </w:p>
    <w:p w:rsidR="0038501D" w:rsidRDefault="0038501D" w:rsidP="00656C1A">
      <w:pPr>
        <w:spacing w:line="120" w:lineRule="atLeast"/>
        <w:jc w:val="center"/>
        <w:rPr>
          <w:sz w:val="24"/>
          <w:szCs w:val="24"/>
        </w:rPr>
      </w:pPr>
    </w:p>
    <w:p w:rsidR="0038501D" w:rsidRPr="00852378" w:rsidRDefault="0038501D" w:rsidP="00656C1A">
      <w:pPr>
        <w:spacing w:line="120" w:lineRule="atLeast"/>
        <w:jc w:val="center"/>
        <w:rPr>
          <w:sz w:val="10"/>
          <w:szCs w:val="10"/>
        </w:rPr>
      </w:pPr>
    </w:p>
    <w:p w:rsidR="0038501D" w:rsidRDefault="0038501D" w:rsidP="00656C1A">
      <w:pPr>
        <w:spacing w:line="120" w:lineRule="atLeast"/>
        <w:jc w:val="center"/>
        <w:rPr>
          <w:sz w:val="10"/>
          <w:szCs w:val="24"/>
        </w:rPr>
      </w:pPr>
    </w:p>
    <w:p w:rsidR="0038501D" w:rsidRPr="005541F0" w:rsidRDefault="003850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501D" w:rsidRDefault="003850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8501D" w:rsidRPr="005541F0" w:rsidRDefault="003850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501D" w:rsidRPr="005649E4" w:rsidRDefault="0038501D" w:rsidP="00656C1A">
      <w:pPr>
        <w:spacing w:line="120" w:lineRule="atLeast"/>
        <w:jc w:val="center"/>
        <w:rPr>
          <w:sz w:val="18"/>
          <w:szCs w:val="24"/>
        </w:rPr>
      </w:pPr>
    </w:p>
    <w:p w:rsidR="0038501D" w:rsidRPr="001D25B0" w:rsidRDefault="0038501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8501D" w:rsidRPr="005541F0" w:rsidRDefault="0038501D" w:rsidP="00656C1A">
      <w:pPr>
        <w:spacing w:line="120" w:lineRule="atLeast"/>
        <w:jc w:val="center"/>
        <w:rPr>
          <w:sz w:val="18"/>
          <w:szCs w:val="24"/>
        </w:rPr>
      </w:pPr>
    </w:p>
    <w:p w:rsidR="0038501D" w:rsidRPr="005541F0" w:rsidRDefault="0038501D" w:rsidP="00656C1A">
      <w:pPr>
        <w:spacing w:line="120" w:lineRule="atLeast"/>
        <w:jc w:val="center"/>
        <w:rPr>
          <w:sz w:val="20"/>
          <w:szCs w:val="24"/>
        </w:rPr>
      </w:pPr>
    </w:p>
    <w:p w:rsidR="0038501D" w:rsidRPr="001D25B0" w:rsidRDefault="0038501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8501D" w:rsidRDefault="0038501D" w:rsidP="00656C1A">
      <w:pPr>
        <w:spacing w:line="120" w:lineRule="atLeast"/>
        <w:jc w:val="center"/>
        <w:rPr>
          <w:sz w:val="30"/>
          <w:szCs w:val="24"/>
        </w:rPr>
      </w:pPr>
    </w:p>
    <w:p w:rsidR="0038501D" w:rsidRPr="00656C1A" w:rsidRDefault="0038501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8501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501D" w:rsidRPr="00F8214F" w:rsidRDefault="003850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8501D" w:rsidRPr="00F8214F" w:rsidRDefault="00445F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501D" w:rsidRPr="00F8214F" w:rsidRDefault="003850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8501D" w:rsidRPr="00F8214F" w:rsidRDefault="00445F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8501D" w:rsidRPr="00A63FB0" w:rsidRDefault="003850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8501D" w:rsidRPr="00A3761A" w:rsidRDefault="00445F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8501D" w:rsidRPr="00F8214F" w:rsidRDefault="0038501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8501D" w:rsidRPr="00F8214F" w:rsidRDefault="0038501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8501D" w:rsidRPr="00AB4194" w:rsidRDefault="003850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8501D" w:rsidRPr="00F8214F" w:rsidRDefault="00445F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</w:t>
            </w:r>
          </w:p>
        </w:tc>
      </w:tr>
    </w:tbl>
    <w:p w:rsidR="0038501D" w:rsidRPr="00C725A6" w:rsidRDefault="0038501D" w:rsidP="00C725A6">
      <w:pPr>
        <w:rPr>
          <w:rFonts w:cs="Times New Roman"/>
          <w:szCs w:val="28"/>
        </w:rPr>
      </w:pPr>
    </w:p>
    <w:p w:rsidR="0038501D" w:rsidRPr="0098690D" w:rsidRDefault="0038501D" w:rsidP="0038501D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38501D" w:rsidRPr="0098690D" w:rsidRDefault="0038501D" w:rsidP="0038501D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38501D" w:rsidRPr="00014D5E" w:rsidRDefault="0038501D" w:rsidP="0038501D">
      <w:pPr>
        <w:rPr>
          <w:szCs w:val="28"/>
        </w:rPr>
      </w:pPr>
    </w:p>
    <w:p w:rsidR="0038501D" w:rsidRPr="007B1D86" w:rsidRDefault="0038501D" w:rsidP="0038501D">
      <w:pPr>
        <w:rPr>
          <w:rFonts w:cs="Times New Roman"/>
          <w:szCs w:val="28"/>
        </w:rPr>
      </w:pPr>
    </w:p>
    <w:p w:rsidR="0038501D" w:rsidRPr="00611724" w:rsidRDefault="0038501D" w:rsidP="0038501D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611724">
        <w:rPr>
          <w:rFonts w:ascii="Times New Roman" w:hAnsi="Times New Roman" w:cs="Times New Roman"/>
          <w:spacing w:val="-2"/>
          <w:sz w:val="28"/>
          <w:szCs w:val="28"/>
        </w:rPr>
        <w:t>30.12.2005 № 3686 «Об утверждении Регламента Администрации города»,        от 0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611724">
        <w:rPr>
          <w:rFonts w:ascii="Times New Roman" w:hAnsi="Times New Roman" w:cs="Times New Roman"/>
          <w:spacing w:val="-2"/>
          <w:sz w:val="28"/>
          <w:szCs w:val="28"/>
        </w:rPr>
        <w:t xml:space="preserve">.06.2022 № 1025 «О подготовке изменений в Правила землепользования           и застройки на территории города Сургута», учитывая предложение </w:t>
      </w:r>
      <w:proofErr w:type="spellStart"/>
      <w:r w:rsidRPr="00611724">
        <w:rPr>
          <w:rFonts w:ascii="Times New Roman" w:hAnsi="Times New Roman" w:cs="Times New Roman"/>
          <w:spacing w:val="-2"/>
          <w:sz w:val="28"/>
          <w:szCs w:val="28"/>
        </w:rPr>
        <w:t>Сургутского</w:t>
      </w:r>
      <w:proofErr w:type="spellEnd"/>
      <w:r w:rsidRPr="00611724"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муниципального унитарного предприятия «Городские тепловые сети»:</w:t>
      </w:r>
    </w:p>
    <w:p w:rsidR="0038501D" w:rsidRPr="003245A2" w:rsidRDefault="0038501D" w:rsidP="0038501D">
      <w:pPr>
        <w:ind w:firstLine="709"/>
        <w:jc w:val="both"/>
        <w:rPr>
          <w:szCs w:val="28"/>
        </w:rPr>
      </w:pPr>
      <w:r w:rsidRPr="00611724"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</w:t>
      </w:r>
      <w:r w:rsidRPr="00611724">
        <w:rPr>
          <w:szCs w:val="28"/>
        </w:rPr>
        <w:t xml:space="preserve">а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611724">
        <w:rPr>
          <w:szCs w:val="28"/>
        </w:rPr>
        <w:t xml:space="preserve">в части изменения границ территориальных зон АД «Зона автомобильных дорог» в результате уменьшения, ОД.2 «Зона размещения объектов </w:t>
      </w:r>
      <w:r>
        <w:rPr>
          <w:szCs w:val="28"/>
        </w:rPr>
        <w:t xml:space="preserve">                                     </w:t>
      </w:r>
      <w:r w:rsidRPr="00611724">
        <w:rPr>
          <w:szCs w:val="28"/>
        </w:rPr>
        <w:t xml:space="preserve">коммунально-бытового назначения» в результате выделения в районе поселка Медвежий угол города Сургута, в целях приведения в соответствие </w:t>
      </w:r>
      <w:r>
        <w:rPr>
          <w:szCs w:val="28"/>
        </w:rPr>
        <w:t xml:space="preserve">                             </w:t>
      </w:r>
      <w:r w:rsidRPr="00611724">
        <w:rPr>
          <w:szCs w:val="28"/>
        </w:rPr>
        <w:t xml:space="preserve">с фактическим использованием объекта недвижимости и в дальнейшем </w:t>
      </w:r>
      <w:r>
        <w:rPr>
          <w:szCs w:val="28"/>
        </w:rPr>
        <w:t xml:space="preserve">                заключения договора аренды 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38501D" w:rsidRDefault="0038501D" w:rsidP="0038501D">
      <w:pPr>
        <w:ind w:firstLine="709"/>
        <w:jc w:val="both"/>
        <w:rPr>
          <w:rFonts w:cs="Times New Roman"/>
          <w:spacing w:val="-2"/>
          <w:szCs w:val="28"/>
        </w:rPr>
      </w:pPr>
    </w:p>
    <w:p w:rsidR="0038501D" w:rsidRPr="0098690D" w:rsidRDefault="0038501D" w:rsidP="0038501D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>2. Провести публичные слушания 2</w:t>
      </w:r>
      <w:r>
        <w:rPr>
          <w:rFonts w:cs="Times New Roman"/>
          <w:spacing w:val="-2"/>
          <w:szCs w:val="28"/>
        </w:rPr>
        <w:t>5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</w:t>
      </w:r>
      <w:r w:rsidRPr="0098690D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38501D" w:rsidRPr="0098690D" w:rsidRDefault="0038501D" w:rsidP="0038501D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38501D" w:rsidRPr="0098690D" w:rsidRDefault="0038501D" w:rsidP="0038501D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38501D" w:rsidRPr="0098690D" w:rsidRDefault="0038501D" w:rsidP="003850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5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38501D" w:rsidRPr="0098690D" w:rsidRDefault="0038501D" w:rsidP="003850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38501D" w:rsidRPr="0098690D" w:rsidRDefault="0038501D" w:rsidP="003850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38501D" w:rsidRPr="0098690D" w:rsidRDefault="0038501D" w:rsidP="003850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38501D" w:rsidRPr="0098690D" w:rsidRDefault="0038501D" w:rsidP="0038501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38501D" w:rsidRPr="0098690D" w:rsidRDefault="0038501D" w:rsidP="0038501D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38501D" w:rsidRPr="0098690D" w:rsidRDefault="0038501D" w:rsidP="0038501D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38501D" w:rsidRPr="0098690D" w:rsidRDefault="0038501D" w:rsidP="003850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38501D" w:rsidRPr="0098690D" w:rsidRDefault="0038501D" w:rsidP="003850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38501D" w:rsidRPr="0098690D" w:rsidRDefault="0038501D" w:rsidP="003850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8501D" w:rsidRPr="0098690D" w:rsidRDefault="0038501D" w:rsidP="003850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8501D" w:rsidRPr="0098690D" w:rsidRDefault="0038501D" w:rsidP="003850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</w:t>
      </w:r>
      <w:proofErr w:type="spellStart"/>
      <w:r w:rsidRPr="0098690D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98690D">
        <w:rPr>
          <w:rFonts w:eastAsia="Calibri" w:cs="Times New Roman"/>
          <w:spacing w:val="-2"/>
          <w:szCs w:val="28"/>
        </w:rPr>
        <w:t xml:space="preserve"> ведомости»:</w:t>
      </w:r>
    </w:p>
    <w:p w:rsidR="0038501D" w:rsidRPr="0098690D" w:rsidRDefault="0038501D" w:rsidP="003850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8501D" w:rsidRPr="0098690D" w:rsidRDefault="0038501D" w:rsidP="003850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8501D" w:rsidRDefault="0038501D" w:rsidP="0038501D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38501D" w:rsidRPr="0098690D" w:rsidRDefault="0038501D" w:rsidP="003850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38501D" w:rsidRPr="0098690D" w:rsidRDefault="0038501D" w:rsidP="0038501D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8501D" w:rsidRPr="0098690D" w:rsidRDefault="0038501D" w:rsidP="0038501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8501D" w:rsidRDefault="0038501D" w:rsidP="0038501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8501D" w:rsidRDefault="0038501D" w:rsidP="0038501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8501D" w:rsidRDefault="0038501D" w:rsidP="0038501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8501D" w:rsidRPr="0098690D" w:rsidRDefault="0038501D" w:rsidP="0038501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8501D" w:rsidRPr="0098690D" w:rsidRDefault="0038501D" w:rsidP="0038501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А.С. Филатов</w:t>
      </w:r>
    </w:p>
    <w:p w:rsidR="001766E8" w:rsidRPr="0038501D" w:rsidRDefault="001766E8" w:rsidP="0038501D"/>
    <w:sectPr w:rsidR="001766E8" w:rsidRPr="0038501D" w:rsidSect="00385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C9" w:rsidRDefault="007B57C9">
      <w:r>
        <w:separator/>
      </w:r>
    </w:p>
  </w:endnote>
  <w:endnote w:type="continuationSeparator" w:id="0">
    <w:p w:rsidR="007B57C9" w:rsidRDefault="007B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45F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45F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45F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C9" w:rsidRDefault="007B57C9">
      <w:r>
        <w:separator/>
      </w:r>
    </w:p>
  </w:footnote>
  <w:footnote w:type="continuationSeparator" w:id="0">
    <w:p w:rsidR="007B57C9" w:rsidRDefault="007B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45F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D524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45FD1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5FD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5FD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5FD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45FD1">
          <w:rPr>
            <w:sz w:val="20"/>
          </w:rPr>
          <w:fldChar w:fldCharType="separate"/>
        </w:r>
        <w:r w:rsidR="00445FD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445F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45F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D"/>
    <w:rsid w:val="001766E8"/>
    <w:rsid w:val="0038501D"/>
    <w:rsid w:val="00445FD1"/>
    <w:rsid w:val="00502BA3"/>
    <w:rsid w:val="00522B87"/>
    <w:rsid w:val="007B57C9"/>
    <w:rsid w:val="00BD524B"/>
    <w:rsid w:val="00D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6141-F70B-4EDD-AFCD-2C113606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50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50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50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01D"/>
    <w:rPr>
      <w:rFonts w:ascii="Times New Roman" w:hAnsi="Times New Roman"/>
      <w:sz w:val="28"/>
    </w:rPr>
  </w:style>
  <w:style w:type="character" w:styleId="a8">
    <w:name w:val="page number"/>
    <w:basedOn w:val="a0"/>
    <w:rsid w:val="0038501D"/>
  </w:style>
  <w:style w:type="character" w:customStyle="1" w:styleId="a9">
    <w:name w:val="Без интервала Знак"/>
    <w:aliases w:val="Кр. строка Знак"/>
    <w:link w:val="aa"/>
    <w:locked/>
    <w:rsid w:val="0038501D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3850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2022-07-04T11:17:00Z</cp:lastPrinted>
  <dcterms:created xsi:type="dcterms:W3CDTF">2022-07-08T07:24:00Z</dcterms:created>
  <dcterms:modified xsi:type="dcterms:W3CDTF">2022-07-08T07:24:00Z</dcterms:modified>
</cp:coreProperties>
</file>