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2" w:rsidRDefault="0034001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0012" w:rsidRDefault="00340012" w:rsidP="00656C1A">
      <w:pPr>
        <w:spacing w:line="120" w:lineRule="atLeast"/>
        <w:jc w:val="center"/>
        <w:rPr>
          <w:sz w:val="24"/>
          <w:szCs w:val="24"/>
        </w:rPr>
      </w:pPr>
    </w:p>
    <w:p w:rsidR="00340012" w:rsidRPr="00852378" w:rsidRDefault="00340012" w:rsidP="00656C1A">
      <w:pPr>
        <w:spacing w:line="120" w:lineRule="atLeast"/>
        <w:jc w:val="center"/>
        <w:rPr>
          <w:sz w:val="10"/>
          <w:szCs w:val="10"/>
        </w:rPr>
      </w:pPr>
    </w:p>
    <w:p w:rsidR="00340012" w:rsidRDefault="00340012" w:rsidP="00656C1A">
      <w:pPr>
        <w:spacing w:line="120" w:lineRule="atLeast"/>
        <w:jc w:val="center"/>
        <w:rPr>
          <w:sz w:val="10"/>
          <w:szCs w:val="24"/>
        </w:rPr>
      </w:pPr>
    </w:p>
    <w:p w:rsidR="00340012" w:rsidRPr="005541F0" w:rsidRDefault="00340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012" w:rsidRDefault="00340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0012" w:rsidRPr="005541F0" w:rsidRDefault="003400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012" w:rsidRPr="005649E4" w:rsidRDefault="00340012" w:rsidP="00656C1A">
      <w:pPr>
        <w:spacing w:line="120" w:lineRule="atLeast"/>
        <w:jc w:val="center"/>
        <w:rPr>
          <w:sz w:val="18"/>
          <w:szCs w:val="24"/>
        </w:rPr>
      </w:pPr>
    </w:p>
    <w:p w:rsidR="00340012" w:rsidRPr="001D25B0" w:rsidRDefault="0034001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0012" w:rsidRPr="005541F0" w:rsidRDefault="00340012" w:rsidP="00656C1A">
      <w:pPr>
        <w:spacing w:line="120" w:lineRule="atLeast"/>
        <w:jc w:val="center"/>
        <w:rPr>
          <w:sz w:val="18"/>
          <w:szCs w:val="24"/>
        </w:rPr>
      </w:pPr>
    </w:p>
    <w:p w:rsidR="00340012" w:rsidRPr="005541F0" w:rsidRDefault="00340012" w:rsidP="00656C1A">
      <w:pPr>
        <w:spacing w:line="120" w:lineRule="atLeast"/>
        <w:jc w:val="center"/>
        <w:rPr>
          <w:sz w:val="20"/>
          <w:szCs w:val="24"/>
        </w:rPr>
      </w:pPr>
    </w:p>
    <w:p w:rsidR="00340012" w:rsidRPr="001D25B0" w:rsidRDefault="0034001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0012" w:rsidRDefault="00340012" w:rsidP="00656C1A">
      <w:pPr>
        <w:spacing w:line="120" w:lineRule="atLeast"/>
        <w:jc w:val="center"/>
        <w:rPr>
          <w:sz w:val="30"/>
          <w:szCs w:val="24"/>
        </w:rPr>
      </w:pPr>
    </w:p>
    <w:p w:rsidR="00340012" w:rsidRPr="00656C1A" w:rsidRDefault="0034001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001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0012" w:rsidRPr="00F8214F" w:rsidRDefault="00D060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012" w:rsidRPr="00F8214F" w:rsidRDefault="003400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0012" w:rsidRPr="00F8214F" w:rsidRDefault="00D060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0012" w:rsidRPr="00A63FB0" w:rsidRDefault="003400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0012" w:rsidRPr="00A3761A" w:rsidRDefault="00D060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0012" w:rsidRPr="00AB4194" w:rsidRDefault="00340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0012" w:rsidRPr="00F8214F" w:rsidRDefault="00D060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340012" w:rsidRPr="00340012" w:rsidRDefault="00340012" w:rsidP="00340012">
      <w:pPr>
        <w:spacing w:line="120" w:lineRule="atLeast"/>
        <w:rPr>
          <w:szCs w:val="24"/>
        </w:rPr>
      </w:pPr>
    </w:p>
    <w:p w:rsidR="00340012" w:rsidRPr="00340012" w:rsidRDefault="00340012" w:rsidP="00340012">
      <w:pPr>
        <w:spacing w:line="240" w:lineRule="auto"/>
        <w:rPr>
          <w:szCs w:val="28"/>
        </w:rPr>
      </w:pPr>
      <w:r>
        <w:rPr>
          <w:szCs w:val="28"/>
        </w:rPr>
        <w:t>О назначении</w:t>
      </w:r>
    </w:p>
    <w:p w:rsidR="00340012" w:rsidRPr="00340012" w:rsidRDefault="00340012" w:rsidP="00340012">
      <w:pPr>
        <w:spacing w:line="240" w:lineRule="auto"/>
        <w:rPr>
          <w:szCs w:val="28"/>
        </w:rPr>
      </w:pPr>
      <w:r w:rsidRPr="00340012">
        <w:rPr>
          <w:szCs w:val="28"/>
        </w:rPr>
        <w:t>публичных слушаний</w:t>
      </w:r>
    </w:p>
    <w:p w:rsidR="00340012" w:rsidRPr="00340012" w:rsidRDefault="00340012" w:rsidP="00340012">
      <w:pPr>
        <w:spacing w:line="240" w:lineRule="auto"/>
        <w:rPr>
          <w:szCs w:val="28"/>
        </w:rPr>
      </w:pPr>
    </w:p>
    <w:p w:rsidR="00340012" w:rsidRPr="00340012" w:rsidRDefault="00340012" w:rsidP="00340012">
      <w:pPr>
        <w:spacing w:line="240" w:lineRule="auto"/>
        <w:rPr>
          <w:szCs w:val="28"/>
        </w:rPr>
      </w:pPr>
    </w:p>
    <w:p w:rsidR="00340012" w:rsidRP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340012">
        <w:rPr>
          <w:rFonts w:eastAsia="Calibri" w:cs="Times New Roman"/>
          <w:spacing w:val="-2"/>
          <w:szCs w:val="28"/>
        </w:rPr>
        <w:t xml:space="preserve">‒ </w:t>
      </w:r>
      <w:r w:rsidRPr="00340012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340012">
        <w:rPr>
          <w:rFonts w:cs="Times New Roman"/>
          <w:spacing w:val="-2"/>
          <w:szCs w:val="28"/>
          <w:lang w:val="en-US"/>
        </w:rPr>
        <w:t>VI</w:t>
      </w:r>
      <w:r w:rsidRPr="00340012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                                  деятельности в городе Сургуте», распоряжениями Администрации города                           от 30.12.2005 № 3686 «Об утверждении Регламента Администрации города»,                      от 09.11.2021 № 1886 «О подготовке изменений в Правила землепользования                        и застройки на территории города Сургута», учитывая </w:t>
      </w:r>
      <w:r w:rsidRPr="00340012">
        <w:rPr>
          <w:rFonts w:eastAsia="Times New Roman" w:cs="Times New Roman"/>
          <w:spacing w:val="-2"/>
          <w:szCs w:val="28"/>
          <w:lang w:eastAsia="ru-RU"/>
        </w:rPr>
        <w:t>ходатайство Админи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40012">
        <w:rPr>
          <w:rFonts w:eastAsia="Times New Roman" w:cs="Times New Roman"/>
          <w:spacing w:val="-2"/>
          <w:szCs w:val="28"/>
          <w:lang w:eastAsia="ru-RU"/>
        </w:rPr>
        <w:t>страции города от 15.10.2021 № 01-02-11358/1</w:t>
      </w:r>
      <w:r w:rsidRPr="00340012">
        <w:rPr>
          <w:rFonts w:cs="Times New Roman"/>
          <w:spacing w:val="-2"/>
          <w:szCs w:val="28"/>
        </w:rPr>
        <w:t>:</w:t>
      </w:r>
    </w:p>
    <w:p w:rsid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изменений в Правила землепользования и застройки на территории города                    Сургута, утвержденные решением городской Думы от 28.06.2005 № 475-III                                               ГД «Об утверждении Правил землепользования и застройки на территории города Сургута»,</w:t>
      </w:r>
      <w:r>
        <w:rPr>
          <w:rFonts w:cs="Times New Roman"/>
          <w:spacing w:val="-2"/>
          <w:szCs w:val="28"/>
        </w:rPr>
        <w:t xml:space="preserve"> </w:t>
      </w:r>
      <w:r w:rsidRPr="00340012">
        <w:rPr>
          <w:rFonts w:cs="Times New Roman"/>
          <w:spacing w:val="-2"/>
          <w:szCs w:val="28"/>
        </w:rPr>
        <w:t>а именно: в раздел III «Карта градостроительного зонирования»                          в части изменения границ территориальных зон ОД.6 (ЗД) «Зона размещения                     объектов здравоохранения» в результате уменьшения, АД «Зона автомобильных дорог» в результате увеличения в квартале 6 города Сургута согласно                                       приложению, в целях приведения в соответствие с действующим генеральным планом города Сургута (далее – проект).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дом 4.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  осуществляется в устной форме представителями уполномоченного органа,                          к компетенции которых относятся соответствующие вопросы, в том числе                            посредством телефонной и иной связи.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340012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   слушаний.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до 22.01.2022 настоящее постановление;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 </w:t>
      </w:r>
      <w:r w:rsidRPr="00340012">
        <w:rPr>
          <w:rFonts w:cs="Times New Roman"/>
          <w:spacing w:val="-2"/>
          <w:szCs w:val="28"/>
        </w:rPr>
        <w:t xml:space="preserve">            А.С. Филатов</w:t>
      </w:r>
    </w:p>
    <w:p w:rsidR="00236616" w:rsidRPr="00340012" w:rsidRDefault="00236616" w:rsidP="00340012"/>
    <w:sectPr w:rsidR="00236616" w:rsidRPr="00340012" w:rsidSect="00340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82" w:rsidRDefault="00366282">
      <w:pPr>
        <w:spacing w:line="240" w:lineRule="auto"/>
      </w:pPr>
      <w:r>
        <w:separator/>
      </w:r>
    </w:p>
  </w:endnote>
  <w:endnote w:type="continuationSeparator" w:id="0">
    <w:p w:rsidR="00366282" w:rsidRDefault="0036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60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60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60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82" w:rsidRDefault="00366282">
      <w:pPr>
        <w:spacing w:line="240" w:lineRule="auto"/>
      </w:pPr>
      <w:r>
        <w:separator/>
      </w:r>
    </w:p>
  </w:footnote>
  <w:footnote w:type="continuationSeparator" w:id="0">
    <w:p w:rsidR="00366282" w:rsidRDefault="0036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60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4EE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60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060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6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2"/>
    <w:rsid w:val="00236616"/>
    <w:rsid w:val="00340012"/>
    <w:rsid w:val="00366282"/>
    <w:rsid w:val="00444EE5"/>
    <w:rsid w:val="004D7FEA"/>
    <w:rsid w:val="0050360B"/>
    <w:rsid w:val="009E022D"/>
    <w:rsid w:val="009F26E5"/>
    <w:rsid w:val="00A273B2"/>
    <w:rsid w:val="00B02C20"/>
    <w:rsid w:val="00B547CE"/>
    <w:rsid w:val="00D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2EBA-8330-4AAA-AE51-0AE13295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0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400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00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12"/>
    <w:rPr>
      <w:rFonts w:ascii="Times New Roman" w:hAnsi="Times New Roman"/>
      <w:sz w:val="28"/>
    </w:rPr>
  </w:style>
  <w:style w:type="character" w:styleId="a8">
    <w:name w:val="page number"/>
    <w:basedOn w:val="a0"/>
    <w:rsid w:val="0034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2022-01-08T09:33:00Z</cp:lastPrinted>
  <dcterms:created xsi:type="dcterms:W3CDTF">2022-01-24T04:51:00Z</dcterms:created>
  <dcterms:modified xsi:type="dcterms:W3CDTF">2022-01-24T04:51:00Z</dcterms:modified>
</cp:coreProperties>
</file>