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A9" w:rsidRDefault="002137A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137A9" w:rsidRDefault="002137A9" w:rsidP="00656C1A">
      <w:pPr>
        <w:spacing w:line="120" w:lineRule="atLeast"/>
        <w:jc w:val="center"/>
        <w:rPr>
          <w:sz w:val="24"/>
          <w:szCs w:val="24"/>
        </w:rPr>
      </w:pPr>
    </w:p>
    <w:p w:rsidR="002137A9" w:rsidRPr="00852378" w:rsidRDefault="002137A9" w:rsidP="00656C1A">
      <w:pPr>
        <w:spacing w:line="120" w:lineRule="atLeast"/>
        <w:jc w:val="center"/>
        <w:rPr>
          <w:sz w:val="10"/>
          <w:szCs w:val="10"/>
        </w:rPr>
      </w:pPr>
    </w:p>
    <w:p w:rsidR="002137A9" w:rsidRDefault="002137A9" w:rsidP="00656C1A">
      <w:pPr>
        <w:spacing w:line="120" w:lineRule="atLeast"/>
        <w:jc w:val="center"/>
        <w:rPr>
          <w:sz w:val="10"/>
          <w:szCs w:val="24"/>
        </w:rPr>
      </w:pPr>
    </w:p>
    <w:p w:rsidR="002137A9" w:rsidRPr="005541F0" w:rsidRDefault="00213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137A9" w:rsidRDefault="002137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137A9" w:rsidRPr="005541F0" w:rsidRDefault="002137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137A9" w:rsidRPr="005649E4" w:rsidRDefault="002137A9" w:rsidP="00656C1A">
      <w:pPr>
        <w:spacing w:line="120" w:lineRule="atLeast"/>
        <w:jc w:val="center"/>
        <w:rPr>
          <w:sz w:val="18"/>
          <w:szCs w:val="24"/>
        </w:rPr>
      </w:pPr>
    </w:p>
    <w:p w:rsidR="002137A9" w:rsidRPr="001D25B0" w:rsidRDefault="002137A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2137A9" w:rsidRPr="005541F0" w:rsidRDefault="002137A9" w:rsidP="00656C1A">
      <w:pPr>
        <w:spacing w:line="120" w:lineRule="atLeast"/>
        <w:jc w:val="center"/>
        <w:rPr>
          <w:sz w:val="18"/>
          <w:szCs w:val="24"/>
        </w:rPr>
      </w:pPr>
    </w:p>
    <w:p w:rsidR="002137A9" w:rsidRPr="005541F0" w:rsidRDefault="002137A9" w:rsidP="00656C1A">
      <w:pPr>
        <w:spacing w:line="120" w:lineRule="atLeast"/>
        <w:jc w:val="center"/>
        <w:rPr>
          <w:sz w:val="20"/>
          <w:szCs w:val="24"/>
        </w:rPr>
      </w:pPr>
    </w:p>
    <w:p w:rsidR="002137A9" w:rsidRPr="001D25B0" w:rsidRDefault="002137A9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2137A9" w:rsidRDefault="002137A9" w:rsidP="00656C1A">
      <w:pPr>
        <w:spacing w:line="120" w:lineRule="atLeast"/>
        <w:jc w:val="center"/>
        <w:rPr>
          <w:sz w:val="30"/>
          <w:szCs w:val="24"/>
        </w:rPr>
      </w:pPr>
    </w:p>
    <w:p w:rsidR="002137A9" w:rsidRPr="00656C1A" w:rsidRDefault="002137A9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2137A9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37A9" w:rsidRPr="00F8214F" w:rsidRDefault="00213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2137A9" w:rsidRPr="00F8214F" w:rsidRDefault="00EF170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2137A9" w:rsidRPr="00F8214F" w:rsidRDefault="002137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2137A9" w:rsidRPr="00F8214F" w:rsidRDefault="00EF170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2137A9" w:rsidRPr="00A63FB0" w:rsidRDefault="002137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2137A9" w:rsidRPr="00A3761A" w:rsidRDefault="00EF170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2137A9" w:rsidRPr="00F8214F" w:rsidRDefault="002137A9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2137A9" w:rsidRPr="00F8214F" w:rsidRDefault="002137A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2137A9" w:rsidRPr="00AB4194" w:rsidRDefault="002137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2137A9" w:rsidRPr="00F8214F" w:rsidRDefault="00EF170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133</w:t>
            </w:r>
          </w:p>
        </w:tc>
      </w:tr>
    </w:tbl>
    <w:p w:rsidR="002137A9" w:rsidRPr="00C725A6" w:rsidRDefault="002137A9" w:rsidP="00C725A6">
      <w:pPr>
        <w:rPr>
          <w:rFonts w:cs="Times New Roman"/>
          <w:szCs w:val="28"/>
        </w:rPr>
      </w:pPr>
    </w:p>
    <w:p w:rsidR="002137A9" w:rsidRPr="002E22EA" w:rsidRDefault="002137A9" w:rsidP="002137A9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2137A9" w:rsidRPr="002E22EA" w:rsidRDefault="002137A9" w:rsidP="002137A9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2137A9" w:rsidRPr="002E22EA" w:rsidRDefault="002137A9" w:rsidP="002137A9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2E22E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2137A9" w:rsidRPr="0073784C" w:rsidRDefault="002137A9" w:rsidP="002137A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37A9" w:rsidRPr="0073784C" w:rsidRDefault="002137A9" w:rsidP="002137A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137A9" w:rsidRPr="0073784C" w:rsidRDefault="002137A9" w:rsidP="002137A9">
      <w:pPr>
        <w:pStyle w:val="2"/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Югры, решениями Сургутской городской Думы от 28.12.2005 № 549-</w:t>
      </w:r>
      <w:r w:rsidRPr="00737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7378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«Об утверждении Положения о звании «Почетный гражданин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Сургута» и положений об отдельных видах наград городского округа», рассмотрев наградные документы и ходатайства </w:t>
      </w:r>
      <w:r w:rsidRPr="006F5C1D">
        <w:rPr>
          <w:rFonts w:ascii="Times New Roman" w:hAnsi="Times New Roman" w:cs="Times New Roman"/>
          <w:sz w:val="28"/>
          <w:szCs w:val="28"/>
        </w:rPr>
        <w:t xml:space="preserve">публичного акционерного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6F5C1D">
        <w:rPr>
          <w:rFonts w:ascii="Times New Roman" w:hAnsi="Times New Roman" w:cs="Times New Roman"/>
          <w:sz w:val="28"/>
          <w:szCs w:val="28"/>
        </w:rPr>
        <w:t xml:space="preserve">общества «Сургутнефтегаз», управления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5C1D">
        <w:rPr>
          <w:rFonts w:ascii="Times New Roman" w:hAnsi="Times New Roman" w:cs="Times New Roman"/>
          <w:sz w:val="28"/>
          <w:szCs w:val="28"/>
        </w:rPr>
        <w:t xml:space="preserve">Администрации города Сургута, 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F5C1D">
        <w:rPr>
          <w:rFonts w:ascii="Times New Roman" w:hAnsi="Times New Roman" w:cs="Times New Roman"/>
          <w:sz w:val="28"/>
          <w:szCs w:val="28"/>
        </w:rPr>
        <w:t xml:space="preserve">«Дирекция дорожно-транспортного и жилищно-коммунального комплекса», </w:t>
      </w:r>
      <w:r>
        <w:rPr>
          <w:rFonts w:ascii="Times New Roman" w:hAnsi="Times New Roman" w:cs="Times New Roman"/>
          <w:sz w:val="28"/>
          <w:szCs w:val="28"/>
        </w:rPr>
        <w:br/>
      </w:r>
      <w:r w:rsidRPr="006F5C1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«Наш город», бюджетного учреждения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«Центр адаптивного спорта», </w:t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заключение комиссии по наградам при Главе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E47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5-4-6</w:t>
      </w:r>
      <w:r w:rsidRPr="007378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7A9" w:rsidRDefault="002137A9" w:rsidP="002137A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784C"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</w:t>
      </w:r>
      <w:r>
        <w:rPr>
          <w:rFonts w:eastAsia="Times New Roman" w:cs="Times New Roman"/>
          <w:szCs w:val="28"/>
          <w:lang w:eastAsia="ru-RU"/>
        </w:rPr>
        <w:t>:</w:t>
      </w:r>
    </w:p>
    <w:p w:rsidR="002137A9" w:rsidRPr="0059362C" w:rsidRDefault="002137A9" w:rsidP="002137A9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За особый вклад в развитие городского округа Сургут</w:t>
      </w:r>
      <w:r w:rsidRPr="0073784C">
        <w:rPr>
          <w:rFonts w:eastAsia="Times New Roman" w:cs="Times New Roman"/>
          <w:szCs w:val="28"/>
          <w:lang w:eastAsia="ru-RU"/>
        </w:rPr>
        <w:t>:</w:t>
      </w:r>
      <w:r w:rsidRPr="0073784C">
        <w:rPr>
          <w:rFonts w:cs="Times New Roman"/>
          <w:szCs w:val="28"/>
        </w:rPr>
        <w:t xml:space="preserve"> 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 xml:space="preserve">Воробьева Алексея Александровича – директора обособленного подразделения </w:t>
      </w:r>
      <w:r>
        <w:rPr>
          <w:rFonts w:cs="Times New Roman"/>
          <w:szCs w:val="28"/>
        </w:rPr>
        <w:t xml:space="preserve">«Региональный центр адаптивного спорта» </w:t>
      </w:r>
      <w:r w:rsidRPr="00EC30C6">
        <w:rPr>
          <w:rFonts w:cs="Times New Roman"/>
          <w:szCs w:val="28"/>
        </w:rPr>
        <w:t>бюджетного учреждения Ханты-Мансийского автономного округа – Югры «Центр адаптивного спорта»;</w:t>
      </w:r>
    </w:p>
    <w:p w:rsidR="002137A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Гонтарь Анастаси</w:t>
      </w:r>
      <w:r>
        <w:rPr>
          <w:rFonts w:cs="Times New Roman"/>
          <w:szCs w:val="28"/>
        </w:rPr>
        <w:t>ю</w:t>
      </w:r>
      <w:r w:rsidRPr="00EC30C6">
        <w:rPr>
          <w:rFonts w:cs="Times New Roman"/>
          <w:szCs w:val="28"/>
        </w:rPr>
        <w:t xml:space="preserve"> Владиславовн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– спортсмена-инструктора отдела </w:t>
      </w:r>
      <w:r>
        <w:rPr>
          <w:rFonts w:cs="Times New Roman"/>
          <w:szCs w:val="28"/>
        </w:rPr>
        <w:br/>
      </w:r>
      <w:r w:rsidRPr="00EC30C6">
        <w:rPr>
          <w:rFonts w:cs="Times New Roman"/>
          <w:szCs w:val="28"/>
        </w:rPr>
        <w:t xml:space="preserve">по </w:t>
      </w:r>
      <w:r>
        <w:rPr>
          <w:rFonts w:cs="Times New Roman"/>
          <w:szCs w:val="28"/>
        </w:rPr>
        <w:t xml:space="preserve">развитию адаптивного спорта </w:t>
      </w:r>
      <w:r w:rsidRPr="00EC30C6">
        <w:rPr>
          <w:rFonts w:cs="Times New Roman"/>
          <w:szCs w:val="28"/>
        </w:rPr>
        <w:t>бюджетного учреждения Ханты-Мансийского автономного округа – Югры «Центр адаптивного спорта»</w:t>
      </w:r>
      <w:r>
        <w:rPr>
          <w:rFonts w:cs="Times New Roman"/>
          <w:szCs w:val="28"/>
        </w:rPr>
        <w:t>;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Граматикополо Сергея Николаевича – тренера муниципального автоном</w:t>
      </w:r>
      <w:r>
        <w:rPr>
          <w:rFonts w:cs="Times New Roman"/>
          <w:szCs w:val="28"/>
        </w:rPr>
        <w:t>-</w:t>
      </w:r>
      <w:r w:rsidRPr="00EC30C6">
        <w:rPr>
          <w:rFonts w:cs="Times New Roman"/>
          <w:szCs w:val="28"/>
        </w:rPr>
        <w:t xml:space="preserve">ного учреждения спортивной подготовки спортивной школы олимпийского </w:t>
      </w:r>
      <w:r>
        <w:rPr>
          <w:rFonts w:cs="Times New Roman"/>
          <w:szCs w:val="28"/>
        </w:rPr>
        <w:br/>
      </w:r>
      <w:r w:rsidRPr="00EC30C6">
        <w:rPr>
          <w:rFonts w:cs="Times New Roman"/>
          <w:szCs w:val="28"/>
        </w:rPr>
        <w:t>резерва «Олимп»;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lastRenderedPageBreak/>
        <w:t xml:space="preserve">Емельянова Василия Владимировича – директора муниципального </w:t>
      </w:r>
      <w:r>
        <w:rPr>
          <w:rFonts w:cs="Times New Roman"/>
          <w:szCs w:val="28"/>
        </w:rPr>
        <w:br/>
      </w:r>
      <w:r w:rsidRPr="00EC30C6">
        <w:rPr>
          <w:rFonts w:cs="Times New Roman"/>
          <w:szCs w:val="28"/>
        </w:rPr>
        <w:t>автономного учреждения спортивной подготовки спортивной школы олимпийского резерва «Олимп»</w:t>
      </w:r>
      <w:r>
        <w:rPr>
          <w:rFonts w:cs="Times New Roman"/>
          <w:szCs w:val="28"/>
        </w:rPr>
        <w:t>;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Ермакова Владимир</w:t>
      </w:r>
      <w:r>
        <w:rPr>
          <w:rFonts w:cs="Times New Roman"/>
          <w:szCs w:val="28"/>
        </w:rPr>
        <w:t>а</w:t>
      </w:r>
      <w:r w:rsidRPr="00EC30C6">
        <w:rPr>
          <w:rFonts w:cs="Times New Roman"/>
          <w:szCs w:val="28"/>
        </w:rPr>
        <w:t xml:space="preserve"> Александрович</w:t>
      </w:r>
      <w:r>
        <w:rPr>
          <w:rFonts w:cs="Times New Roman"/>
          <w:szCs w:val="28"/>
        </w:rPr>
        <w:t>а</w:t>
      </w:r>
      <w:r w:rsidRPr="00EC30C6">
        <w:rPr>
          <w:rFonts w:cs="Times New Roman"/>
          <w:szCs w:val="28"/>
        </w:rPr>
        <w:t xml:space="preserve"> – директора муниципального </w:t>
      </w:r>
      <w:r>
        <w:rPr>
          <w:rFonts w:cs="Times New Roman"/>
          <w:szCs w:val="28"/>
        </w:rPr>
        <w:br/>
        <w:t xml:space="preserve">бюджетного </w:t>
      </w:r>
      <w:r w:rsidRPr="00EC30C6">
        <w:rPr>
          <w:rFonts w:cs="Times New Roman"/>
          <w:szCs w:val="28"/>
        </w:rPr>
        <w:t>учреждения спортивной подготовки спортивной школы олимпийского резерва «Ермак»;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Позднышев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Ольг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Николаевн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– спортсмена-инструктора отдела </w:t>
      </w:r>
      <w:r>
        <w:rPr>
          <w:rFonts w:cs="Times New Roman"/>
          <w:szCs w:val="28"/>
        </w:rPr>
        <w:br/>
      </w:r>
      <w:r w:rsidRPr="00EC30C6">
        <w:rPr>
          <w:rFonts w:cs="Times New Roman"/>
          <w:szCs w:val="28"/>
        </w:rPr>
        <w:t>спортивной работы бюджетного учреждения Ханты-Мансийского автономного округа – Югры «Центр адаптивного спорта»;</w:t>
      </w:r>
    </w:p>
    <w:p w:rsidR="002137A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Чеканин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Полин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Валерьевн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– тренера муниципального бюджетного учреждения спортивной подготовки спортивной школы олимпийского резерва «Ермак»</w:t>
      </w:r>
      <w:r>
        <w:rPr>
          <w:rFonts w:cs="Times New Roman"/>
          <w:szCs w:val="28"/>
        </w:rPr>
        <w:t>.</w:t>
      </w:r>
    </w:p>
    <w:p w:rsidR="002137A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За заслуги в социально-экономическом развитии города и профес-</w:t>
      </w:r>
      <w:r>
        <w:rPr>
          <w:rFonts w:cs="Times New Roman"/>
          <w:szCs w:val="28"/>
        </w:rPr>
        <w:br/>
        <w:t>сиональные достижения: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Бачилова Михаила Александровича – начальника Сургутского управления буровых работ №2 публичного акционерного общества «Сургутнефтегаз»;</w:t>
      </w:r>
    </w:p>
    <w:p w:rsidR="002137A9" w:rsidRPr="00EC30C6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Крупнова Сергея Андреевича – начальника отдела организации и контроля за транспортными потоками муниципального казенного учреждения «Дирекция дорожно-транспортного и жилищно-коммунального комплекса»;</w:t>
      </w:r>
    </w:p>
    <w:p w:rsidR="002137A9" w:rsidRPr="00E4705D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4705D">
        <w:rPr>
          <w:rFonts w:cs="Times New Roman"/>
          <w:szCs w:val="28"/>
        </w:rPr>
        <w:t>Летова Максима Владимировича – главного специалиста отдела органи</w:t>
      </w:r>
      <w:r>
        <w:rPr>
          <w:rFonts w:cs="Times New Roman"/>
          <w:szCs w:val="28"/>
        </w:rPr>
        <w:t>-</w:t>
      </w:r>
      <w:r w:rsidRPr="00E4705D">
        <w:rPr>
          <w:rFonts w:cs="Times New Roman"/>
          <w:szCs w:val="28"/>
        </w:rPr>
        <w:t xml:space="preserve">зации и контроля за транспортными потоками муниципального казенного </w:t>
      </w:r>
      <w:r>
        <w:rPr>
          <w:rFonts w:cs="Times New Roman"/>
          <w:szCs w:val="28"/>
        </w:rPr>
        <w:br/>
      </w:r>
      <w:r w:rsidRPr="00E4705D">
        <w:rPr>
          <w:rFonts w:cs="Times New Roman"/>
          <w:szCs w:val="28"/>
        </w:rPr>
        <w:t>учреждения «Дирекция дорожно-транспортного и ж</w:t>
      </w:r>
      <w:r>
        <w:rPr>
          <w:rFonts w:cs="Times New Roman"/>
          <w:szCs w:val="28"/>
        </w:rPr>
        <w:t>илищно-коммунального комплекса»;</w:t>
      </w:r>
    </w:p>
    <w:p w:rsidR="002137A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EC30C6">
        <w:rPr>
          <w:rFonts w:cs="Times New Roman"/>
          <w:szCs w:val="28"/>
        </w:rPr>
        <w:t>Мельниченко Марин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Михайловн</w:t>
      </w:r>
      <w:r>
        <w:rPr>
          <w:rFonts w:cs="Times New Roman"/>
          <w:szCs w:val="28"/>
        </w:rPr>
        <w:t>у</w:t>
      </w:r>
      <w:r w:rsidRPr="00EC30C6">
        <w:rPr>
          <w:rFonts w:cs="Times New Roman"/>
          <w:szCs w:val="28"/>
        </w:rPr>
        <w:t xml:space="preserve"> – заместителя начальника отдела </w:t>
      </w:r>
      <w:r>
        <w:rPr>
          <w:rFonts w:cs="Times New Roman"/>
          <w:szCs w:val="28"/>
        </w:rPr>
        <w:br/>
      </w:r>
      <w:r w:rsidRPr="00EC30C6">
        <w:rPr>
          <w:rFonts w:cs="Times New Roman"/>
          <w:szCs w:val="28"/>
        </w:rPr>
        <w:t>издательской деятельности муниципального к</w:t>
      </w:r>
      <w:r>
        <w:rPr>
          <w:rFonts w:cs="Times New Roman"/>
          <w:szCs w:val="28"/>
        </w:rPr>
        <w:t xml:space="preserve">азенного учреждения «Наш </w:t>
      </w:r>
      <w:r>
        <w:rPr>
          <w:rFonts w:cs="Times New Roman"/>
          <w:szCs w:val="28"/>
        </w:rPr>
        <w:br/>
        <w:t>город».</w:t>
      </w:r>
    </w:p>
    <w:p w:rsidR="002137A9" w:rsidRPr="001A05B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2. Управлению массовых коммуникаций разместить настоящее постанов</w:t>
      </w:r>
      <w:r>
        <w:rPr>
          <w:rFonts w:cs="Times New Roman"/>
          <w:szCs w:val="28"/>
        </w:rPr>
        <w:t>-</w:t>
      </w:r>
      <w:r w:rsidRPr="001A05B9">
        <w:rPr>
          <w:rFonts w:cs="Times New Roman"/>
          <w:szCs w:val="28"/>
        </w:rPr>
        <w:t xml:space="preserve">ление на официальном портале Администрации города: </w:t>
      </w:r>
      <w:r w:rsidRPr="002137A9">
        <w:rPr>
          <w:rFonts w:cs="Times New Roman"/>
          <w:szCs w:val="28"/>
        </w:rPr>
        <w:t>www.admsurgut.ru</w:t>
      </w:r>
      <w:r w:rsidRPr="001A05B9">
        <w:rPr>
          <w:rFonts w:cs="Times New Roman"/>
          <w:szCs w:val="28"/>
        </w:rPr>
        <w:t>.</w:t>
      </w:r>
    </w:p>
    <w:p w:rsidR="002137A9" w:rsidRPr="001A05B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2137A9" w:rsidRPr="001A05B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2137A9" w:rsidRPr="001A05B9" w:rsidRDefault="002137A9" w:rsidP="002137A9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2137A9" w:rsidRDefault="002137A9" w:rsidP="002137A9">
      <w:pPr>
        <w:spacing w:line="240" w:lineRule="auto"/>
        <w:jc w:val="both"/>
        <w:rPr>
          <w:rFonts w:cs="Times New Roman"/>
          <w:szCs w:val="28"/>
        </w:rPr>
      </w:pPr>
    </w:p>
    <w:p w:rsidR="002137A9" w:rsidRDefault="002137A9" w:rsidP="002137A9">
      <w:pPr>
        <w:spacing w:line="240" w:lineRule="auto"/>
        <w:jc w:val="both"/>
        <w:rPr>
          <w:rFonts w:cs="Times New Roman"/>
          <w:szCs w:val="28"/>
        </w:rPr>
      </w:pPr>
    </w:p>
    <w:p w:rsidR="002137A9" w:rsidRDefault="002137A9" w:rsidP="002137A9">
      <w:pPr>
        <w:spacing w:line="240" w:lineRule="auto"/>
        <w:jc w:val="both"/>
        <w:rPr>
          <w:rFonts w:cs="Times New Roman"/>
          <w:szCs w:val="28"/>
        </w:rPr>
      </w:pPr>
    </w:p>
    <w:p w:rsidR="002137A9" w:rsidRDefault="002137A9" w:rsidP="002137A9">
      <w:pPr>
        <w:spacing w:line="240" w:lineRule="auto"/>
        <w:jc w:val="both"/>
        <w:rPr>
          <w:rFonts w:cs="Times New Roman"/>
          <w:szCs w:val="28"/>
        </w:rPr>
      </w:pPr>
    </w:p>
    <w:p w:rsidR="002137A9" w:rsidRDefault="002137A9" w:rsidP="002137A9">
      <w:pPr>
        <w:spacing w:line="240" w:lineRule="auto"/>
        <w:jc w:val="both"/>
        <w:rPr>
          <w:rFonts w:cs="Times New Roman"/>
          <w:szCs w:val="28"/>
        </w:rPr>
      </w:pPr>
    </w:p>
    <w:p w:rsidR="002137A9" w:rsidRPr="001A05B9" w:rsidRDefault="002137A9" w:rsidP="002137A9">
      <w:pPr>
        <w:spacing w:line="240" w:lineRule="auto"/>
        <w:jc w:val="both"/>
        <w:rPr>
          <w:rFonts w:cs="Times New Roman"/>
          <w:szCs w:val="28"/>
        </w:rPr>
      </w:pPr>
      <w:r w:rsidRPr="001A05B9">
        <w:rPr>
          <w:rFonts w:cs="Times New Roman"/>
          <w:szCs w:val="28"/>
        </w:rPr>
        <w:t xml:space="preserve">Глава города </w:t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</w:r>
      <w:r w:rsidRPr="001A05B9">
        <w:rPr>
          <w:rFonts w:cs="Times New Roman"/>
          <w:szCs w:val="28"/>
        </w:rPr>
        <w:tab/>
        <w:t xml:space="preserve">   А.С. Филатов</w:t>
      </w:r>
    </w:p>
    <w:p w:rsidR="00236616" w:rsidRPr="002137A9" w:rsidRDefault="00236616" w:rsidP="002137A9"/>
    <w:sectPr w:rsidR="00236616" w:rsidRPr="002137A9" w:rsidSect="002137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312" w:rsidRDefault="00207312">
      <w:pPr>
        <w:spacing w:line="240" w:lineRule="auto"/>
      </w:pPr>
      <w:r>
        <w:separator/>
      </w:r>
    </w:p>
  </w:endnote>
  <w:endnote w:type="continuationSeparator" w:id="0">
    <w:p w:rsidR="00207312" w:rsidRDefault="00207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17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17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17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312" w:rsidRDefault="00207312">
      <w:pPr>
        <w:spacing w:line="240" w:lineRule="auto"/>
      </w:pPr>
      <w:r>
        <w:separator/>
      </w:r>
    </w:p>
  </w:footnote>
  <w:footnote w:type="continuationSeparator" w:id="0">
    <w:p w:rsidR="00207312" w:rsidRDefault="00207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17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D0EB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170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F17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F1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A9"/>
    <w:rsid w:val="00207312"/>
    <w:rsid w:val="002137A9"/>
    <w:rsid w:val="00236616"/>
    <w:rsid w:val="003E4FDC"/>
    <w:rsid w:val="00B02C20"/>
    <w:rsid w:val="00CD0EBF"/>
    <w:rsid w:val="00EE0A0E"/>
    <w:rsid w:val="00E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87C4-7F40-4223-BB4B-F2557E29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37A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2137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37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37A9"/>
    <w:rPr>
      <w:rFonts w:ascii="Times New Roman" w:hAnsi="Times New Roman"/>
      <w:sz w:val="28"/>
    </w:rPr>
  </w:style>
  <w:style w:type="character" w:styleId="a8">
    <w:name w:val="page number"/>
    <w:basedOn w:val="a0"/>
    <w:rsid w:val="002137A9"/>
  </w:style>
  <w:style w:type="paragraph" w:styleId="2">
    <w:name w:val="Body Text 2"/>
    <w:basedOn w:val="a"/>
    <w:link w:val="20"/>
    <w:uiPriority w:val="99"/>
    <w:unhideWhenUsed/>
    <w:rsid w:val="002137A9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rsid w:val="002137A9"/>
  </w:style>
  <w:style w:type="character" w:styleId="a9">
    <w:name w:val="Hyperlink"/>
    <w:basedOn w:val="a0"/>
    <w:uiPriority w:val="99"/>
    <w:semiHidden/>
    <w:unhideWhenUsed/>
    <w:rsid w:val="00213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2021-10-20T09:52:00Z</cp:lastPrinted>
  <dcterms:created xsi:type="dcterms:W3CDTF">2021-10-26T09:22:00Z</dcterms:created>
  <dcterms:modified xsi:type="dcterms:W3CDTF">2021-10-26T09:22:00Z</dcterms:modified>
</cp:coreProperties>
</file>