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3A" w:rsidRDefault="00CF323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F323A" w:rsidRDefault="00CF323A" w:rsidP="00656C1A">
      <w:pPr>
        <w:spacing w:line="120" w:lineRule="atLeast"/>
        <w:jc w:val="center"/>
        <w:rPr>
          <w:sz w:val="24"/>
          <w:szCs w:val="24"/>
        </w:rPr>
      </w:pPr>
    </w:p>
    <w:p w:rsidR="00CF323A" w:rsidRPr="00852378" w:rsidRDefault="00CF323A" w:rsidP="00656C1A">
      <w:pPr>
        <w:spacing w:line="120" w:lineRule="atLeast"/>
        <w:jc w:val="center"/>
        <w:rPr>
          <w:sz w:val="10"/>
          <w:szCs w:val="10"/>
        </w:rPr>
      </w:pPr>
    </w:p>
    <w:p w:rsidR="00CF323A" w:rsidRDefault="00CF323A" w:rsidP="00656C1A">
      <w:pPr>
        <w:spacing w:line="120" w:lineRule="atLeast"/>
        <w:jc w:val="center"/>
        <w:rPr>
          <w:sz w:val="10"/>
          <w:szCs w:val="24"/>
        </w:rPr>
      </w:pPr>
    </w:p>
    <w:p w:rsidR="00CF323A" w:rsidRPr="005541F0" w:rsidRDefault="00CF32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323A" w:rsidRDefault="00CF323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323A" w:rsidRPr="005541F0" w:rsidRDefault="00CF323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323A" w:rsidRPr="005649E4" w:rsidRDefault="00CF323A" w:rsidP="00656C1A">
      <w:pPr>
        <w:spacing w:line="120" w:lineRule="atLeast"/>
        <w:jc w:val="center"/>
        <w:rPr>
          <w:sz w:val="18"/>
          <w:szCs w:val="24"/>
        </w:rPr>
      </w:pPr>
    </w:p>
    <w:p w:rsidR="00CF323A" w:rsidRPr="001D25B0" w:rsidRDefault="00CF323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F323A" w:rsidRPr="005541F0" w:rsidRDefault="00CF323A" w:rsidP="00656C1A">
      <w:pPr>
        <w:spacing w:line="120" w:lineRule="atLeast"/>
        <w:jc w:val="center"/>
        <w:rPr>
          <w:sz w:val="18"/>
          <w:szCs w:val="24"/>
        </w:rPr>
      </w:pPr>
    </w:p>
    <w:p w:rsidR="00CF323A" w:rsidRPr="005541F0" w:rsidRDefault="00CF323A" w:rsidP="00656C1A">
      <w:pPr>
        <w:spacing w:line="120" w:lineRule="atLeast"/>
        <w:jc w:val="center"/>
        <w:rPr>
          <w:sz w:val="20"/>
          <w:szCs w:val="24"/>
        </w:rPr>
      </w:pPr>
    </w:p>
    <w:p w:rsidR="00CF323A" w:rsidRPr="001D25B0" w:rsidRDefault="00CF323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F323A" w:rsidRDefault="00CF323A" w:rsidP="00656C1A">
      <w:pPr>
        <w:spacing w:line="120" w:lineRule="atLeast"/>
        <w:jc w:val="center"/>
        <w:rPr>
          <w:sz w:val="30"/>
          <w:szCs w:val="24"/>
        </w:rPr>
      </w:pPr>
    </w:p>
    <w:p w:rsidR="00CF323A" w:rsidRPr="00656C1A" w:rsidRDefault="00CF323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F323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F323A" w:rsidRPr="00F8214F" w:rsidRDefault="00CF32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F323A" w:rsidRPr="00F8214F" w:rsidRDefault="006E439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F323A" w:rsidRPr="00F8214F" w:rsidRDefault="00CF323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F323A" w:rsidRPr="00F8214F" w:rsidRDefault="006E439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F323A" w:rsidRPr="00A63FB0" w:rsidRDefault="00CF323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F323A" w:rsidRPr="00A3761A" w:rsidRDefault="006E439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F323A" w:rsidRPr="00F8214F" w:rsidRDefault="00CF323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F323A" w:rsidRPr="00F8214F" w:rsidRDefault="00CF323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F323A" w:rsidRPr="00AB4194" w:rsidRDefault="00CF323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F323A" w:rsidRPr="00F8214F" w:rsidRDefault="006E439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CF323A" w:rsidRPr="00C725A6" w:rsidRDefault="00CF323A" w:rsidP="00C725A6">
      <w:pPr>
        <w:rPr>
          <w:rFonts w:cs="Times New Roman"/>
          <w:szCs w:val="28"/>
        </w:rPr>
      </w:pPr>
    </w:p>
    <w:p w:rsidR="00CF323A" w:rsidRDefault="00CF323A" w:rsidP="00CF323A">
      <w:pPr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 внесении изменений </w:t>
      </w:r>
    </w:p>
    <w:p w:rsidR="00CF323A" w:rsidRDefault="00CF323A" w:rsidP="00CF323A">
      <w:pPr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постановление Главы города </w:t>
      </w:r>
    </w:p>
    <w:p w:rsidR="00CF323A" w:rsidRDefault="00CF323A" w:rsidP="00CF323A">
      <w:pPr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от 22.07.2016 № 89 «О создании </w:t>
      </w:r>
    </w:p>
    <w:p w:rsidR="00CF323A" w:rsidRDefault="00CF323A" w:rsidP="00CF323A">
      <w:pPr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комиссии по установлению </w:t>
      </w:r>
    </w:p>
    <w:p w:rsidR="00CF323A" w:rsidRDefault="00CF323A" w:rsidP="00CF323A">
      <w:pPr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стажа работникам органов местного </w:t>
      </w:r>
    </w:p>
    <w:p w:rsidR="00CF323A" w:rsidRDefault="00CF323A" w:rsidP="00CF323A">
      <w:pPr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самоуправления города Сургута»</w:t>
      </w:r>
    </w:p>
    <w:p w:rsidR="00CF323A" w:rsidRDefault="00CF323A" w:rsidP="00CF323A">
      <w:pPr>
        <w:spacing w:line="240" w:lineRule="auto"/>
        <w:jc w:val="both"/>
        <w:rPr>
          <w:rFonts w:cs="Times New Roman"/>
          <w:szCs w:val="28"/>
        </w:rPr>
      </w:pPr>
    </w:p>
    <w:p w:rsidR="00CF323A" w:rsidRDefault="00CF323A" w:rsidP="00CF323A">
      <w:pPr>
        <w:spacing w:line="240" w:lineRule="auto"/>
        <w:jc w:val="both"/>
        <w:rPr>
          <w:rFonts w:cs="Times New Roman"/>
          <w:szCs w:val="28"/>
        </w:rPr>
      </w:pPr>
    </w:p>
    <w:p w:rsidR="007F59B4" w:rsidRPr="000E54C7" w:rsidRDefault="00CF323A" w:rsidP="000E54C7">
      <w:pPr>
        <w:spacing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 w:rsidRPr="00CF323A">
        <w:rPr>
          <w:szCs w:val="28"/>
        </w:rPr>
        <w:t xml:space="preserve">решением Думы города от 10.12.2020 № 675-VI ДГ </w:t>
      </w:r>
      <w:r>
        <w:rPr>
          <w:szCs w:val="28"/>
        </w:rPr>
        <w:br/>
      </w:r>
      <w:r w:rsidRPr="00CF323A">
        <w:rPr>
          <w:szCs w:val="28"/>
        </w:rPr>
        <w:t>«О назначении исполняющего обязанности Главы города Сургута»</w:t>
      </w:r>
      <w:r>
        <w:rPr>
          <w:szCs w:val="28"/>
        </w:rPr>
        <w:t>, п</w:t>
      </w:r>
      <w:r>
        <w:rPr>
          <w:bCs/>
          <w:szCs w:val="28"/>
        </w:rPr>
        <w:t>останов-</w:t>
      </w:r>
      <w:r>
        <w:rPr>
          <w:bCs/>
          <w:szCs w:val="28"/>
        </w:rPr>
        <w:br/>
        <w:t xml:space="preserve">лением Главы города от 13.10.2008 № 60 «Об утверждении Порядка внесения проектов муниципальных правовых актов Главы города Сургута», </w:t>
      </w:r>
      <w:r w:rsidRPr="00CF323A">
        <w:rPr>
          <w:szCs w:val="28"/>
        </w:rPr>
        <w:t>распоря</w:t>
      </w:r>
      <w:r>
        <w:rPr>
          <w:szCs w:val="28"/>
        </w:rPr>
        <w:t>-</w:t>
      </w:r>
      <w:r>
        <w:rPr>
          <w:szCs w:val="28"/>
        </w:rPr>
        <w:br/>
      </w:r>
      <w:r w:rsidRPr="00CF323A">
        <w:rPr>
          <w:szCs w:val="28"/>
        </w:rPr>
        <w:t>жением</w:t>
      </w:r>
      <w:r>
        <w:rPr>
          <w:szCs w:val="28"/>
        </w:rPr>
        <w:t xml:space="preserve"> Администрации города от 30.12.2005 № 3686 «Об утверждении </w:t>
      </w:r>
      <w:r>
        <w:rPr>
          <w:szCs w:val="28"/>
        </w:rPr>
        <w:br/>
        <w:t>Регламента Администрации города»:</w:t>
      </w:r>
    </w:p>
    <w:p w:rsidR="00CF323A" w:rsidRDefault="00CF323A" w:rsidP="00CF32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CF323A">
        <w:rPr>
          <w:szCs w:val="28"/>
        </w:rPr>
        <w:t>постановление</w:t>
      </w:r>
      <w:r>
        <w:rPr>
          <w:szCs w:val="28"/>
        </w:rPr>
        <w:t xml:space="preserve"> Главы города от 22.07.2016 № 89 «О создании комиссии по установлению стажа работникам органов местного самоуправления города Сургута» (с изменениями от 22.12.2016 № </w:t>
      </w:r>
      <w:r w:rsidRPr="00CF323A">
        <w:rPr>
          <w:szCs w:val="28"/>
        </w:rPr>
        <w:t>175</w:t>
      </w:r>
      <w:r>
        <w:rPr>
          <w:szCs w:val="28"/>
        </w:rPr>
        <w:t xml:space="preserve">, 21.06.2017 № </w:t>
      </w:r>
      <w:r w:rsidRPr="00CF323A">
        <w:rPr>
          <w:szCs w:val="28"/>
        </w:rPr>
        <w:t>89</w:t>
      </w:r>
      <w:r>
        <w:rPr>
          <w:szCs w:val="28"/>
        </w:rPr>
        <w:t xml:space="preserve">, 09.02.2018 № </w:t>
      </w:r>
      <w:r w:rsidRPr="00CF323A">
        <w:rPr>
          <w:szCs w:val="28"/>
        </w:rPr>
        <w:t>30</w:t>
      </w:r>
      <w:r>
        <w:rPr>
          <w:szCs w:val="28"/>
        </w:rPr>
        <w:t xml:space="preserve">, 16.07.2018 № </w:t>
      </w:r>
      <w:r w:rsidRPr="00CF323A">
        <w:rPr>
          <w:szCs w:val="28"/>
        </w:rPr>
        <w:t>124</w:t>
      </w:r>
      <w:r>
        <w:rPr>
          <w:szCs w:val="28"/>
        </w:rPr>
        <w:t xml:space="preserve">, </w:t>
      </w:r>
      <w:r w:rsidRPr="00CF323A">
        <w:rPr>
          <w:szCs w:val="28"/>
        </w:rPr>
        <w:t>27.09.</w:t>
      </w:r>
      <w:r>
        <w:rPr>
          <w:szCs w:val="28"/>
        </w:rPr>
        <w:t xml:space="preserve">2018 № </w:t>
      </w:r>
      <w:r w:rsidRPr="00CF323A">
        <w:rPr>
          <w:szCs w:val="28"/>
        </w:rPr>
        <w:t>162</w:t>
      </w:r>
      <w:r>
        <w:rPr>
          <w:szCs w:val="28"/>
        </w:rPr>
        <w:t xml:space="preserve">, 02.09.2019 № </w:t>
      </w:r>
      <w:r w:rsidRPr="00CF323A">
        <w:rPr>
          <w:szCs w:val="28"/>
        </w:rPr>
        <w:t>91</w:t>
      </w:r>
      <w:r>
        <w:rPr>
          <w:szCs w:val="28"/>
        </w:rPr>
        <w:t>, 06.11.2019 № 113) следующие изменения:</w:t>
      </w:r>
    </w:p>
    <w:p w:rsidR="00CF323A" w:rsidRDefault="00CF323A" w:rsidP="00CF32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 В приложении 1 к постановлению:</w:t>
      </w:r>
    </w:p>
    <w:p w:rsidR="00CF323A" w:rsidRDefault="00CF323A" w:rsidP="00CF32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1.1.1. Слова «Леоненко Елена Владимировна» заменить словами «Карлов Николай Иванович».</w:t>
      </w:r>
    </w:p>
    <w:p w:rsidR="00CF323A" w:rsidRDefault="00CF323A" w:rsidP="00CF32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1.1.2. </w:t>
      </w:r>
      <w:r w:rsidR="00285FD3">
        <w:rPr>
          <w:szCs w:val="28"/>
        </w:rPr>
        <w:t>Слова «Панова Елена Александровна» заменить словами «Яруллина Венера Аликовна».</w:t>
      </w:r>
    </w:p>
    <w:p w:rsidR="00CF323A" w:rsidRDefault="00CF323A" w:rsidP="00CF32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1.1.3. </w:t>
      </w:r>
      <w:r w:rsidR="00285FD3">
        <w:rPr>
          <w:szCs w:val="28"/>
        </w:rPr>
        <w:t xml:space="preserve">Слова «Новикова Маргарита Александровна» заменить словами </w:t>
      </w:r>
      <w:r w:rsidR="00285FD3">
        <w:rPr>
          <w:szCs w:val="28"/>
        </w:rPr>
        <w:br/>
        <w:t>«Панова Елена Александровна».</w:t>
      </w:r>
    </w:p>
    <w:p w:rsidR="00CF323A" w:rsidRDefault="00CF323A" w:rsidP="00CF32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 В приложении 2 к постановлению:</w:t>
      </w:r>
    </w:p>
    <w:p w:rsidR="00CF323A" w:rsidRDefault="00CF323A" w:rsidP="00CF32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1.2.1. Абзац четвертый пункта 3.1 раздела 3 изложить в следующей </w:t>
      </w:r>
      <w:r>
        <w:rPr>
          <w:szCs w:val="28"/>
        </w:rPr>
        <w:br/>
        <w:t>редакции:</w:t>
      </w:r>
    </w:p>
    <w:p w:rsidR="00CF323A" w:rsidRDefault="00CF323A" w:rsidP="00CF32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«Кроме личного заявления лица, замещавшего должность муниципальной службы, и ходатайства руководителя для установления стажа секретарю </w:t>
      </w:r>
      <w:r>
        <w:rPr>
          <w:szCs w:val="28"/>
        </w:rPr>
        <w:br/>
        <w:t>комиссии</w:t>
      </w:r>
      <w:r w:rsidR="007F59B4">
        <w:rPr>
          <w:szCs w:val="28"/>
        </w:rPr>
        <w:t xml:space="preserve"> работником представляются копия трудовой книжки, заверенная</w:t>
      </w:r>
      <w:r>
        <w:rPr>
          <w:szCs w:val="28"/>
        </w:rPr>
        <w:t xml:space="preserve"> </w:t>
      </w:r>
      <w:r w:rsidR="000E54C7">
        <w:rPr>
          <w:szCs w:val="28"/>
        </w:rPr>
        <w:br/>
      </w:r>
      <w:r w:rsidR="000E54C7">
        <w:rPr>
          <w:szCs w:val="28"/>
        </w:rPr>
        <w:br/>
      </w:r>
      <w:r>
        <w:rPr>
          <w:szCs w:val="28"/>
        </w:rPr>
        <w:lastRenderedPageBreak/>
        <w:t xml:space="preserve">надлежащим образом, и (или) сведения о трудовой деятельности, оформленные </w:t>
      </w:r>
      <w:r>
        <w:rPr>
          <w:szCs w:val="28"/>
        </w:rPr>
        <w:br/>
        <w:t xml:space="preserve">в установленном законодательством порядке, а при необходимости подтверж-дения периодов работы предъявляются архивные справки, лицевые счета </w:t>
      </w:r>
      <w:r>
        <w:rPr>
          <w:szCs w:val="28"/>
        </w:rPr>
        <w:br/>
        <w:t xml:space="preserve">и другие документы, подтверждающие стаж работы на должностях, периоды </w:t>
      </w:r>
      <w:r>
        <w:rPr>
          <w:szCs w:val="28"/>
        </w:rPr>
        <w:br/>
        <w:t>работы (службы) которых включаются в стаж муниципальной службы».</w:t>
      </w:r>
    </w:p>
    <w:p w:rsidR="00CF323A" w:rsidRDefault="00CF323A" w:rsidP="00CF32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1.2.2. Пункт 3.2 раздела 3 изложить в следующей редакции:</w:t>
      </w:r>
    </w:p>
    <w:p w:rsidR="00CF323A" w:rsidRDefault="00CF323A" w:rsidP="007F59B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bookmarkStart w:id="5" w:name="sub_2032"/>
      <w:r>
        <w:rPr>
          <w:szCs w:val="28"/>
        </w:rPr>
        <w:t xml:space="preserve">3.2. Личное заявление лица, замещающего муниципальную должность (далее также заявитель) на постоянной основе менее срока, предусмотренного Уставом муниципального образования городской округ Сургут </w:t>
      </w:r>
      <w:r w:rsidR="007F59B4">
        <w:rPr>
          <w:szCs w:val="28"/>
        </w:rPr>
        <w:t>Ханты-</w:t>
      </w:r>
      <w:r w:rsidR="007F59B4">
        <w:rPr>
          <w:szCs w:val="28"/>
        </w:rPr>
        <w:br/>
        <w:t xml:space="preserve">Мансийского автономного округа – Югры </w:t>
      </w:r>
      <w:r>
        <w:rPr>
          <w:szCs w:val="28"/>
        </w:rPr>
        <w:t xml:space="preserve">для замещения этих должностей, </w:t>
      </w:r>
      <w:r w:rsidR="007F59B4">
        <w:rPr>
          <w:szCs w:val="28"/>
        </w:rPr>
        <w:br/>
      </w:r>
      <w:r>
        <w:rPr>
          <w:szCs w:val="28"/>
        </w:rPr>
        <w:t xml:space="preserve">имеющего право на страховую пенсию по старости (инвалидности), о включении иных (недостающих) </w:t>
      </w:r>
      <w:r w:rsidR="007F59B4">
        <w:rPr>
          <w:szCs w:val="28"/>
        </w:rPr>
        <w:t xml:space="preserve">периодов трудовой деятельности </w:t>
      </w:r>
      <w:r>
        <w:rPr>
          <w:szCs w:val="28"/>
        </w:rPr>
        <w:t xml:space="preserve">в стаж, дающий право </w:t>
      </w:r>
      <w:r w:rsidR="007F59B4">
        <w:rPr>
          <w:szCs w:val="28"/>
        </w:rPr>
        <w:br/>
      </w:r>
      <w:r>
        <w:rPr>
          <w:szCs w:val="28"/>
        </w:rPr>
        <w:t xml:space="preserve">для назначения пенсии за выслугу лет, по форме согласно </w:t>
      </w:r>
      <w:r w:rsidRPr="00CF323A">
        <w:rPr>
          <w:szCs w:val="28"/>
        </w:rPr>
        <w:t>приложению 2</w:t>
      </w:r>
      <w:r>
        <w:rPr>
          <w:szCs w:val="28"/>
        </w:rPr>
        <w:t xml:space="preserve"> </w:t>
      </w:r>
      <w:r w:rsidR="007F59B4">
        <w:rPr>
          <w:szCs w:val="28"/>
        </w:rPr>
        <w:br/>
      </w:r>
      <w:r>
        <w:rPr>
          <w:szCs w:val="28"/>
        </w:rPr>
        <w:t xml:space="preserve">к настоящему положению подается секретарю комиссии на имя председателя </w:t>
      </w:r>
      <w:r w:rsidR="007F59B4">
        <w:rPr>
          <w:szCs w:val="28"/>
        </w:rPr>
        <w:br/>
      </w:r>
      <w:r>
        <w:rPr>
          <w:szCs w:val="28"/>
        </w:rPr>
        <w:t>ко</w:t>
      </w:r>
      <w:r w:rsidR="007F59B4">
        <w:rPr>
          <w:szCs w:val="28"/>
        </w:rPr>
        <w:t>миссии. Одновременно представляю</w:t>
      </w:r>
      <w:r>
        <w:rPr>
          <w:szCs w:val="28"/>
        </w:rPr>
        <w:t xml:space="preserve">тся копия трудовой книжки, заверенная надлежащим образом, и (или) сведения о трудовой деятельности, оформленные в установленном законодательством </w:t>
      </w:r>
      <w:r w:rsidR="007F59B4">
        <w:rPr>
          <w:szCs w:val="28"/>
        </w:rPr>
        <w:t>порядке, а при необходи</w:t>
      </w:r>
      <w:r>
        <w:rPr>
          <w:szCs w:val="28"/>
        </w:rPr>
        <w:t>мости подтверж</w:t>
      </w:r>
      <w:r w:rsidR="007F59B4">
        <w:rPr>
          <w:szCs w:val="28"/>
        </w:rPr>
        <w:t>-</w:t>
      </w:r>
      <w:r>
        <w:rPr>
          <w:szCs w:val="28"/>
        </w:rPr>
        <w:t>дения периодов работы п</w:t>
      </w:r>
      <w:r w:rsidR="007F59B4">
        <w:rPr>
          <w:szCs w:val="28"/>
        </w:rPr>
        <w:t xml:space="preserve">редъявляются архивные справки, </w:t>
      </w:r>
      <w:r>
        <w:rPr>
          <w:szCs w:val="28"/>
        </w:rPr>
        <w:t xml:space="preserve">лицевые счета </w:t>
      </w:r>
      <w:r w:rsidR="007F59B4">
        <w:rPr>
          <w:szCs w:val="28"/>
        </w:rPr>
        <w:br/>
      </w:r>
      <w:r>
        <w:rPr>
          <w:szCs w:val="28"/>
        </w:rPr>
        <w:t xml:space="preserve">и другие документы, подтверждающие стаж работы на должностях, периоды </w:t>
      </w:r>
      <w:r w:rsidR="007F59B4">
        <w:rPr>
          <w:szCs w:val="28"/>
        </w:rPr>
        <w:br/>
      </w:r>
      <w:r>
        <w:rPr>
          <w:szCs w:val="28"/>
        </w:rPr>
        <w:t xml:space="preserve">работы (службы) которых включаются в срок, предусмотренный Уставом </w:t>
      </w:r>
      <w:r w:rsidR="007F59B4">
        <w:rPr>
          <w:szCs w:val="28"/>
        </w:rPr>
        <w:br/>
      </w:r>
      <w:r>
        <w:rPr>
          <w:szCs w:val="28"/>
        </w:rPr>
        <w:t xml:space="preserve">муниципального образования городской округ Сургут </w:t>
      </w:r>
      <w:r w:rsidR="007F59B4">
        <w:rPr>
          <w:szCs w:val="28"/>
        </w:rPr>
        <w:t>Ханты-</w:t>
      </w:r>
      <w:r w:rsidR="007F59B4" w:rsidRPr="007F59B4">
        <w:rPr>
          <w:szCs w:val="28"/>
        </w:rPr>
        <w:t xml:space="preserve">Мансийского </w:t>
      </w:r>
      <w:r w:rsidR="007F59B4">
        <w:rPr>
          <w:szCs w:val="28"/>
        </w:rPr>
        <w:br/>
      </w:r>
      <w:r w:rsidR="007F59B4" w:rsidRPr="007F59B4">
        <w:rPr>
          <w:szCs w:val="28"/>
        </w:rPr>
        <w:t xml:space="preserve">автономного округа – Югры </w:t>
      </w:r>
      <w:r>
        <w:rPr>
          <w:szCs w:val="28"/>
        </w:rPr>
        <w:t>для замещения муниципальных должностей».</w:t>
      </w:r>
    </w:p>
    <w:p w:rsidR="00CF323A" w:rsidRDefault="00CF323A" w:rsidP="00CF32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1.2.3. Пункт 3.3 раздела 3 изложить в следующей редакции:</w:t>
      </w:r>
      <w:bookmarkStart w:id="6" w:name="sub_2033"/>
      <w:bookmarkEnd w:id="5"/>
    </w:p>
    <w:p w:rsidR="007F59B4" w:rsidRPr="000E54C7" w:rsidRDefault="00CF323A" w:rsidP="000E54C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«3.3. Для рассмотрения вопросов о включении в стаж работы по специальности иных периодов работы, учитываемых для установления квалификации </w:t>
      </w:r>
      <w:r>
        <w:rPr>
          <w:szCs w:val="28"/>
        </w:rPr>
        <w:br/>
        <w:t xml:space="preserve">работников, занимающих должности, не отнесенные к должностям муници-пальной службы, и осуществляющих техническое обеспечение деятельности </w:t>
      </w:r>
      <w:r>
        <w:rPr>
          <w:szCs w:val="28"/>
        </w:rPr>
        <w:br/>
        <w:t xml:space="preserve">органов местного самоуправления города Сургута, для проведения их аттестации на имя председателя комиссии кадровыми службами органов местного </w:t>
      </w:r>
      <w:r>
        <w:rPr>
          <w:szCs w:val="28"/>
        </w:rPr>
        <w:br/>
        <w:t xml:space="preserve">самоуправления направляются следующие документы: копии трудовых книжек работников, заверенные надлежащим образом, и (или) сведения о трудовой </w:t>
      </w:r>
      <w:r>
        <w:rPr>
          <w:szCs w:val="28"/>
        </w:rPr>
        <w:br/>
        <w:t xml:space="preserve">деятельности, оформленные в установленном законодательством порядке, копии документов об образовании (с приложениями), копии должностных инструкций, информация кадровых служб органов местного самоуправления города Сургута по форме согласно </w:t>
      </w:r>
      <w:r w:rsidRPr="00CF323A">
        <w:rPr>
          <w:szCs w:val="28"/>
        </w:rPr>
        <w:t>приложению 3</w:t>
      </w:r>
      <w:r>
        <w:rPr>
          <w:szCs w:val="28"/>
        </w:rPr>
        <w:t xml:space="preserve"> к настоящему положению».</w:t>
      </w:r>
      <w:bookmarkEnd w:id="6"/>
    </w:p>
    <w:p w:rsidR="007F59B4" w:rsidRDefault="00CF323A" w:rsidP="000E54C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CF323A">
        <w:rPr>
          <w:rFonts w:cs="Times New Roman"/>
          <w:szCs w:val="28"/>
          <w:lang w:val="en-US"/>
        </w:rPr>
        <w:t>www</w:t>
      </w:r>
      <w:r w:rsidRPr="00CF323A">
        <w:rPr>
          <w:rFonts w:cs="Times New Roman"/>
          <w:szCs w:val="28"/>
        </w:rPr>
        <w:t>.</w:t>
      </w:r>
      <w:r w:rsidRPr="00CF323A">
        <w:rPr>
          <w:rFonts w:cs="Times New Roman"/>
          <w:szCs w:val="28"/>
          <w:lang w:val="en-US"/>
        </w:rPr>
        <w:t>admsurgut</w:t>
      </w:r>
      <w:r w:rsidRPr="00CF323A">
        <w:rPr>
          <w:rFonts w:cs="Times New Roman"/>
          <w:szCs w:val="28"/>
        </w:rPr>
        <w:t>.</w:t>
      </w:r>
      <w:r w:rsidRPr="00CF323A"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.</w:t>
      </w:r>
    </w:p>
    <w:p w:rsidR="007F59B4" w:rsidRDefault="00CF323A" w:rsidP="000E54C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Настоящее постановление вступает в силу с момента его издания </w:t>
      </w:r>
      <w:r>
        <w:rPr>
          <w:rFonts w:cs="Times New Roman"/>
          <w:szCs w:val="28"/>
        </w:rPr>
        <w:br/>
        <w:t xml:space="preserve">и распространяется на правоотношения, возникшие с 01.01.2021. </w:t>
      </w:r>
    </w:p>
    <w:p w:rsidR="00CF323A" w:rsidRDefault="00CF323A" w:rsidP="00CF323A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постановления оставляю за собой.</w:t>
      </w:r>
    </w:p>
    <w:p w:rsidR="00CF323A" w:rsidRDefault="00CF323A" w:rsidP="00CF323A">
      <w:pPr>
        <w:tabs>
          <w:tab w:val="left" w:pos="993"/>
        </w:tabs>
        <w:spacing w:line="240" w:lineRule="auto"/>
        <w:jc w:val="both"/>
        <w:rPr>
          <w:rFonts w:cs="Times New Roman"/>
          <w:szCs w:val="28"/>
        </w:rPr>
      </w:pPr>
    </w:p>
    <w:p w:rsidR="00CF323A" w:rsidRDefault="00CF323A" w:rsidP="00CF323A">
      <w:pPr>
        <w:tabs>
          <w:tab w:val="left" w:pos="993"/>
        </w:tabs>
        <w:spacing w:line="240" w:lineRule="auto"/>
        <w:jc w:val="both"/>
        <w:rPr>
          <w:rFonts w:cs="Times New Roman"/>
          <w:szCs w:val="28"/>
        </w:rPr>
      </w:pPr>
    </w:p>
    <w:p w:rsidR="00CF323A" w:rsidRDefault="00CF323A" w:rsidP="00CF323A">
      <w:pPr>
        <w:spacing w:line="240" w:lineRule="auto"/>
        <w:jc w:val="both"/>
        <w:rPr>
          <w:rFonts w:cs="Times New Roman"/>
          <w:szCs w:val="28"/>
        </w:rPr>
      </w:pPr>
    </w:p>
    <w:p w:rsidR="00236616" w:rsidRPr="00CF323A" w:rsidRDefault="00CF323A" w:rsidP="00CF323A">
      <w:pPr>
        <w:spacing w:line="240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Cs w:val="28"/>
        </w:rPr>
        <w:t xml:space="preserve">И.о. Главы города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А.Н. Томазова</w:t>
      </w:r>
    </w:p>
    <w:sectPr w:rsidR="00236616" w:rsidRPr="00CF323A" w:rsidSect="000E54C7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00" w:rsidRDefault="00AD5000">
      <w:pPr>
        <w:spacing w:line="240" w:lineRule="auto"/>
      </w:pPr>
      <w:r>
        <w:separator/>
      </w:r>
    </w:p>
  </w:endnote>
  <w:endnote w:type="continuationSeparator" w:id="0">
    <w:p w:rsidR="00AD5000" w:rsidRDefault="00AD5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00" w:rsidRDefault="00AD5000">
      <w:pPr>
        <w:spacing w:line="240" w:lineRule="auto"/>
      </w:pPr>
      <w:r>
        <w:separator/>
      </w:r>
    </w:p>
  </w:footnote>
  <w:footnote w:type="continuationSeparator" w:id="0">
    <w:p w:rsidR="00AD5000" w:rsidRDefault="00AD5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5044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439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54C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E54C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E54C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E43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A"/>
    <w:rsid w:val="0005044D"/>
    <w:rsid w:val="000E54C7"/>
    <w:rsid w:val="002169C9"/>
    <w:rsid w:val="00236616"/>
    <w:rsid w:val="00285FD3"/>
    <w:rsid w:val="00396E3A"/>
    <w:rsid w:val="003A6E8F"/>
    <w:rsid w:val="006557EF"/>
    <w:rsid w:val="006E439E"/>
    <w:rsid w:val="007F59B4"/>
    <w:rsid w:val="0080672B"/>
    <w:rsid w:val="00AD5000"/>
    <w:rsid w:val="00B02C20"/>
    <w:rsid w:val="00B137F8"/>
    <w:rsid w:val="00B8704A"/>
    <w:rsid w:val="00CF323A"/>
    <w:rsid w:val="00D31A5C"/>
    <w:rsid w:val="00F706FC"/>
    <w:rsid w:val="00F77BE9"/>
    <w:rsid w:val="00F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3E69-C8DE-42E0-A3F4-F881AD07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323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F323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F323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23A"/>
    <w:rPr>
      <w:rFonts w:ascii="Times New Roman" w:hAnsi="Times New Roman"/>
      <w:sz w:val="28"/>
    </w:rPr>
  </w:style>
  <w:style w:type="character" w:styleId="a8">
    <w:name w:val="page number"/>
    <w:basedOn w:val="a0"/>
    <w:rsid w:val="00CF323A"/>
  </w:style>
  <w:style w:type="character" w:styleId="a9">
    <w:name w:val="Hyperlink"/>
    <w:basedOn w:val="a0"/>
    <w:uiPriority w:val="99"/>
    <w:semiHidden/>
    <w:unhideWhenUsed/>
    <w:rsid w:val="00CF3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2021-03-03T04:20:00Z</cp:lastPrinted>
  <dcterms:created xsi:type="dcterms:W3CDTF">2021-03-05T12:42:00Z</dcterms:created>
  <dcterms:modified xsi:type="dcterms:W3CDTF">2021-03-05T12:42:00Z</dcterms:modified>
</cp:coreProperties>
</file>