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716" w:rsidRDefault="0063571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35716" w:rsidRDefault="00635716" w:rsidP="00656C1A">
      <w:pPr>
        <w:spacing w:line="120" w:lineRule="atLeast"/>
        <w:jc w:val="center"/>
        <w:rPr>
          <w:sz w:val="24"/>
          <w:szCs w:val="24"/>
        </w:rPr>
      </w:pPr>
    </w:p>
    <w:p w:rsidR="00635716" w:rsidRPr="00852378" w:rsidRDefault="00635716" w:rsidP="00656C1A">
      <w:pPr>
        <w:spacing w:line="120" w:lineRule="atLeast"/>
        <w:jc w:val="center"/>
        <w:rPr>
          <w:sz w:val="10"/>
          <w:szCs w:val="10"/>
        </w:rPr>
      </w:pPr>
    </w:p>
    <w:p w:rsidR="00635716" w:rsidRDefault="00635716" w:rsidP="00656C1A">
      <w:pPr>
        <w:spacing w:line="120" w:lineRule="atLeast"/>
        <w:jc w:val="center"/>
        <w:rPr>
          <w:sz w:val="10"/>
          <w:szCs w:val="24"/>
        </w:rPr>
      </w:pPr>
    </w:p>
    <w:p w:rsidR="00635716" w:rsidRPr="005541F0" w:rsidRDefault="0063571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35716" w:rsidRDefault="0063571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35716" w:rsidRPr="005541F0" w:rsidRDefault="0063571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35716" w:rsidRPr="005649E4" w:rsidRDefault="00635716" w:rsidP="00656C1A">
      <w:pPr>
        <w:spacing w:line="120" w:lineRule="atLeast"/>
        <w:jc w:val="center"/>
        <w:rPr>
          <w:sz w:val="18"/>
          <w:szCs w:val="24"/>
        </w:rPr>
      </w:pPr>
    </w:p>
    <w:p w:rsidR="00635716" w:rsidRPr="001D25B0" w:rsidRDefault="00635716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635716" w:rsidRPr="005541F0" w:rsidRDefault="00635716" w:rsidP="00656C1A">
      <w:pPr>
        <w:spacing w:line="120" w:lineRule="atLeast"/>
        <w:jc w:val="center"/>
        <w:rPr>
          <w:sz w:val="18"/>
          <w:szCs w:val="24"/>
        </w:rPr>
      </w:pPr>
    </w:p>
    <w:p w:rsidR="00635716" w:rsidRPr="005541F0" w:rsidRDefault="00635716" w:rsidP="00656C1A">
      <w:pPr>
        <w:spacing w:line="120" w:lineRule="atLeast"/>
        <w:jc w:val="center"/>
        <w:rPr>
          <w:sz w:val="20"/>
          <w:szCs w:val="24"/>
        </w:rPr>
      </w:pPr>
    </w:p>
    <w:p w:rsidR="00635716" w:rsidRPr="001D25B0" w:rsidRDefault="00635716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635716" w:rsidRDefault="00635716" w:rsidP="00656C1A">
      <w:pPr>
        <w:spacing w:line="120" w:lineRule="atLeast"/>
        <w:jc w:val="center"/>
        <w:rPr>
          <w:sz w:val="30"/>
          <w:szCs w:val="24"/>
        </w:rPr>
      </w:pPr>
    </w:p>
    <w:p w:rsidR="00635716" w:rsidRPr="00656C1A" w:rsidRDefault="00635716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635716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35716" w:rsidRPr="00F8214F" w:rsidRDefault="0063571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635716" w:rsidRPr="00F8214F" w:rsidRDefault="0010778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35716" w:rsidRPr="00F8214F" w:rsidRDefault="0063571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635716" w:rsidRPr="00F8214F" w:rsidRDefault="0010778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635716" w:rsidRPr="00A63FB0" w:rsidRDefault="0063571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635716" w:rsidRPr="00A3761A" w:rsidRDefault="0010778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635716" w:rsidRPr="00F8214F" w:rsidRDefault="00635716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635716" w:rsidRPr="00F8214F" w:rsidRDefault="00635716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635716" w:rsidRPr="00AB4194" w:rsidRDefault="0063571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635716" w:rsidRPr="00F8214F" w:rsidRDefault="0010778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17</w:t>
            </w:r>
          </w:p>
        </w:tc>
      </w:tr>
    </w:tbl>
    <w:p w:rsidR="00635716" w:rsidRPr="00C725A6" w:rsidRDefault="00635716" w:rsidP="00C725A6">
      <w:pPr>
        <w:rPr>
          <w:rFonts w:cs="Times New Roman"/>
          <w:szCs w:val="28"/>
        </w:rPr>
      </w:pPr>
    </w:p>
    <w:p w:rsidR="00635716" w:rsidRPr="00635716" w:rsidRDefault="00635716" w:rsidP="00635716">
      <w:pPr>
        <w:spacing w:line="240" w:lineRule="auto"/>
        <w:jc w:val="both"/>
        <w:rPr>
          <w:szCs w:val="28"/>
        </w:rPr>
      </w:pPr>
      <w:r w:rsidRPr="00635716">
        <w:rPr>
          <w:szCs w:val="28"/>
        </w:rPr>
        <w:t xml:space="preserve">О признании утратившими силу </w:t>
      </w:r>
    </w:p>
    <w:p w:rsidR="00635716" w:rsidRDefault="00635716" w:rsidP="00635716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некоторых муниципальных </w:t>
      </w:r>
    </w:p>
    <w:p w:rsidR="00635716" w:rsidRPr="00635716" w:rsidRDefault="00635716" w:rsidP="00635716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правовых актов </w:t>
      </w:r>
    </w:p>
    <w:p w:rsidR="00635716" w:rsidRDefault="00635716" w:rsidP="00635716">
      <w:pPr>
        <w:spacing w:line="240" w:lineRule="auto"/>
      </w:pPr>
    </w:p>
    <w:p w:rsidR="00635716" w:rsidRPr="00635716" w:rsidRDefault="00635716" w:rsidP="00635716">
      <w:pPr>
        <w:spacing w:line="240" w:lineRule="auto"/>
      </w:pPr>
    </w:p>
    <w:p w:rsidR="00635716" w:rsidRPr="00635716" w:rsidRDefault="00635716" w:rsidP="00635716">
      <w:pPr>
        <w:spacing w:line="240" w:lineRule="auto"/>
        <w:ind w:firstLine="709"/>
        <w:jc w:val="both"/>
      </w:pPr>
      <w:r>
        <w:t>В соответствии с р</w:t>
      </w:r>
      <w:r w:rsidRPr="00635716">
        <w:t>аспоряжением Правительства Российской Федерации                                 от 12.04.2020 № 975-р «О перечне должностных лиц органов управления и сил единой государственной системы предупреждения и ликвидации чрезвычайных ситуаций, включая должностных лиц органов исполнительной власти субъектов Российской Федерации, имеющих право составлять протоколы об админи</w:t>
      </w:r>
      <w:r>
        <w:t>-</w:t>
      </w:r>
      <w:r>
        <w:br/>
      </w:r>
      <w:r w:rsidRPr="00635716">
        <w:t xml:space="preserve">стративных правонарушениях, предусмотренных статьей 2.6.1 Кодекса </w:t>
      </w:r>
      <w:r>
        <w:br/>
      </w:r>
      <w:r w:rsidRPr="00635716">
        <w:t>Российской Федерации об административных правонарушениях», Законом Ханты-Мансийского автономного округа –</w:t>
      </w:r>
      <w:r>
        <w:t xml:space="preserve"> </w:t>
      </w:r>
      <w:r w:rsidRPr="00635716">
        <w:t xml:space="preserve">Югры № 1-оз от 04.01.2021 </w:t>
      </w:r>
      <w:r>
        <w:br/>
      </w:r>
      <w:r w:rsidRPr="00635716">
        <w:t>«О внесении изменений в статью 48 Закона Ханты-Мансийского автономного округа –</w:t>
      </w:r>
      <w:r>
        <w:t xml:space="preserve"> </w:t>
      </w:r>
      <w:r w:rsidRPr="00635716">
        <w:t xml:space="preserve">Югры «Об административных правонарушениях», </w:t>
      </w:r>
      <w:r>
        <w:t xml:space="preserve">Уставом муниципального образования городской округ </w:t>
      </w:r>
      <w:r w:rsidRPr="00635716">
        <w:t>Сур</w:t>
      </w:r>
      <w:r>
        <w:t xml:space="preserve">гут </w:t>
      </w:r>
      <w:r w:rsidRPr="00635716">
        <w:t>Ханты-Мансийского автономного округа –</w:t>
      </w:r>
      <w:r>
        <w:t xml:space="preserve"> </w:t>
      </w:r>
      <w:r w:rsidRPr="00635716">
        <w:t xml:space="preserve">Югры, </w:t>
      </w:r>
      <w:r w:rsidRPr="00635716">
        <w:rPr>
          <w:szCs w:val="28"/>
        </w:rPr>
        <w:t xml:space="preserve">решением Думы города от 10.12.2020 № 675-VI ДГ </w:t>
      </w:r>
      <w:r>
        <w:rPr>
          <w:szCs w:val="28"/>
        </w:rPr>
        <w:br/>
      </w:r>
      <w:r w:rsidRPr="00635716">
        <w:rPr>
          <w:szCs w:val="28"/>
        </w:rPr>
        <w:t>«О назначении исполняющего обязанности Главы города Сургута»</w:t>
      </w:r>
      <w:r>
        <w:rPr>
          <w:szCs w:val="28"/>
        </w:rPr>
        <w:t>,</w:t>
      </w:r>
      <w:r w:rsidRPr="00635716">
        <w:rPr>
          <w:szCs w:val="28"/>
        </w:rPr>
        <w:t xml:space="preserve"> </w:t>
      </w:r>
      <w:r w:rsidRPr="00635716">
        <w:t>распоря</w:t>
      </w:r>
      <w:r>
        <w:t>-</w:t>
      </w:r>
      <w:r>
        <w:br/>
      </w:r>
      <w:r w:rsidRPr="00635716">
        <w:t xml:space="preserve">жением Администрации города от 30.12.2005 № 3686 «Об утверждении </w:t>
      </w:r>
      <w:r>
        <w:br/>
      </w:r>
      <w:r w:rsidRPr="00635716">
        <w:t>Регламента Администрации города»:</w:t>
      </w:r>
    </w:p>
    <w:p w:rsidR="00635716" w:rsidRPr="00635716" w:rsidRDefault="00635716" w:rsidP="00635716">
      <w:pPr>
        <w:spacing w:line="240" w:lineRule="auto"/>
        <w:ind w:firstLine="708"/>
        <w:jc w:val="both"/>
        <w:rPr>
          <w:szCs w:val="28"/>
        </w:rPr>
      </w:pPr>
      <w:r w:rsidRPr="00635716">
        <w:rPr>
          <w:szCs w:val="28"/>
        </w:rPr>
        <w:t>1. Признат</w:t>
      </w:r>
      <w:r>
        <w:rPr>
          <w:szCs w:val="28"/>
        </w:rPr>
        <w:t>ь утратившими силу постановления</w:t>
      </w:r>
      <w:r w:rsidRPr="00635716">
        <w:rPr>
          <w:szCs w:val="28"/>
        </w:rPr>
        <w:t xml:space="preserve"> Главы города:</w:t>
      </w:r>
    </w:p>
    <w:p w:rsidR="00635716" w:rsidRPr="00635716" w:rsidRDefault="00635716" w:rsidP="00635716">
      <w:pPr>
        <w:spacing w:line="240" w:lineRule="auto"/>
        <w:ind w:firstLine="708"/>
        <w:jc w:val="both"/>
        <w:rPr>
          <w:szCs w:val="28"/>
        </w:rPr>
      </w:pPr>
      <w:r w:rsidRPr="00635716">
        <w:rPr>
          <w:szCs w:val="28"/>
        </w:rPr>
        <w:t xml:space="preserve">- от 14.04.2020 № 46 «Об утверждении перечня должностных лиц, уполномоченных на осуществление проверочных мероприятий по соблюдению мер, установленных нормативными правовыми актами автономного округа и муниципальными правовыми актами, в связи с ведением в автономном округе режима повышенной готовности на период эпидемиологического неблагополучия, </w:t>
      </w:r>
      <w:r>
        <w:rPr>
          <w:szCs w:val="28"/>
        </w:rPr>
        <w:br/>
      </w:r>
      <w:r w:rsidRPr="00635716">
        <w:rPr>
          <w:szCs w:val="28"/>
        </w:rPr>
        <w:t>связанного с распространением коронавирусной инфекции (СО</w:t>
      </w:r>
      <w:r w:rsidRPr="00635716">
        <w:rPr>
          <w:szCs w:val="28"/>
          <w:lang w:val="en-US"/>
        </w:rPr>
        <w:t>VID</w:t>
      </w:r>
      <w:r w:rsidRPr="00635716">
        <w:rPr>
          <w:szCs w:val="28"/>
        </w:rPr>
        <w:t>-19)»;</w:t>
      </w:r>
    </w:p>
    <w:p w:rsidR="00635716" w:rsidRPr="00635716" w:rsidRDefault="00635716" w:rsidP="00635716">
      <w:pPr>
        <w:spacing w:line="240" w:lineRule="auto"/>
        <w:ind w:firstLine="708"/>
        <w:jc w:val="both"/>
        <w:rPr>
          <w:szCs w:val="28"/>
        </w:rPr>
      </w:pPr>
      <w:r w:rsidRPr="00635716">
        <w:rPr>
          <w:szCs w:val="28"/>
        </w:rPr>
        <w:t>- от 14.07</w:t>
      </w:r>
      <w:r>
        <w:rPr>
          <w:szCs w:val="28"/>
        </w:rPr>
        <w:t>.2020 № 77 «О внесении изменения</w:t>
      </w:r>
      <w:r w:rsidRPr="00635716">
        <w:rPr>
          <w:szCs w:val="28"/>
        </w:rPr>
        <w:t xml:space="preserve"> в постановление Главы города от 14.04.2020 № 46 «Об утверждении перечня должностных лиц, уполно</w:t>
      </w:r>
      <w:r>
        <w:rPr>
          <w:szCs w:val="28"/>
        </w:rPr>
        <w:t>-</w:t>
      </w:r>
      <w:r>
        <w:rPr>
          <w:szCs w:val="28"/>
        </w:rPr>
        <w:br/>
      </w:r>
      <w:r w:rsidRPr="00635716">
        <w:rPr>
          <w:szCs w:val="28"/>
        </w:rPr>
        <w:t xml:space="preserve">моченных на осуществление проверочных мероприятий по соблюдению мер, </w:t>
      </w:r>
      <w:r w:rsidRPr="00635716">
        <w:rPr>
          <w:szCs w:val="28"/>
        </w:rPr>
        <w:lastRenderedPageBreak/>
        <w:t xml:space="preserve">установленных нормативными правовыми актами автономного округа и муниципальными правовыми актами, в связи с ведением в автономном округе режима повышенной готовности на период эпидемиологического неблагополучия, </w:t>
      </w:r>
      <w:r>
        <w:rPr>
          <w:szCs w:val="28"/>
        </w:rPr>
        <w:br/>
      </w:r>
      <w:r w:rsidRPr="00635716">
        <w:rPr>
          <w:szCs w:val="28"/>
        </w:rPr>
        <w:t>связанного с распространением коронавирусной инфекции (СО</w:t>
      </w:r>
      <w:r w:rsidRPr="00635716">
        <w:rPr>
          <w:szCs w:val="28"/>
          <w:lang w:val="en-US"/>
        </w:rPr>
        <w:t>VID</w:t>
      </w:r>
      <w:r>
        <w:rPr>
          <w:szCs w:val="28"/>
        </w:rPr>
        <w:t>-19)»;</w:t>
      </w:r>
    </w:p>
    <w:p w:rsidR="00635716" w:rsidRPr="00635716" w:rsidRDefault="00635716" w:rsidP="00635716">
      <w:pPr>
        <w:spacing w:line="240" w:lineRule="auto"/>
        <w:ind w:firstLine="708"/>
        <w:jc w:val="both"/>
        <w:rPr>
          <w:szCs w:val="28"/>
        </w:rPr>
      </w:pPr>
      <w:r w:rsidRPr="00635716">
        <w:rPr>
          <w:szCs w:val="28"/>
        </w:rPr>
        <w:t xml:space="preserve">- от 26.11.2020 № 165 «О внесении изменений в постановление Главы </w:t>
      </w:r>
      <w:r>
        <w:rPr>
          <w:szCs w:val="28"/>
        </w:rPr>
        <w:br/>
      </w:r>
      <w:r w:rsidRPr="00635716">
        <w:rPr>
          <w:szCs w:val="28"/>
        </w:rPr>
        <w:t xml:space="preserve">города от 14.04.2020 № 46 «Об утверждении перечня должностных лиц, уполномоченных на осуществление проверочных мероприятий по соблюдению мер, установленных нормативными правовыми актами автономного округа и муниципальными правовыми актами, в связи с ведением в автономном округе режима повышенной готовности на период эпидемиологического неблагополучия, </w:t>
      </w:r>
      <w:r>
        <w:rPr>
          <w:szCs w:val="28"/>
        </w:rPr>
        <w:br/>
      </w:r>
      <w:r w:rsidRPr="00635716">
        <w:rPr>
          <w:szCs w:val="28"/>
        </w:rPr>
        <w:t>связанного с распространением коронавирусной инфекции (СО</w:t>
      </w:r>
      <w:r w:rsidRPr="00635716">
        <w:rPr>
          <w:szCs w:val="28"/>
          <w:lang w:val="en-US"/>
        </w:rPr>
        <w:t>VID</w:t>
      </w:r>
      <w:r>
        <w:rPr>
          <w:szCs w:val="28"/>
        </w:rPr>
        <w:t>-19)».</w:t>
      </w:r>
    </w:p>
    <w:p w:rsidR="00635716" w:rsidRPr="00635716" w:rsidRDefault="00635716" w:rsidP="00635716">
      <w:pPr>
        <w:tabs>
          <w:tab w:val="left" w:pos="9923"/>
        </w:tabs>
        <w:spacing w:line="240" w:lineRule="auto"/>
        <w:ind w:firstLine="709"/>
        <w:jc w:val="both"/>
        <w:rPr>
          <w:szCs w:val="28"/>
        </w:rPr>
      </w:pPr>
      <w:r w:rsidRPr="00635716">
        <w:rPr>
          <w:szCs w:val="28"/>
        </w:rPr>
        <w:t xml:space="preserve">2. </w:t>
      </w:r>
      <w:r w:rsidRPr="00635716">
        <w:rPr>
          <w:rFonts w:eastAsia="Times New Roman"/>
          <w:szCs w:val="28"/>
          <w:lang w:eastAsia="ru-RU"/>
        </w:rPr>
        <w:t>Управлению массовых коммуникаций размест</w:t>
      </w:r>
      <w:r>
        <w:rPr>
          <w:rFonts w:eastAsia="Times New Roman"/>
          <w:szCs w:val="28"/>
          <w:lang w:eastAsia="ru-RU"/>
        </w:rPr>
        <w:t xml:space="preserve">ить настоящее </w:t>
      </w:r>
      <w:r w:rsidRPr="00635716">
        <w:rPr>
          <w:rFonts w:eastAsia="Times New Roman"/>
          <w:szCs w:val="28"/>
          <w:lang w:eastAsia="ru-RU"/>
        </w:rPr>
        <w:t xml:space="preserve">постановление на официальном портале Администрации города: </w:t>
      </w:r>
      <w:r w:rsidRPr="00635716">
        <w:rPr>
          <w:bCs/>
          <w:szCs w:val="28"/>
          <w:lang w:val="en-US"/>
        </w:rPr>
        <w:t>www</w:t>
      </w:r>
      <w:r w:rsidRPr="00635716">
        <w:rPr>
          <w:bCs/>
          <w:szCs w:val="28"/>
        </w:rPr>
        <w:t>.admsurgut.ru.</w:t>
      </w:r>
    </w:p>
    <w:p w:rsidR="00635716" w:rsidRPr="00635716" w:rsidRDefault="00635716" w:rsidP="00635716">
      <w:pPr>
        <w:tabs>
          <w:tab w:val="left" w:pos="9923"/>
        </w:tabs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35716">
        <w:rPr>
          <w:szCs w:val="28"/>
        </w:rPr>
        <w:t xml:space="preserve">3. </w:t>
      </w:r>
      <w:r w:rsidRPr="00635716">
        <w:rPr>
          <w:rFonts w:eastAsia="Times New Roman"/>
          <w:szCs w:val="28"/>
          <w:lang w:eastAsia="ru-RU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:rsidR="00635716" w:rsidRPr="00635716" w:rsidRDefault="00635716" w:rsidP="00635716">
      <w:pPr>
        <w:tabs>
          <w:tab w:val="left" w:pos="9923"/>
        </w:tabs>
        <w:spacing w:line="240" w:lineRule="auto"/>
        <w:ind w:firstLine="709"/>
        <w:jc w:val="both"/>
        <w:rPr>
          <w:rFonts w:eastAsia="Calibri"/>
          <w:szCs w:val="28"/>
        </w:rPr>
      </w:pPr>
      <w:r w:rsidRPr="00635716">
        <w:rPr>
          <w:rFonts w:eastAsia="Times New Roman"/>
          <w:szCs w:val="28"/>
          <w:lang w:eastAsia="ru-RU"/>
        </w:rPr>
        <w:t xml:space="preserve">4. Настоящее постановление вступает в силу после его официального </w:t>
      </w:r>
      <w:r>
        <w:rPr>
          <w:rFonts w:eastAsia="Times New Roman"/>
          <w:szCs w:val="28"/>
          <w:lang w:eastAsia="ru-RU"/>
        </w:rPr>
        <w:br/>
      </w:r>
      <w:r w:rsidRPr="00635716">
        <w:rPr>
          <w:rFonts w:eastAsia="Times New Roman"/>
          <w:szCs w:val="28"/>
          <w:lang w:eastAsia="ru-RU"/>
        </w:rPr>
        <w:t>опубликования.</w:t>
      </w:r>
    </w:p>
    <w:p w:rsidR="00635716" w:rsidRPr="00635716" w:rsidRDefault="00635716" w:rsidP="00635716">
      <w:pPr>
        <w:spacing w:line="240" w:lineRule="auto"/>
        <w:ind w:firstLine="709"/>
        <w:jc w:val="both"/>
        <w:rPr>
          <w:szCs w:val="28"/>
        </w:rPr>
      </w:pPr>
      <w:r w:rsidRPr="00635716">
        <w:rPr>
          <w:szCs w:val="28"/>
        </w:rPr>
        <w:t>5. Контроль за выполнением постановления возложить на заместителя Главы города, курирующего сферу обеспечения безопасности городского        округа и деятельности Главы города, Администрации города.</w:t>
      </w:r>
    </w:p>
    <w:p w:rsidR="00635716" w:rsidRPr="00635716" w:rsidRDefault="00635716" w:rsidP="00635716">
      <w:pPr>
        <w:spacing w:line="240" w:lineRule="auto"/>
        <w:jc w:val="both"/>
        <w:rPr>
          <w:szCs w:val="28"/>
        </w:rPr>
      </w:pPr>
    </w:p>
    <w:p w:rsidR="00635716" w:rsidRDefault="00635716" w:rsidP="00635716">
      <w:pPr>
        <w:spacing w:line="240" w:lineRule="auto"/>
        <w:ind w:right="-1"/>
        <w:contextualSpacing/>
        <w:jc w:val="both"/>
        <w:rPr>
          <w:szCs w:val="28"/>
        </w:rPr>
      </w:pPr>
    </w:p>
    <w:p w:rsidR="00635716" w:rsidRPr="00635716" w:rsidRDefault="00635716" w:rsidP="00635716">
      <w:pPr>
        <w:spacing w:line="240" w:lineRule="auto"/>
        <w:ind w:right="-1"/>
        <w:contextualSpacing/>
        <w:jc w:val="both"/>
        <w:rPr>
          <w:szCs w:val="28"/>
        </w:rPr>
      </w:pPr>
    </w:p>
    <w:p w:rsidR="00635716" w:rsidRPr="00635716" w:rsidRDefault="00635716" w:rsidP="00635716">
      <w:pPr>
        <w:spacing w:line="240" w:lineRule="auto"/>
        <w:rPr>
          <w:szCs w:val="28"/>
        </w:rPr>
      </w:pPr>
      <w:r>
        <w:rPr>
          <w:szCs w:val="28"/>
        </w:rPr>
        <w:t>И.о. Главы</w:t>
      </w:r>
      <w:r w:rsidRPr="00635716">
        <w:rPr>
          <w:szCs w:val="28"/>
        </w:rPr>
        <w:t xml:space="preserve"> города                                                          </w:t>
      </w:r>
      <w:r>
        <w:rPr>
          <w:szCs w:val="28"/>
        </w:rPr>
        <w:t xml:space="preserve">                       </w:t>
      </w:r>
      <w:r w:rsidRPr="00635716">
        <w:rPr>
          <w:szCs w:val="28"/>
        </w:rPr>
        <w:t>А.Н. Томазова</w:t>
      </w:r>
    </w:p>
    <w:sectPr w:rsidR="00635716" w:rsidRPr="00635716" w:rsidSect="006357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C86" w:rsidRDefault="00306C86">
      <w:pPr>
        <w:spacing w:line="240" w:lineRule="auto"/>
      </w:pPr>
      <w:r>
        <w:separator/>
      </w:r>
    </w:p>
  </w:endnote>
  <w:endnote w:type="continuationSeparator" w:id="0">
    <w:p w:rsidR="00306C86" w:rsidRDefault="00306C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0778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0778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077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C86" w:rsidRDefault="00306C86">
      <w:pPr>
        <w:spacing w:line="240" w:lineRule="auto"/>
      </w:pPr>
      <w:r>
        <w:separator/>
      </w:r>
    </w:p>
  </w:footnote>
  <w:footnote w:type="continuationSeparator" w:id="0">
    <w:p w:rsidR="00306C86" w:rsidRDefault="00306C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0778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DC1510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0778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10778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077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716"/>
    <w:rsid w:val="000641B3"/>
    <w:rsid w:val="0010778A"/>
    <w:rsid w:val="001D7C00"/>
    <w:rsid w:val="00236616"/>
    <w:rsid w:val="00306C86"/>
    <w:rsid w:val="00635716"/>
    <w:rsid w:val="00B02C20"/>
    <w:rsid w:val="00DC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A9D59-ACC4-4F34-A4AC-2C9C0C6C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5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3571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63571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3571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5716"/>
    <w:rPr>
      <w:rFonts w:ascii="Times New Roman" w:hAnsi="Times New Roman"/>
      <w:sz w:val="28"/>
    </w:rPr>
  </w:style>
  <w:style w:type="character" w:styleId="a8">
    <w:name w:val="page number"/>
    <w:basedOn w:val="a0"/>
    <w:rsid w:val="00635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2021-02-10T05:55:00Z</cp:lastPrinted>
  <dcterms:created xsi:type="dcterms:W3CDTF">2021-02-12T12:53:00Z</dcterms:created>
  <dcterms:modified xsi:type="dcterms:W3CDTF">2021-02-12T12:53:00Z</dcterms:modified>
</cp:coreProperties>
</file>