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07" w:rsidRDefault="00234E07" w:rsidP="00656C1A">
      <w:pPr>
        <w:spacing w:line="120" w:lineRule="atLeast"/>
        <w:jc w:val="center"/>
        <w:rPr>
          <w:sz w:val="24"/>
          <w:szCs w:val="24"/>
        </w:rPr>
      </w:pPr>
    </w:p>
    <w:p w:rsidR="00234E07" w:rsidRDefault="00234E07" w:rsidP="00656C1A">
      <w:pPr>
        <w:spacing w:line="120" w:lineRule="atLeast"/>
        <w:jc w:val="center"/>
        <w:rPr>
          <w:sz w:val="24"/>
          <w:szCs w:val="24"/>
        </w:rPr>
      </w:pPr>
    </w:p>
    <w:p w:rsidR="00234E07" w:rsidRPr="00852378" w:rsidRDefault="00234E07" w:rsidP="00656C1A">
      <w:pPr>
        <w:spacing w:line="120" w:lineRule="atLeast"/>
        <w:jc w:val="center"/>
        <w:rPr>
          <w:sz w:val="10"/>
          <w:szCs w:val="10"/>
        </w:rPr>
      </w:pPr>
    </w:p>
    <w:p w:rsidR="00234E07" w:rsidRDefault="00234E07" w:rsidP="00656C1A">
      <w:pPr>
        <w:spacing w:line="120" w:lineRule="atLeast"/>
        <w:jc w:val="center"/>
        <w:rPr>
          <w:sz w:val="10"/>
          <w:szCs w:val="24"/>
        </w:rPr>
      </w:pPr>
    </w:p>
    <w:p w:rsidR="00234E07" w:rsidRPr="005541F0" w:rsidRDefault="00234E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4E07" w:rsidRDefault="00234E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4E07" w:rsidRPr="005541F0" w:rsidRDefault="00234E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4E07" w:rsidRPr="005649E4" w:rsidRDefault="00234E07" w:rsidP="00656C1A">
      <w:pPr>
        <w:spacing w:line="120" w:lineRule="atLeast"/>
        <w:jc w:val="center"/>
        <w:rPr>
          <w:sz w:val="18"/>
          <w:szCs w:val="24"/>
        </w:rPr>
      </w:pPr>
    </w:p>
    <w:p w:rsidR="00234E07" w:rsidRPr="001D25B0" w:rsidRDefault="00234E0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34E07" w:rsidRPr="005541F0" w:rsidRDefault="00234E07" w:rsidP="00656C1A">
      <w:pPr>
        <w:spacing w:line="120" w:lineRule="atLeast"/>
        <w:jc w:val="center"/>
        <w:rPr>
          <w:sz w:val="18"/>
          <w:szCs w:val="24"/>
        </w:rPr>
      </w:pPr>
    </w:p>
    <w:p w:rsidR="00234E07" w:rsidRPr="005541F0" w:rsidRDefault="00234E07" w:rsidP="00656C1A">
      <w:pPr>
        <w:spacing w:line="120" w:lineRule="atLeast"/>
        <w:jc w:val="center"/>
        <w:rPr>
          <w:sz w:val="20"/>
          <w:szCs w:val="24"/>
        </w:rPr>
      </w:pPr>
    </w:p>
    <w:p w:rsidR="00234E07" w:rsidRPr="001D25B0" w:rsidRDefault="00234E0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34E07" w:rsidRDefault="00234E07" w:rsidP="00656C1A">
      <w:pPr>
        <w:spacing w:line="120" w:lineRule="atLeast"/>
        <w:jc w:val="center"/>
        <w:rPr>
          <w:sz w:val="30"/>
          <w:szCs w:val="24"/>
        </w:rPr>
      </w:pPr>
    </w:p>
    <w:p w:rsidR="00234E07" w:rsidRPr="00656C1A" w:rsidRDefault="00234E0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34E0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34E07" w:rsidRPr="00F8214F" w:rsidRDefault="00234E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34E07" w:rsidRPr="00F8214F" w:rsidRDefault="00C73B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34E07" w:rsidRPr="00F8214F" w:rsidRDefault="00234E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34E07" w:rsidRPr="00F8214F" w:rsidRDefault="00C73B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34E07" w:rsidRPr="00A63FB0" w:rsidRDefault="00234E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34E07" w:rsidRPr="00A3761A" w:rsidRDefault="00C73B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34E07" w:rsidRPr="00F8214F" w:rsidRDefault="00234E0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34E07" w:rsidRPr="00F8214F" w:rsidRDefault="00234E0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34E07" w:rsidRPr="00AB4194" w:rsidRDefault="00234E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34E07" w:rsidRPr="00F8214F" w:rsidRDefault="00A17B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C73B3C">
              <w:rPr>
                <w:sz w:val="24"/>
                <w:szCs w:val="24"/>
              </w:rPr>
              <w:t>3</w:t>
            </w:r>
          </w:p>
        </w:tc>
      </w:tr>
    </w:tbl>
    <w:p w:rsidR="00234E07" w:rsidRPr="00C725A6" w:rsidRDefault="00234E07" w:rsidP="00C725A6">
      <w:pPr>
        <w:rPr>
          <w:rFonts w:cs="Times New Roman"/>
          <w:szCs w:val="28"/>
        </w:rPr>
      </w:pP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О внесении изменения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в постановление Главы города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от 30.06.2015 № 75 </w:t>
      </w:r>
    </w:p>
    <w:p w:rsidR="00234E07" w:rsidRP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>«Об утверждении положения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о дополнительном профессиональном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образовании работников органов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местного самоуправления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 xml:space="preserve">муниципального образования 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234E07">
        <w:rPr>
          <w:szCs w:val="28"/>
        </w:rPr>
        <w:t>городской округ город Сургут»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В соответствии с</w:t>
      </w:r>
      <w:r>
        <w:t xml:space="preserve"> </w:t>
      </w:r>
      <w:r>
        <w:rPr>
          <w:szCs w:val="28"/>
        </w:rPr>
        <w:t>решением Думы города от 10.12.2020 № 675-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>
        <w:rPr>
          <w:szCs w:val="28"/>
        </w:rPr>
        <w:br/>
        <w:t>«О назначении исполняющего обязанности Главы города Сургута», постанов-</w:t>
      </w:r>
      <w:r>
        <w:rPr>
          <w:szCs w:val="28"/>
        </w:rPr>
        <w:br/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Главы города от 10.12.2020 № 168 «Об исполнении обязанностей Главы города Сургута», 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от 25.08.2016 </w:t>
      </w:r>
      <w:r>
        <w:rPr>
          <w:szCs w:val="28"/>
        </w:rPr>
        <w:br/>
        <w:t xml:space="preserve">№ 1592 «О создании муниципального казенного учреждения «Центр организационного обеспечения деятельности муниципальных организаций» путем </w:t>
      </w:r>
      <w:r>
        <w:rPr>
          <w:szCs w:val="28"/>
        </w:rPr>
        <w:br/>
        <w:t>реорганизации и об утверждении его устава»:</w:t>
      </w:r>
    </w:p>
    <w:p w:rsidR="00234E07" w:rsidRDefault="00234E07" w:rsidP="00234E0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30.06.2015 № 75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положения о дополнительном профессиональном образовании работ-</w:t>
      </w:r>
      <w:r>
        <w:rPr>
          <w:szCs w:val="28"/>
        </w:rPr>
        <w:br/>
      </w:r>
      <w:proofErr w:type="spellStart"/>
      <w:r>
        <w:rPr>
          <w:szCs w:val="28"/>
        </w:rPr>
        <w:t>ников</w:t>
      </w:r>
      <w:proofErr w:type="spellEnd"/>
      <w:r>
        <w:rPr>
          <w:szCs w:val="28"/>
        </w:rPr>
        <w:t xml:space="preserve"> органов местного самоуправления муниципального образования городской округ город Сургут» следующее изменение:</w:t>
      </w:r>
    </w:p>
    <w:p w:rsidR="00234E07" w:rsidRDefault="00234E07" w:rsidP="00234E0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абзаце шестом пункта 4.1 раздела 4 приложения к постановлению слова «Многофункциональный центр предоставления государственных и </w:t>
      </w:r>
      <w:proofErr w:type="spellStart"/>
      <w:proofErr w:type="gramStart"/>
      <w:r>
        <w:rPr>
          <w:szCs w:val="28"/>
        </w:rPr>
        <w:t>муници-пальных</w:t>
      </w:r>
      <w:proofErr w:type="spellEnd"/>
      <w:proofErr w:type="gramEnd"/>
      <w:r>
        <w:rPr>
          <w:szCs w:val="28"/>
        </w:rPr>
        <w:t xml:space="preserve"> услуг города Сургута» заменить словами «Центр организационного обеспечения деятельности муниципальных организаций».</w:t>
      </w:r>
    </w:p>
    <w:p w:rsidR="00234E07" w:rsidRDefault="00234E07" w:rsidP="00234E0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234E07">
        <w:rPr>
          <w:szCs w:val="28"/>
        </w:rPr>
        <w:t>www.admsurgut.ru</w:t>
      </w:r>
      <w:r>
        <w:rPr>
          <w:szCs w:val="28"/>
        </w:rPr>
        <w:t>.</w:t>
      </w:r>
    </w:p>
    <w:p w:rsidR="00234E07" w:rsidRDefault="00234E07" w:rsidP="00234E0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t xml:space="preserve"> </w:t>
      </w:r>
      <w:r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234E07" w:rsidRDefault="00234E07" w:rsidP="00234E0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 момента его издания.</w:t>
      </w:r>
    </w:p>
    <w:p w:rsidR="00234E07" w:rsidRDefault="00234E07" w:rsidP="00234E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234E07" w:rsidRDefault="00234E07" w:rsidP="00234E07">
      <w:pPr>
        <w:spacing w:line="240" w:lineRule="auto"/>
        <w:jc w:val="both"/>
        <w:rPr>
          <w:szCs w:val="28"/>
        </w:rPr>
      </w:pPr>
    </w:p>
    <w:p w:rsidR="00234E07" w:rsidRDefault="00234E07" w:rsidP="00234E07">
      <w:pPr>
        <w:spacing w:line="240" w:lineRule="auto"/>
        <w:jc w:val="both"/>
        <w:rPr>
          <w:szCs w:val="28"/>
        </w:rPr>
      </w:pPr>
    </w:p>
    <w:p w:rsidR="00234E07" w:rsidRDefault="00234E07" w:rsidP="00234E07">
      <w:pPr>
        <w:spacing w:line="240" w:lineRule="auto"/>
        <w:jc w:val="both"/>
        <w:rPr>
          <w:szCs w:val="28"/>
        </w:rPr>
      </w:pPr>
    </w:p>
    <w:p w:rsidR="00234E07" w:rsidRDefault="00234E07" w:rsidP="00234E07">
      <w:pPr>
        <w:spacing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А.Н. </w:t>
      </w:r>
      <w:proofErr w:type="spellStart"/>
      <w:r>
        <w:rPr>
          <w:szCs w:val="28"/>
        </w:rPr>
        <w:t>Томазова</w:t>
      </w:r>
      <w:proofErr w:type="spellEnd"/>
    </w:p>
    <w:p w:rsidR="00234E07" w:rsidRDefault="00234E07" w:rsidP="00234E07">
      <w:pPr>
        <w:rPr>
          <w:sz w:val="24"/>
          <w:szCs w:val="24"/>
        </w:rPr>
      </w:pPr>
    </w:p>
    <w:p w:rsidR="00236616" w:rsidRPr="00234E07" w:rsidRDefault="00236616" w:rsidP="00234E07"/>
    <w:sectPr w:rsidR="00236616" w:rsidRPr="00234E07" w:rsidSect="00234E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C2" w:rsidRDefault="001C11C2">
      <w:pPr>
        <w:spacing w:line="240" w:lineRule="auto"/>
      </w:pPr>
      <w:r>
        <w:separator/>
      </w:r>
    </w:p>
  </w:endnote>
  <w:endnote w:type="continuationSeparator" w:id="0">
    <w:p w:rsidR="001C11C2" w:rsidRDefault="001C1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1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1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1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C2" w:rsidRDefault="001C11C2">
      <w:pPr>
        <w:spacing w:line="240" w:lineRule="auto"/>
      </w:pPr>
      <w:r>
        <w:separator/>
      </w:r>
    </w:p>
  </w:footnote>
  <w:footnote w:type="continuationSeparator" w:id="0">
    <w:p w:rsidR="001C11C2" w:rsidRDefault="001C1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C48B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7B3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C11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C1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07"/>
    <w:rsid w:val="0006707D"/>
    <w:rsid w:val="001C11C2"/>
    <w:rsid w:val="00234E07"/>
    <w:rsid w:val="00236616"/>
    <w:rsid w:val="00254F4B"/>
    <w:rsid w:val="007C48B4"/>
    <w:rsid w:val="009A1BE4"/>
    <w:rsid w:val="00A17B33"/>
    <w:rsid w:val="00B02C20"/>
    <w:rsid w:val="00C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9F04"/>
  <w15:chartTrackingRefBased/>
  <w15:docId w15:val="{87CF946C-07C4-4B45-AEF3-3212035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4E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34E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4E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E07"/>
    <w:rPr>
      <w:rFonts w:ascii="Times New Roman" w:hAnsi="Times New Roman"/>
      <w:sz w:val="28"/>
    </w:rPr>
  </w:style>
  <w:style w:type="character" w:styleId="a8">
    <w:name w:val="page number"/>
    <w:basedOn w:val="a0"/>
    <w:rsid w:val="00234E07"/>
  </w:style>
  <w:style w:type="character" w:styleId="a9">
    <w:name w:val="Hyperlink"/>
    <w:uiPriority w:val="99"/>
    <w:semiHidden/>
    <w:unhideWhenUsed/>
    <w:rsid w:val="00234E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2021-01-12T05:06:00Z</cp:lastPrinted>
  <dcterms:created xsi:type="dcterms:W3CDTF">2021-01-19T06:06:00Z</dcterms:created>
  <dcterms:modified xsi:type="dcterms:W3CDTF">2021-01-19T06:06:00Z</dcterms:modified>
</cp:coreProperties>
</file>